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A955" w14:textId="77777777" w:rsidR="00A20880" w:rsidRDefault="00A20880"/>
    <w:p w14:paraId="7B9B8277" w14:textId="142204F9" w:rsidR="00C05BFD" w:rsidRDefault="00605C72" w:rsidP="00944FEF">
      <w:pPr>
        <w:pStyle w:val="Title"/>
      </w:pPr>
      <w:r>
        <w:t>03–05-2026</w:t>
      </w:r>
      <w:r w:rsidR="00C05BFD">
        <w:t xml:space="preserve"> News Sheet</w:t>
      </w:r>
      <w:r w:rsidR="00944FEF">
        <w:t>,</w:t>
      </w:r>
    </w:p>
    <w:p w14:paraId="50825CFA" w14:textId="78022ECA" w:rsidR="00944FEF" w:rsidRPr="00944FEF" w:rsidRDefault="00944FEF" w:rsidP="00944FEF">
      <w:r>
        <w:t xml:space="preserve">St Mary the </w:t>
      </w:r>
      <w:r w:rsidR="00DC0171">
        <w:t>Virgin Platt</w:t>
      </w:r>
    </w:p>
    <w:p w14:paraId="7F7F1A66" w14:textId="77777777" w:rsidR="00C05BFD" w:rsidRPr="00C05BFD" w:rsidRDefault="00C05BFD" w:rsidP="00C05BFD"/>
    <w:p w14:paraId="006944B8" w14:textId="77777777" w:rsidR="0092734F" w:rsidRDefault="00000000">
      <w:pPr>
        <w:spacing w:after="240"/>
      </w:pPr>
      <w:r>
        <w:t>May Village News is available here</w:t>
      </w:r>
    </w:p>
    <w:p w14:paraId="617E04E2" w14:textId="77777777" w:rsidR="0092734F" w:rsidRDefault="00000000">
      <w:pPr>
        <w:pStyle w:val="Heading1"/>
        <w:spacing w:after="120"/>
      </w:pPr>
      <w:r>
        <w:t>Services and Special Dates</w:t>
      </w:r>
    </w:p>
    <w:p w14:paraId="3A8E3B3A" w14:textId="77777777" w:rsidR="0092734F" w:rsidRDefault="00000000">
      <w:pPr>
        <w:pStyle w:val="ListBullet"/>
        <w:spacing w:after="120"/>
      </w:pPr>
      <w:r>
        <w:t>Friday 8th: Funeral service for Mervyn Broad at 13.00 followed by a wake in the Garden Room.</w:t>
      </w:r>
    </w:p>
    <w:p w14:paraId="7D830239" w14:textId="77777777" w:rsidR="0092734F" w:rsidRDefault="00000000">
      <w:pPr>
        <w:pStyle w:val="ListBullet"/>
        <w:spacing w:after="120"/>
      </w:pPr>
      <w:r>
        <w:t>Saturday 9th: Memorial Service for Tammy Dykes at 14.00. At Tammy’s request those attending are asked NOT to wear anything black. This service will be live streamed.</w:t>
      </w:r>
    </w:p>
    <w:p w14:paraId="25F942F7" w14:textId="77777777" w:rsidR="0092734F" w:rsidRDefault="00000000">
      <w:pPr>
        <w:pStyle w:val="ListBullet"/>
        <w:spacing w:after="120"/>
      </w:pPr>
      <w:r>
        <w:t>Sunday 10th May: Morning Worship at 10.30 with Children’s Church, Splatt, taking place in the Garden Room. The service is followed by the Annual Church Meetings at approximately 11.45.</w:t>
      </w:r>
    </w:p>
    <w:p w14:paraId="668AB3C0" w14:textId="77777777" w:rsidR="0092734F" w:rsidRDefault="00000000">
      <w:pPr>
        <w:pStyle w:val="Heading2"/>
        <w:spacing w:after="120"/>
      </w:pPr>
      <w:r>
        <w:t>Annual Church Meetings</w:t>
      </w:r>
    </w:p>
    <w:p w14:paraId="721ECB87" w14:textId="77777777" w:rsidR="0092734F" w:rsidRDefault="00000000">
      <w:r>
        <w:t>There are two meetings. The first is for the election of churchwardens and anyone on the church’s electoral roll or the electoral roll of the parish may attend.</w:t>
      </w:r>
    </w:p>
    <w:p w14:paraId="2272E0C6" w14:textId="77777777" w:rsidR="0092734F" w:rsidRDefault="00000000">
      <w:r>
        <w:t>The second meeting is for the presentation of the Annual Report and Accounts and the election of members to the PCC and Deanery Synod.</w:t>
      </w:r>
    </w:p>
    <w:p w14:paraId="2C25C09B" w14:textId="77777777" w:rsidR="0092734F" w:rsidRDefault="00000000">
      <w:pPr>
        <w:pStyle w:val="Heading1"/>
        <w:spacing w:after="120"/>
      </w:pPr>
      <w:r>
        <w:t>Regular Weekday Activities</w:t>
      </w:r>
    </w:p>
    <w:p w14:paraId="3F5AC862" w14:textId="77777777" w:rsidR="0092734F" w:rsidRDefault="00000000">
      <w:pPr>
        <w:pStyle w:val="ListBullet"/>
        <w:spacing w:after="120"/>
      </w:pPr>
      <w:r>
        <w:t>Health Walk: Mondays at 10.00 from the church steps (approximately 3 miles, about 1 hour 20 minutes). Followed by refreshments in the Garden Room. This takes place even on Bank Holidays.</w:t>
      </w:r>
    </w:p>
    <w:p w14:paraId="18C63BC9" w14:textId="77777777" w:rsidR="0092734F" w:rsidRDefault="00000000">
      <w:pPr>
        <w:pStyle w:val="ListBullet"/>
        <w:spacing w:after="120"/>
      </w:pPr>
      <w:r>
        <w:t>Love to Move: Tuesdays at 11.00 in the Garden Room.</w:t>
      </w:r>
    </w:p>
    <w:p w14:paraId="07F03BE1" w14:textId="77777777" w:rsidR="0092734F" w:rsidRDefault="00000000">
      <w:pPr>
        <w:pStyle w:val="ListBullet"/>
        <w:spacing w:after="120"/>
      </w:pPr>
      <w:r>
        <w:t>Midweek Service: Morning Prayer on Wednesdays at 09.30.</w:t>
      </w:r>
    </w:p>
    <w:p w14:paraId="2635E083" w14:textId="77777777" w:rsidR="0092734F" w:rsidRDefault="00000000">
      <w:pPr>
        <w:pStyle w:val="ListBullet"/>
        <w:spacing w:after="120"/>
      </w:pPr>
      <w:r>
        <w:t>Cafe Platt: Wednesdays from 10.00 to 12.00. Coffee, cake and quiz in the Garden Room. All welcome.</w:t>
      </w:r>
    </w:p>
    <w:p w14:paraId="7BF2B6C9" w14:textId="77777777" w:rsidR="0092734F" w:rsidRDefault="00000000">
      <w:pPr>
        <w:pStyle w:val="ListBullet"/>
        <w:spacing w:after="120"/>
      </w:pPr>
      <w:r>
        <w:t>Compline with Prayers for Peace: Wednesdays at 16.30 in church.</w:t>
      </w:r>
    </w:p>
    <w:p w14:paraId="295B3BE0" w14:textId="77777777" w:rsidR="0092734F" w:rsidRDefault="00000000">
      <w:pPr>
        <w:pStyle w:val="ListBullet"/>
        <w:spacing w:after="120"/>
      </w:pPr>
      <w:r>
        <w:t>Church of the Good Shepherd: Saturday Open House from 10.00 to 12.00.</w:t>
      </w:r>
    </w:p>
    <w:p w14:paraId="2C14C7C9" w14:textId="77777777" w:rsidR="0092734F" w:rsidRDefault="00000000">
      <w:pPr>
        <w:pStyle w:val="Heading1"/>
        <w:spacing w:after="120"/>
      </w:pPr>
      <w:r>
        <w:t>Forthcoming Events</w:t>
      </w:r>
    </w:p>
    <w:p w14:paraId="34412178" w14:textId="77777777" w:rsidR="0092734F" w:rsidRDefault="00000000">
      <w:pPr>
        <w:pStyle w:val="ListBullet"/>
        <w:spacing w:after="120"/>
      </w:pPr>
      <w:r>
        <w:t>Churchyard working party: Saturday 16th May at 14.30, weather permitting.</w:t>
      </w:r>
    </w:p>
    <w:p w14:paraId="41ADBBF4" w14:textId="77777777" w:rsidR="0092734F" w:rsidRDefault="00000000">
      <w:pPr>
        <w:pStyle w:val="ListBullet"/>
        <w:spacing w:after="120"/>
      </w:pPr>
      <w:r>
        <w:t>Big Breakfast in church: Sunday 17th May at 09.30 supporting Christian Aid, followed by a cafe-style all-age service at 10.30.</w:t>
      </w:r>
    </w:p>
    <w:p w14:paraId="411064CB" w14:textId="77777777" w:rsidR="0092734F" w:rsidRDefault="00000000">
      <w:pPr>
        <w:pStyle w:val="ListBullet"/>
        <w:spacing w:after="120"/>
      </w:pPr>
      <w:r>
        <w:lastRenderedPageBreak/>
        <w:t>Because of the Big Breakfast, the Holy Communion service will be on Sunday 24th May at 10.30 when we celebrate Pentecost (formerly known as Whit Sunday), the birthday of the church.</w:t>
      </w:r>
    </w:p>
    <w:p w14:paraId="2CF7A1D4" w14:textId="77777777" w:rsidR="0092734F" w:rsidRDefault="00000000">
      <w:r>
        <w:t>Our weekly activity sheet for all the family – Thrive – is attached.</w:t>
      </w:r>
    </w:p>
    <w:p w14:paraId="330812F0" w14:textId="77777777" w:rsidR="0092734F" w:rsidRDefault="00000000">
      <w:r>
        <w:t>With every blessing from,</w:t>
      </w:r>
    </w:p>
    <w:sectPr w:rsidR="00927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3E6128"/>
    <w:rsid w:val="004976E0"/>
    <w:rsid w:val="005A534A"/>
    <w:rsid w:val="00605C72"/>
    <w:rsid w:val="00827C87"/>
    <w:rsid w:val="0092734F"/>
    <w:rsid w:val="00944FEF"/>
    <w:rsid w:val="00A20880"/>
    <w:rsid w:val="00A352C8"/>
    <w:rsid w:val="00B41C2B"/>
    <w:rsid w:val="00C05BFD"/>
    <w:rsid w:val="00C26D93"/>
    <w:rsid w:val="00C27141"/>
    <w:rsid w:val="00D32292"/>
    <w:rsid w:val="00D75435"/>
    <w:rsid w:val="00DA6C12"/>
    <w:rsid w:val="00DC0171"/>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0C94"/>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u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u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u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Cheryl Holmes</cp:lastModifiedBy>
  <cp:revision>6</cp:revision>
  <dcterms:created xsi:type="dcterms:W3CDTF">2025-06-25T20:44:00Z</dcterms:created>
  <dcterms:modified xsi:type="dcterms:W3CDTF">2026-05-09T09:00:00Z</dcterms:modified>
</cp:coreProperties>
</file>