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ACDF" w14:textId="5BA8CDEF" w:rsidR="00393CC1" w:rsidRPr="003C4279" w:rsidRDefault="00F17809" w:rsidP="00F17809">
      <w:pPr>
        <w:spacing w:after="0"/>
        <w:rPr>
          <w:sz w:val="34"/>
          <w:szCs w:val="34"/>
        </w:rPr>
      </w:pPr>
      <w:r w:rsidRPr="003C4279">
        <w:rPr>
          <w:b/>
          <w:bCs/>
          <w:sz w:val="34"/>
          <w:szCs w:val="34"/>
        </w:rPr>
        <w:t>St Martin’s Church</w:t>
      </w:r>
      <w:r w:rsidR="009C1574" w:rsidRPr="003C4279">
        <w:rPr>
          <w:b/>
          <w:bCs/>
          <w:sz w:val="34"/>
          <w:szCs w:val="34"/>
        </w:rPr>
        <w:t xml:space="preserve">, </w:t>
      </w:r>
      <w:proofErr w:type="spellStart"/>
      <w:r w:rsidR="009C1574" w:rsidRPr="003C4279">
        <w:rPr>
          <w:b/>
          <w:bCs/>
          <w:sz w:val="34"/>
          <w:szCs w:val="34"/>
        </w:rPr>
        <w:t>Potternewton</w:t>
      </w:r>
      <w:proofErr w:type="spellEnd"/>
      <w:r w:rsidR="005D2ACE" w:rsidRPr="003C4279">
        <w:rPr>
          <w:b/>
          <w:bCs/>
          <w:sz w:val="34"/>
          <w:szCs w:val="34"/>
        </w:rPr>
        <w:t xml:space="preserve"> </w:t>
      </w:r>
      <w:r w:rsidR="001E0D89" w:rsidRPr="003C4279">
        <w:rPr>
          <w:b/>
          <w:bCs/>
          <w:sz w:val="34"/>
          <w:szCs w:val="34"/>
        </w:rPr>
        <w:t>–</w:t>
      </w:r>
      <w:r w:rsidR="00611870" w:rsidRPr="003C4279">
        <w:rPr>
          <w:b/>
          <w:bCs/>
          <w:sz w:val="34"/>
          <w:szCs w:val="34"/>
        </w:rPr>
        <w:t xml:space="preserve"> </w:t>
      </w:r>
      <w:r w:rsidR="005955BA" w:rsidRPr="003C4279">
        <w:rPr>
          <w:b/>
          <w:bCs/>
          <w:sz w:val="34"/>
          <w:szCs w:val="34"/>
        </w:rPr>
        <w:t>Day of Pentecost</w:t>
      </w:r>
      <w:r w:rsidR="005D2ACE" w:rsidRPr="003C4279">
        <w:rPr>
          <w:b/>
          <w:bCs/>
          <w:sz w:val="34"/>
          <w:szCs w:val="34"/>
        </w:rPr>
        <w:t xml:space="preserve"> </w:t>
      </w:r>
      <w:r w:rsidR="00901A30" w:rsidRPr="003C4279">
        <w:rPr>
          <w:b/>
          <w:bCs/>
          <w:sz w:val="34"/>
          <w:szCs w:val="34"/>
        </w:rPr>
        <w:t>–</w:t>
      </w:r>
      <w:r w:rsidR="005D2ACE" w:rsidRPr="003C4279">
        <w:rPr>
          <w:b/>
          <w:bCs/>
          <w:sz w:val="34"/>
          <w:szCs w:val="34"/>
        </w:rPr>
        <w:t xml:space="preserve"> </w:t>
      </w:r>
      <w:r w:rsidR="005955BA" w:rsidRPr="003C4279">
        <w:rPr>
          <w:b/>
          <w:bCs/>
          <w:sz w:val="34"/>
          <w:szCs w:val="34"/>
        </w:rPr>
        <w:t>24</w:t>
      </w:r>
      <w:r w:rsidR="004C20F6" w:rsidRPr="003C4279">
        <w:rPr>
          <w:b/>
          <w:bCs/>
          <w:sz w:val="34"/>
          <w:szCs w:val="34"/>
          <w:vertAlign w:val="superscript"/>
        </w:rPr>
        <w:t>th</w:t>
      </w:r>
      <w:r w:rsidR="004C20F6" w:rsidRPr="003C4279">
        <w:rPr>
          <w:b/>
          <w:bCs/>
          <w:sz w:val="34"/>
          <w:szCs w:val="34"/>
        </w:rPr>
        <w:t xml:space="preserve"> </w:t>
      </w:r>
      <w:r w:rsidR="00D90491" w:rsidRPr="003C4279">
        <w:rPr>
          <w:b/>
          <w:bCs/>
          <w:sz w:val="34"/>
          <w:szCs w:val="34"/>
        </w:rPr>
        <w:t>May</w:t>
      </w:r>
      <w:r w:rsidR="007446E1" w:rsidRPr="003C4279">
        <w:rPr>
          <w:b/>
          <w:bCs/>
          <w:sz w:val="34"/>
          <w:szCs w:val="34"/>
        </w:rPr>
        <w:t xml:space="preserve"> </w:t>
      </w:r>
      <w:r w:rsidR="00B84C73" w:rsidRPr="003C4279">
        <w:rPr>
          <w:b/>
          <w:bCs/>
          <w:sz w:val="34"/>
          <w:szCs w:val="34"/>
        </w:rPr>
        <w:t>202</w:t>
      </w:r>
      <w:r w:rsidR="007446E1" w:rsidRPr="003C4279">
        <w:rPr>
          <w:b/>
          <w:bCs/>
          <w:sz w:val="34"/>
          <w:szCs w:val="34"/>
        </w:rPr>
        <w:t>6</w:t>
      </w:r>
    </w:p>
    <w:p w14:paraId="61C2BB26" w14:textId="77777777" w:rsidR="008A511D" w:rsidRPr="00885904" w:rsidRDefault="008A511D" w:rsidP="006F5FAE">
      <w:pPr>
        <w:spacing w:after="0"/>
        <w:rPr>
          <w:i/>
          <w:iCs/>
          <w:sz w:val="8"/>
          <w:szCs w:val="8"/>
        </w:rPr>
      </w:pPr>
    </w:p>
    <w:p w14:paraId="1A3796B0" w14:textId="77777777" w:rsidR="007B3C4D" w:rsidRDefault="007B3C4D" w:rsidP="006F5FAE">
      <w:pPr>
        <w:spacing w:after="0"/>
        <w:sectPr w:rsidR="007B3C4D" w:rsidSect="006F5FAE">
          <w:pgSz w:w="11906" w:h="16838"/>
          <w:pgMar w:top="567" w:right="567" w:bottom="567" w:left="567" w:header="709" w:footer="709" w:gutter="0"/>
          <w:cols w:space="708"/>
          <w:docGrid w:linePitch="360"/>
        </w:sectPr>
      </w:pPr>
    </w:p>
    <w:p w14:paraId="23491F46" w14:textId="79CAEB86" w:rsidR="006F5FAE" w:rsidRPr="003D47AD" w:rsidRDefault="009B092C" w:rsidP="00BF0ACD">
      <w:pPr>
        <w:spacing w:after="0" w:line="240" w:lineRule="auto"/>
        <w:rPr>
          <w:sz w:val="22"/>
          <w:szCs w:val="22"/>
        </w:rPr>
      </w:pPr>
      <w:r w:rsidRPr="003D47AD">
        <w:rPr>
          <w:sz w:val="22"/>
          <w:szCs w:val="22"/>
          <w:u w:val="single"/>
        </w:rPr>
        <w:t>COLLECT</w:t>
      </w:r>
      <w:r w:rsidR="00B2728A" w:rsidRPr="003D47AD">
        <w:rPr>
          <w:sz w:val="22"/>
          <w:szCs w:val="22"/>
        </w:rPr>
        <w:t xml:space="preserve"> </w:t>
      </w:r>
    </w:p>
    <w:p w14:paraId="45F3C543" w14:textId="77777777" w:rsidR="00AE1A9F" w:rsidRPr="003D47AD" w:rsidRDefault="00AE1A9F" w:rsidP="00BF0ACD">
      <w:pPr>
        <w:spacing w:after="0" w:line="240" w:lineRule="auto"/>
        <w:rPr>
          <w:sz w:val="22"/>
          <w:szCs w:val="22"/>
          <w:u w:val="single"/>
        </w:rPr>
      </w:pPr>
    </w:p>
    <w:p w14:paraId="6212F547" w14:textId="77777777" w:rsidR="00480630" w:rsidRPr="003D47AD" w:rsidRDefault="00480630" w:rsidP="00480630">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God, who as at this time</w:t>
      </w:r>
    </w:p>
    <w:p w14:paraId="0C587CB0" w14:textId="77777777" w:rsidR="00480630" w:rsidRPr="003D47AD" w:rsidRDefault="00480630" w:rsidP="00480630">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taught the hearts of your faithful people</w:t>
      </w:r>
    </w:p>
    <w:p w14:paraId="39B421E3" w14:textId="77777777" w:rsidR="00480630" w:rsidRPr="003D47AD" w:rsidRDefault="00480630" w:rsidP="00480630">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by sending to them the light of your Holy Spirit:</w:t>
      </w:r>
    </w:p>
    <w:p w14:paraId="4E84D2E9" w14:textId="77777777" w:rsidR="00480630" w:rsidRPr="003D47AD" w:rsidRDefault="00480630" w:rsidP="00480630">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grant us by the same Spirit</w:t>
      </w:r>
    </w:p>
    <w:p w14:paraId="589C1F7E" w14:textId="77777777" w:rsidR="00480630" w:rsidRPr="003D47AD" w:rsidRDefault="00480630" w:rsidP="00480630">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to have a right judgement in all things</w:t>
      </w:r>
    </w:p>
    <w:p w14:paraId="7870FF5C" w14:textId="77777777" w:rsidR="00480630" w:rsidRPr="003D47AD" w:rsidRDefault="00480630" w:rsidP="00480630">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 xml:space="preserve">and evermore to rejoice in his holy </w:t>
      </w:r>
      <w:proofErr w:type="gramStart"/>
      <w:r w:rsidRPr="003D47AD">
        <w:rPr>
          <w:rFonts w:asciiTheme="minorHAnsi" w:eastAsiaTheme="minorHAnsi" w:hAnsiTheme="minorHAnsi" w:cstheme="minorBidi"/>
          <w:kern w:val="2"/>
          <w:sz w:val="22"/>
          <w:szCs w:val="22"/>
          <w:lang w:eastAsia="en-US"/>
          <w14:ligatures w14:val="standardContextual"/>
        </w:rPr>
        <w:t>comfort;</w:t>
      </w:r>
      <w:proofErr w:type="gramEnd"/>
    </w:p>
    <w:p w14:paraId="22015D6A" w14:textId="77777777" w:rsidR="00480630" w:rsidRPr="003D47AD" w:rsidRDefault="00480630" w:rsidP="00480630">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through the merits of Christ Jesus our Saviour,</w:t>
      </w:r>
    </w:p>
    <w:p w14:paraId="2969820D" w14:textId="77777777" w:rsidR="00480630" w:rsidRPr="003D47AD" w:rsidRDefault="00480630" w:rsidP="00480630">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who is alive and reigns with you,</w:t>
      </w:r>
    </w:p>
    <w:p w14:paraId="4FAEFEB2" w14:textId="77777777" w:rsidR="00480630" w:rsidRPr="003D47AD" w:rsidRDefault="00480630" w:rsidP="00480630">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in the unity of the Holy Spirit,</w:t>
      </w:r>
    </w:p>
    <w:p w14:paraId="076DC191" w14:textId="77777777" w:rsidR="00480630" w:rsidRPr="003D47AD" w:rsidRDefault="00480630" w:rsidP="00480630">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one God, now and for ever.</w:t>
      </w:r>
    </w:p>
    <w:p w14:paraId="05AE921C" w14:textId="2DC05691" w:rsidR="006F5FAE" w:rsidRPr="003D47AD" w:rsidRDefault="009B092C" w:rsidP="00FF1FB4">
      <w:pPr>
        <w:pStyle w:val="ve1"/>
        <w:shd w:val="clear" w:color="auto" w:fill="FFFFFF"/>
        <w:spacing w:before="0" w:beforeAutospacing="0" w:after="0" w:afterAutospacing="0"/>
        <w:ind w:left="240" w:hanging="240"/>
        <w:rPr>
          <w:rFonts w:asciiTheme="minorHAnsi" w:eastAsiaTheme="minorHAnsi" w:hAnsiTheme="minorHAnsi" w:cstheme="minorBidi"/>
          <w:b/>
          <w:bCs/>
          <w:kern w:val="2"/>
          <w:sz w:val="22"/>
          <w:szCs w:val="22"/>
          <w:lang w:eastAsia="en-US"/>
          <w14:ligatures w14:val="standardContextual"/>
        </w:rPr>
      </w:pPr>
      <w:r w:rsidRPr="003D47AD">
        <w:rPr>
          <w:rFonts w:asciiTheme="minorHAnsi" w:eastAsiaTheme="minorHAnsi" w:hAnsiTheme="minorHAnsi" w:cstheme="minorBidi"/>
          <w:b/>
          <w:bCs/>
          <w:kern w:val="2"/>
          <w:sz w:val="22"/>
          <w:szCs w:val="22"/>
          <w:lang w:eastAsia="en-US"/>
          <w14:ligatures w14:val="standardContextual"/>
        </w:rPr>
        <w:t>Amen.</w:t>
      </w:r>
    </w:p>
    <w:p w14:paraId="02807AE1" w14:textId="77777777" w:rsidR="006F5FAE" w:rsidRPr="003D47AD" w:rsidRDefault="006F5FAE" w:rsidP="00BF0ACD">
      <w:pPr>
        <w:spacing w:after="0" w:line="240" w:lineRule="auto"/>
        <w:rPr>
          <w:i/>
          <w:iCs/>
          <w:sz w:val="22"/>
          <w:szCs w:val="22"/>
        </w:rPr>
      </w:pPr>
    </w:p>
    <w:p w14:paraId="72062D66" w14:textId="334A4483" w:rsidR="00793772" w:rsidRPr="003D47AD" w:rsidRDefault="00086689" w:rsidP="00BF0ACD">
      <w:pPr>
        <w:spacing w:after="0" w:line="240" w:lineRule="auto"/>
        <w:rPr>
          <w:sz w:val="22"/>
          <w:szCs w:val="22"/>
        </w:rPr>
      </w:pPr>
      <w:r w:rsidRPr="003D47AD">
        <w:rPr>
          <w:sz w:val="22"/>
          <w:szCs w:val="22"/>
          <w:u w:val="single"/>
        </w:rPr>
        <w:t xml:space="preserve">FIRST </w:t>
      </w:r>
      <w:r w:rsidR="004D3D1C" w:rsidRPr="003D47AD">
        <w:rPr>
          <w:sz w:val="22"/>
          <w:szCs w:val="22"/>
          <w:u w:val="single"/>
        </w:rPr>
        <w:t>READING:</w:t>
      </w:r>
      <w:r w:rsidR="004D3D1C" w:rsidRPr="003D47AD">
        <w:rPr>
          <w:sz w:val="22"/>
          <w:szCs w:val="22"/>
        </w:rPr>
        <w:t xml:space="preserve"> </w:t>
      </w:r>
      <w:r w:rsidR="00AC24CE" w:rsidRPr="003D47AD">
        <w:rPr>
          <w:sz w:val="22"/>
          <w:szCs w:val="22"/>
        </w:rPr>
        <w:t xml:space="preserve">Acts </w:t>
      </w:r>
      <w:r w:rsidR="00385356" w:rsidRPr="003D47AD">
        <w:rPr>
          <w:sz w:val="22"/>
          <w:szCs w:val="22"/>
        </w:rPr>
        <w:t>2</w:t>
      </w:r>
      <w:r w:rsidR="00AC24CE" w:rsidRPr="003D47AD">
        <w:rPr>
          <w:sz w:val="22"/>
          <w:szCs w:val="22"/>
        </w:rPr>
        <w:t xml:space="preserve">: </w:t>
      </w:r>
      <w:r w:rsidR="00385356" w:rsidRPr="003D47AD">
        <w:rPr>
          <w:sz w:val="22"/>
          <w:szCs w:val="22"/>
        </w:rPr>
        <w:t>1</w:t>
      </w:r>
      <w:r w:rsidR="00AC24CE" w:rsidRPr="003D47AD">
        <w:rPr>
          <w:sz w:val="22"/>
          <w:szCs w:val="22"/>
        </w:rPr>
        <w:t xml:space="preserve"> – </w:t>
      </w:r>
      <w:r w:rsidR="00385356" w:rsidRPr="003D47AD">
        <w:rPr>
          <w:sz w:val="22"/>
          <w:szCs w:val="22"/>
        </w:rPr>
        <w:t>21</w:t>
      </w:r>
    </w:p>
    <w:p w14:paraId="75AF4972" w14:textId="77777777" w:rsidR="00DC7677" w:rsidRPr="003D47AD" w:rsidRDefault="00DC7677" w:rsidP="00BF0ACD">
      <w:pPr>
        <w:spacing w:after="0" w:line="240" w:lineRule="auto"/>
        <w:rPr>
          <w:sz w:val="22"/>
          <w:szCs w:val="22"/>
        </w:rPr>
      </w:pPr>
    </w:p>
    <w:p w14:paraId="5E25EFB3" w14:textId="4FDEE870" w:rsidR="00933EA8" w:rsidRPr="003D47AD" w:rsidRDefault="00086689" w:rsidP="00BF0ACD">
      <w:pPr>
        <w:spacing w:after="0" w:line="240" w:lineRule="auto"/>
        <w:rPr>
          <w:i/>
          <w:iCs/>
          <w:sz w:val="22"/>
          <w:szCs w:val="22"/>
        </w:rPr>
      </w:pPr>
      <w:r w:rsidRPr="003D47AD">
        <w:rPr>
          <w:i/>
          <w:iCs/>
          <w:sz w:val="22"/>
          <w:szCs w:val="22"/>
        </w:rPr>
        <w:t xml:space="preserve">A reading from </w:t>
      </w:r>
      <w:r w:rsidR="00471FAB" w:rsidRPr="003D47AD">
        <w:rPr>
          <w:i/>
          <w:iCs/>
          <w:sz w:val="22"/>
          <w:szCs w:val="22"/>
        </w:rPr>
        <w:t>the Acts of the Apostles</w:t>
      </w:r>
    </w:p>
    <w:p w14:paraId="53BC598B" w14:textId="77777777" w:rsidR="00812DB8" w:rsidRPr="003D47AD" w:rsidRDefault="00812DB8" w:rsidP="00812DB8">
      <w:pPr>
        <w:pStyle w:val="chapter-1"/>
        <w:shd w:val="clear" w:color="auto" w:fill="FFFFFF"/>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p>
    <w:p w14:paraId="7BC40821" w14:textId="77777777" w:rsidR="00812DB8" w:rsidRPr="003D47AD" w:rsidRDefault="00812DB8" w:rsidP="00812DB8">
      <w:pPr>
        <w:pStyle w:val="NormalWeb"/>
        <w:shd w:val="clear" w:color="auto" w:fill="FFFFFF"/>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Arabs—in our own languages we hear them speaking about God’s deeds of power.’ All were amazed and perplexed, saying to one another, ‘What does this mean?’ But others sneered and said, ‘They are filled with new wine.’</w:t>
      </w:r>
    </w:p>
    <w:p w14:paraId="2A78C3A4" w14:textId="77777777" w:rsidR="00812DB8" w:rsidRPr="003D47AD" w:rsidRDefault="00812DB8" w:rsidP="00812DB8">
      <w:pPr>
        <w:pStyle w:val="NormalWeb"/>
        <w:shd w:val="clear" w:color="auto" w:fill="FFFFFF"/>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w:t>
      </w:r>
    </w:p>
    <w:p w14:paraId="75F6228C" w14:textId="77777777" w:rsidR="00812DB8" w:rsidRPr="003D47AD" w:rsidRDefault="00812DB8" w:rsidP="00812DB8">
      <w:pPr>
        <w:pStyle w:val="line"/>
        <w:shd w:val="clear" w:color="auto" w:fill="FFFFFF"/>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“In the last days it will be, God declares,</w:t>
      </w:r>
      <w:r w:rsidRPr="003D47AD">
        <w:rPr>
          <w:rFonts w:asciiTheme="minorHAnsi" w:eastAsiaTheme="minorHAnsi" w:hAnsiTheme="minorHAnsi" w:cstheme="minorBidi"/>
          <w:kern w:val="2"/>
          <w:sz w:val="22"/>
          <w:szCs w:val="22"/>
          <w:lang w:eastAsia="en-US"/>
          <w14:ligatures w14:val="standardContextual"/>
        </w:rPr>
        <w:br/>
        <w:t>that I will pour out my Spirit upon all flesh,</w:t>
      </w:r>
      <w:r w:rsidRPr="003D47AD">
        <w:rPr>
          <w:rFonts w:asciiTheme="minorHAnsi" w:eastAsiaTheme="minorHAnsi" w:hAnsiTheme="minorHAnsi" w:cstheme="minorBidi"/>
          <w:kern w:val="2"/>
          <w:sz w:val="22"/>
          <w:szCs w:val="22"/>
          <w:lang w:eastAsia="en-US"/>
          <w14:ligatures w14:val="standardContextual"/>
        </w:rPr>
        <w:br/>
        <w:t>    and your sons and your daughters shall prophesy,</w:t>
      </w:r>
      <w:r w:rsidRPr="003D47AD">
        <w:rPr>
          <w:rFonts w:asciiTheme="minorHAnsi" w:eastAsiaTheme="minorHAnsi" w:hAnsiTheme="minorHAnsi" w:cstheme="minorBidi"/>
          <w:kern w:val="2"/>
          <w:sz w:val="22"/>
          <w:szCs w:val="22"/>
          <w:lang w:eastAsia="en-US"/>
          <w14:ligatures w14:val="standardContextual"/>
        </w:rPr>
        <w:br/>
      </w:r>
      <w:r w:rsidRPr="003D47AD">
        <w:rPr>
          <w:rFonts w:asciiTheme="minorHAnsi" w:eastAsiaTheme="minorHAnsi" w:hAnsiTheme="minorHAnsi" w:cstheme="minorBidi"/>
          <w:kern w:val="2"/>
          <w:sz w:val="22"/>
          <w:szCs w:val="22"/>
          <w:lang w:eastAsia="en-US"/>
          <w14:ligatures w14:val="standardContextual"/>
        </w:rPr>
        <w:t>and your young men shall see visions,</w:t>
      </w:r>
      <w:r w:rsidRPr="003D47AD">
        <w:rPr>
          <w:rFonts w:asciiTheme="minorHAnsi" w:eastAsiaTheme="minorHAnsi" w:hAnsiTheme="minorHAnsi" w:cstheme="minorBidi"/>
          <w:kern w:val="2"/>
          <w:sz w:val="22"/>
          <w:szCs w:val="22"/>
          <w:lang w:eastAsia="en-US"/>
          <w14:ligatures w14:val="standardContextual"/>
        </w:rPr>
        <w:br/>
        <w:t>    and your old men shall dream dreams.</w:t>
      </w:r>
      <w:r w:rsidRPr="003D47AD">
        <w:rPr>
          <w:rFonts w:asciiTheme="minorHAnsi" w:eastAsiaTheme="minorHAnsi" w:hAnsiTheme="minorHAnsi" w:cstheme="minorBidi"/>
          <w:kern w:val="2"/>
          <w:sz w:val="22"/>
          <w:szCs w:val="22"/>
          <w:lang w:eastAsia="en-US"/>
          <w14:ligatures w14:val="standardContextual"/>
        </w:rPr>
        <w:br/>
        <w:t>Even upon my slaves, both men and women,</w:t>
      </w:r>
      <w:r w:rsidRPr="003D47AD">
        <w:rPr>
          <w:rFonts w:asciiTheme="minorHAnsi" w:eastAsiaTheme="minorHAnsi" w:hAnsiTheme="minorHAnsi" w:cstheme="minorBidi"/>
          <w:kern w:val="2"/>
          <w:sz w:val="22"/>
          <w:szCs w:val="22"/>
          <w:lang w:eastAsia="en-US"/>
          <w14:ligatures w14:val="standardContextual"/>
        </w:rPr>
        <w:br/>
        <w:t>    in those days I will pour out my Spirit;</w:t>
      </w:r>
      <w:r w:rsidRPr="003D47AD">
        <w:rPr>
          <w:rFonts w:asciiTheme="minorHAnsi" w:eastAsiaTheme="minorHAnsi" w:hAnsiTheme="minorHAnsi" w:cstheme="minorBidi"/>
          <w:kern w:val="2"/>
          <w:sz w:val="22"/>
          <w:szCs w:val="22"/>
          <w:lang w:eastAsia="en-US"/>
          <w14:ligatures w14:val="standardContextual"/>
        </w:rPr>
        <w:br/>
        <w:t>        and they shall prophesy.</w:t>
      </w:r>
      <w:r w:rsidRPr="003D47AD">
        <w:rPr>
          <w:rFonts w:asciiTheme="minorHAnsi" w:eastAsiaTheme="minorHAnsi" w:hAnsiTheme="minorHAnsi" w:cstheme="minorBidi"/>
          <w:kern w:val="2"/>
          <w:sz w:val="22"/>
          <w:szCs w:val="22"/>
          <w:lang w:eastAsia="en-US"/>
          <w14:ligatures w14:val="standardContextual"/>
        </w:rPr>
        <w:br/>
        <w:t>And I will show portents in the heaven above</w:t>
      </w:r>
      <w:r w:rsidRPr="003D47AD">
        <w:rPr>
          <w:rFonts w:asciiTheme="minorHAnsi" w:eastAsiaTheme="minorHAnsi" w:hAnsiTheme="minorHAnsi" w:cstheme="minorBidi"/>
          <w:kern w:val="2"/>
          <w:sz w:val="22"/>
          <w:szCs w:val="22"/>
          <w:lang w:eastAsia="en-US"/>
          <w14:ligatures w14:val="standardContextual"/>
        </w:rPr>
        <w:br/>
        <w:t>    and signs on the earth below,</w:t>
      </w:r>
      <w:r w:rsidRPr="003D47AD">
        <w:rPr>
          <w:rFonts w:asciiTheme="minorHAnsi" w:eastAsiaTheme="minorHAnsi" w:hAnsiTheme="minorHAnsi" w:cstheme="minorBidi"/>
          <w:kern w:val="2"/>
          <w:sz w:val="22"/>
          <w:szCs w:val="22"/>
          <w:lang w:eastAsia="en-US"/>
          <w14:ligatures w14:val="standardContextual"/>
        </w:rPr>
        <w:br/>
        <w:t>        blood, and fire, and smoky mist.</w:t>
      </w:r>
      <w:r w:rsidRPr="003D47AD">
        <w:rPr>
          <w:rFonts w:asciiTheme="minorHAnsi" w:eastAsiaTheme="minorHAnsi" w:hAnsiTheme="minorHAnsi" w:cstheme="minorBidi"/>
          <w:kern w:val="2"/>
          <w:sz w:val="22"/>
          <w:szCs w:val="22"/>
          <w:lang w:eastAsia="en-US"/>
          <w14:ligatures w14:val="standardContextual"/>
        </w:rPr>
        <w:br/>
        <w:t>The sun shall be turned to darkness</w:t>
      </w:r>
      <w:r w:rsidRPr="003D47AD">
        <w:rPr>
          <w:rFonts w:asciiTheme="minorHAnsi" w:eastAsiaTheme="minorHAnsi" w:hAnsiTheme="minorHAnsi" w:cstheme="minorBidi"/>
          <w:kern w:val="2"/>
          <w:sz w:val="22"/>
          <w:szCs w:val="22"/>
          <w:lang w:eastAsia="en-US"/>
          <w14:ligatures w14:val="standardContextual"/>
        </w:rPr>
        <w:br/>
        <w:t>    and the moon to blood,</w:t>
      </w:r>
      <w:r w:rsidRPr="003D47AD">
        <w:rPr>
          <w:rFonts w:asciiTheme="minorHAnsi" w:eastAsiaTheme="minorHAnsi" w:hAnsiTheme="minorHAnsi" w:cstheme="minorBidi"/>
          <w:kern w:val="2"/>
          <w:sz w:val="22"/>
          <w:szCs w:val="22"/>
          <w:lang w:eastAsia="en-US"/>
          <w14:ligatures w14:val="standardContextual"/>
        </w:rPr>
        <w:br/>
        <w:t>        before the coming of the Lord’s great and glorious day.</w:t>
      </w:r>
      <w:r w:rsidRPr="003D47AD">
        <w:rPr>
          <w:rFonts w:asciiTheme="minorHAnsi" w:eastAsiaTheme="minorHAnsi" w:hAnsiTheme="minorHAnsi" w:cstheme="minorBidi"/>
          <w:kern w:val="2"/>
          <w:sz w:val="22"/>
          <w:szCs w:val="22"/>
          <w:lang w:eastAsia="en-US"/>
          <w14:ligatures w14:val="standardContextual"/>
        </w:rPr>
        <w:br/>
        <w:t>Then everyone who calls on the name of the Lord shall be saved.”</w:t>
      </w:r>
    </w:p>
    <w:p w14:paraId="59519B9C" w14:textId="77777777" w:rsidR="00812DB8" w:rsidRPr="003D47AD" w:rsidRDefault="00812DB8" w:rsidP="00BA3DEF">
      <w:pPr>
        <w:spacing w:after="0" w:line="240" w:lineRule="auto"/>
        <w:rPr>
          <w:i/>
          <w:iCs/>
          <w:sz w:val="22"/>
          <w:szCs w:val="22"/>
        </w:rPr>
      </w:pPr>
    </w:p>
    <w:p w14:paraId="5792E66C" w14:textId="5970D96A" w:rsidR="00BA3DEF" w:rsidRPr="003D47AD" w:rsidRDefault="00BA3DEF" w:rsidP="00BA3DEF">
      <w:pPr>
        <w:spacing w:after="0" w:line="240" w:lineRule="auto"/>
        <w:rPr>
          <w:i/>
          <w:iCs/>
          <w:sz w:val="22"/>
          <w:szCs w:val="22"/>
        </w:rPr>
      </w:pPr>
      <w:r w:rsidRPr="003D47AD">
        <w:rPr>
          <w:i/>
          <w:iCs/>
          <w:sz w:val="22"/>
          <w:szCs w:val="22"/>
        </w:rPr>
        <w:t>This is the word of the Lord.</w:t>
      </w:r>
    </w:p>
    <w:p w14:paraId="399E9B0C" w14:textId="77777777" w:rsidR="00BA3DEF" w:rsidRPr="003D47AD" w:rsidRDefault="00BA3DEF" w:rsidP="00BA3DEF">
      <w:pPr>
        <w:spacing w:after="0" w:line="240" w:lineRule="auto"/>
        <w:rPr>
          <w:b/>
          <w:bCs/>
          <w:sz w:val="22"/>
          <w:szCs w:val="22"/>
        </w:rPr>
      </w:pPr>
      <w:r w:rsidRPr="003D47AD">
        <w:rPr>
          <w:sz w:val="22"/>
          <w:szCs w:val="22"/>
        </w:rPr>
        <w:t xml:space="preserve">ALL: </w:t>
      </w:r>
      <w:r w:rsidRPr="003D47AD">
        <w:rPr>
          <w:b/>
          <w:bCs/>
          <w:sz w:val="22"/>
          <w:szCs w:val="22"/>
        </w:rPr>
        <w:t>Thanks be to God.</w:t>
      </w:r>
    </w:p>
    <w:p w14:paraId="61440BC6" w14:textId="77777777" w:rsidR="00812DB8" w:rsidRPr="003D47AD" w:rsidRDefault="00812DB8" w:rsidP="00BA3DEF">
      <w:pPr>
        <w:spacing w:after="0" w:line="240" w:lineRule="auto"/>
        <w:rPr>
          <w:b/>
          <w:bCs/>
          <w:sz w:val="22"/>
          <w:szCs w:val="22"/>
        </w:rPr>
      </w:pPr>
    </w:p>
    <w:p w14:paraId="63D8E8BB" w14:textId="5CC8C3BE" w:rsidR="005A0F1A" w:rsidRPr="003D47AD" w:rsidRDefault="00B60984" w:rsidP="00BF0ACD">
      <w:pPr>
        <w:spacing w:after="0" w:line="240" w:lineRule="auto"/>
        <w:rPr>
          <w:sz w:val="22"/>
          <w:szCs w:val="22"/>
        </w:rPr>
      </w:pPr>
      <w:r w:rsidRPr="003D47AD">
        <w:rPr>
          <w:sz w:val="22"/>
          <w:szCs w:val="22"/>
          <w:u w:val="single"/>
        </w:rPr>
        <w:t>GOSPEL</w:t>
      </w:r>
      <w:r w:rsidR="003A54E4" w:rsidRPr="003D47AD">
        <w:rPr>
          <w:sz w:val="22"/>
          <w:szCs w:val="22"/>
          <w:u w:val="single"/>
        </w:rPr>
        <w:t>:</w:t>
      </w:r>
      <w:r w:rsidR="003A54E4" w:rsidRPr="003D47AD">
        <w:rPr>
          <w:sz w:val="22"/>
          <w:szCs w:val="22"/>
        </w:rPr>
        <w:t xml:space="preserve"> </w:t>
      </w:r>
      <w:r w:rsidR="00DD1804" w:rsidRPr="003D47AD">
        <w:rPr>
          <w:sz w:val="22"/>
          <w:szCs w:val="22"/>
        </w:rPr>
        <w:t xml:space="preserve">John </w:t>
      </w:r>
      <w:r w:rsidR="00B37B20" w:rsidRPr="003D47AD">
        <w:rPr>
          <w:sz w:val="22"/>
          <w:szCs w:val="22"/>
        </w:rPr>
        <w:t>20</w:t>
      </w:r>
      <w:r w:rsidR="00DD1804" w:rsidRPr="003D47AD">
        <w:rPr>
          <w:sz w:val="22"/>
          <w:szCs w:val="22"/>
        </w:rPr>
        <w:t>: 1</w:t>
      </w:r>
      <w:r w:rsidR="00B37B20" w:rsidRPr="003D47AD">
        <w:rPr>
          <w:sz w:val="22"/>
          <w:szCs w:val="22"/>
        </w:rPr>
        <w:t>9</w:t>
      </w:r>
      <w:r w:rsidR="00DD1804" w:rsidRPr="003D47AD">
        <w:rPr>
          <w:sz w:val="22"/>
          <w:szCs w:val="22"/>
        </w:rPr>
        <w:t xml:space="preserve"> – </w:t>
      </w:r>
      <w:r w:rsidR="00B37B20" w:rsidRPr="003D47AD">
        <w:rPr>
          <w:sz w:val="22"/>
          <w:szCs w:val="22"/>
        </w:rPr>
        <w:t>23</w:t>
      </w:r>
    </w:p>
    <w:p w14:paraId="7C568E6F" w14:textId="77777777" w:rsidR="00933EA8" w:rsidRPr="003D47AD" w:rsidRDefault="00933EA8" w:rsidP="00BF0ACD">
      <w:pPr>
        <w:spacing w:after="0" w:line="240" w:lineRule="auto"/>
        <w:rPr>
          <w:sz w:val="22"/>
          <w:szCs w:val="22"/>
        </w:rPr>
      </w:pPr>
    </w:p>
    <w:p w14:paraId="4ECB6837" w14:textId="6B97384B" w:rsidR="009A15E1" w:rsidRPr="003D47AD" w:rsidRDefault="00EC7E0D" w:rsidP="00BF0ACD">
      <w:pPr>
        <w:spacing w:after="0" w:line="240" w:lineRule="auto"/>
        <w:rPr>
          <w:i/>
          <w:iCs/>
          <w:sz w:val="22"/>
          <w:szCs w:val="22"/>
        </w:rPr>
      </w:pPr>
      <w:r w:rsidRPr="003D47AD">
        <w:rPr>
          <w:i/>
          <w:iCs/>
          <w:sz w:val="22"/>
          <w:szCs w:val="22"/>
        </w:rPr>
        <w:t xml:space="preserve">Hear the Gospel of our Lord Jesus Christ according to </w:t>
      </w:r>
      <w:r w:rsidR="00DD1804" w:rsidRPr="003D47AD">
        <w:rPr>
          <w:i/>
          <w:iCs/>
          <w:sz w:val="22"/>
          <w:szCs w:val="22"/>
        </w:rPr>
        <w:t>John</w:t>
      </w:r>
    </w:p>
    <w:p w14:paraId="12757D7B" w14:textId="73888513" w:rsidR="00EC7E0D" w:rsidRPr="003D47AD" w:rsidRDefault="00EC7E0D" w:rsidP="00BF0ACD">
      <w:pPr>
        <w:spacing w:after="0" w:line="240" w:lineRule="auto"/>
        <w:rPr>
          <w:b/>
          <w:bCs/>
          <w:sz w:val="22"/>
          <w:szCs w:val="22"/>
        </w:rPr>
      </w:pPr>
      <w:r w:rsidRPr="003D47AD">
        <w:rPr>
          <w:sz w:val="22"/>
          <w:szCs w:val="22"/>
        </w:rPr>
        <w:t xml:space="preserve">ALL:  </w:t>
      </w:r>
      <w:r w:rsidR="009B092C" w:rsidRPr="003D47AD">
        <w:rPr>
          <w:b/>
          <w:bCs/>
          <w:sz w:val="22"/>
          <w:szCs w:val="22"/>
        </w:rPr>
        <w:t>Glory to you</w:t>
      </w:r>
      <w:r w:rsidRPr="003D47AD">
        <w:rPr>
          <w:b/>
          <w:bCs/>
          <w:sz w:val="22"/>
          <w:szCs w:val="22"/>
        </w:rPr>
        <w:t xml:space="preserve">, O </w:t>
      </w:r>
      <w:r w:rsidR="009B092C" w:rsidRPr="003D47AD">
        <w:rPr>
          <w:b/>
          <w:bCs/>
          <w:sz w:val="22"/>
          <w:szCs w:val="22"/>
        </w:rPr>
        <w:t>Lord</w:t>
      </w:r>
    </w:p>
    <w:p w14:paraId="317870BE" w14:textId="35FC047E" w:rsidR="00573552" w:rsidRPr="003D47AD" w:rsidRDefault="002156E3" w:rsidP="00573552">
      <w:pPr>
        <w:pStyle w:val="NormalWeb"/>
        <w:shd w:val="clear" w:color="auto" w:fill="FFFFFF"/>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3D47AD">
        <w:rPr>
          <w:rFonts w:asciiTheme="minorHAnsi" w:eastAsiaTheme="minorHAnsi" w:hAnsiTheme="minorHAnsi" w:cstheme="minorBidi"/>
          <w:kern w:val="2"/>
          <w:sz w:val="22"/>
          <w:szCs w:val="22"/>
          <w:lang w:eastAsia="en-US"/>
          <w14:ligatures w14:val="standardContextual"/>
        </w:rPr>
        <w:t>Father</w:t>
      </w:r>
      <w:proofErr w:type="gramEnd"/>
      <w:r w:rsidRPr="003D47AD">
        <w:rPr>
          <w:rFonts w:asciiTheme="minorHAnsi" w:eastAsiaTheme="minorHAnsi" w:hAnsiTheme="minorHAnsi" w:cstheme="minorBidi"/>
          <w:kern w:val="2"/>
          <w:sz w:val="22"/>
          <w:szCs w:val="22"/>
          <w:lang w:eastAsia="en-US"/>
          <w14:ligatures w14:val="standardContextual"/>
        </w:rPr>
        <w:t xml:space="preserve"> has sent me, so I send you.’ When he had said this, he breathed on them and said to them, ‘Receive the Holy Spirit. If you forgive the sins of any, they </w:t>
      </w:r>
      <w:proofErr w:type="gramStart"/>
      <w:r w:rsidRPr="003D47AD">
        <w:rPr>
          <w:rFonts w:asciiTheme="minorHAnsi" w:eastAsiaTheme="minorHAnsi" w:hAnsiTheme="minorHAnsi" w:cstheme="minorBidi"/>
          <w:kern w:val="2"/>
          <w:sz w:val="22"/>
          <w:szCs w:val="22"/>
          <w:lang w:eastAsia="en-US"/>
          <w14:ligatures w14:val="standardContextual"/>
        </w:rPr>
        <w:t>are</w:t>
      </w:r>
      <w:proofErr w:type="gramEnd"/>
      <w:r w:rsidRPr="003D47AD">
        <w:rPr>
          <w:rFonts w:asciiTheme="minorHAnsi" w:eastAsiaTheme="minorHAnsi" w:hAnsiTheme="minorHAnsi" w:cstheme="minorBidi"/>
          <w:kern w:val="2"/>
          <w:sz w:val="22"/>
          <w:szCs w:val="22"/>
          <w:lang w:eastAsia="en-US"/>
          <w14:ligatures w14:val="standardContextual"/>
        </w:rPr>
        <w:t xml:space="preserve"> forgiven them; if you retain the sins of any, they are retained.’</w:t>
      </w:r>
    </w:p>
    <w:p w14:paraId="5AA42418" w14:textId="0EC6B68A" w:rsidR="00D61FB4" w:rsidRPr="003D47AD" w:rsidRDefault="00EC7E0D" w:rsidP="00BF0ACD">
      <w:pPr>
        <w:spacing w:after="0" w:line="240" w:lineRule="auto"/>
        <w:rPr>
          <w:i/>
          <w:iCs/>
          <w:sz w:val="22"/>
          <w:szCs w:val="22"/>
        </w:rPr>
      </w:pPr>
      <w:r w:rsidRPr="003D47AD">
        <w:rPr>
          <w:i/>
          <w:iCs/>
          <w:sz w:val="22"/>
          <w:szCs w:val="22"/>
        </w:rPr>
        <w:t>This is the Gospel of the Lord</w:t>
      </w:r>
    </w:p>
    <w:p w14:paraId="15CE9934" w14:textId="0612E323" w:rsidR="00EC7E0D" w:rsidRPr="003D47AD" w:rsidRDefault="00EC7E0D" w:rsidP="00BF0ACD">
      <w:pPr>
        <w:spacing w:after="0" w:line="240" w:lineRule="auto"/>
        <w:rPr>
          <w:sz w:val="22"/>
          <w:szCs w:val="22"/>
        </w:rPr>
      </w:pPr>
      <w:r w:rsidRPr="003D47AD">
        <w:rPr>
          <w:sz w:val="22"/>
          <w:szCs w:val="22"/>
        </w:rPr>
        <w:t>ALL</w:t>
      </w:r>
      <w:r w:rsidR="009A3985" w:rsidRPr="003D47AD">
        <w:rPr>
          <w:sz w:val="22"/>
          <w:szCs w:val="22"/>
        </w:rPr>
        <w:t xml:space="preserve">: </w:t>
      </w:r>
      <w:r w:rsidR="009B092C" w:rsidRPr="003D47AD">
        <w:rPr>
          <w:b/>
          <w:bCs/>
          <w:sz w:val="22"/>
          <w:szCs w:val="22"/>
        </w:rPr>
        <w:t>Praise to you, O Christ</w:t>
      </w:r>
    </w:p>
    <w:p w14:paraId="3A42E479" w14:textId="77777777" w:rsidR="00D22E16" w:rsidRPr="003D47AD" w:rsidRDefault="00D22E16" w:rsidP="00BF0ACD">
      <w:pPr>
        <w:spacing w:after="0" w:line="240" w:lineRule="auto"/>
        <w:rPr>
          <w:sz w:val="22"/>
          <w:szCs w:val="22"/>
        </w:rPr>
      </w:pPr>
    </w:p>
    <w:p w14:paraId="08451CE6" w14:textId="3E9B95F2" w:rsidR="000574A7" w:rsidRPr="003D47AD" w:rsidRDefault="009B092C" w:rsidP="00BF0ACD">
      <w:pPr>
        <w:spacing w:after="0" w:line="240" w:lineRule="auto"/>
        <w:rPr>
          <w:sz w:val="22"/>
          <w:szCs w:val="22"/>
          <w:u w:val="single"/>
        </w:rPr>
      </w:pPr>
      <w:r w:rsidRPr="003D47AD">
        <w:rPr>
          <w:sz w:val="22"/>
          <w:szCs w:val="22"/>
          <w:u w:val="single"/>
        </w:rPr>
        <w:t>POST COMMUNION</w:t>
      </w:r>
    </w:p>
    <w:p w14:paraId="36B48729" w14:textId="77777777" w:rsidR="00AE1A9F" w:rsidRPr="003D47AD" w:rsidRDefault="00AE1A9F" w:rsidP="00BF0ACD">
      <w:pPr>
        <w:spacing w:after="0" w:line="240" w:lineRule="auto"/>
        <w:rPr>
          <w:sz w:val="22"/>
          <w:szCs w:val="22"/>
          <w:u w:val="single"/>
        </w:rPr>
      </w:pPr>
    </w:p>
    <w:p w14:paraId="5DB732F8" w14:textId="77777777" w:rsidR="00825595" w:rsidRPr="003D47AD" w:rsidRDefault="00825595" w:rsidP="00825595">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Faithful God,</w:t>
      </w:r>
    </w:p>
    <w:p w14:paraId="582B2B29" w14:textId="77777777" w:rsidR="00825595" w:rsidRPr="003D47AD" w:rsidRDefault="00825595" w:rsidP="00825595">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who fulfilled the promises of Easter</w:t>
      </w:r>
    </w:p>
    <w:p w14:paraId="0B23A049" w14:textId="77777777" w:rsidR="00825595" w:rsidRPr="003D47AD" w:rsidRDefault="00825595" w:rsidP="00825595">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by sending us your Holy Spirit</w:t>
      </w:r>
    </w:p>
    <w:p w14:paraId="70C8C292" w14:textId="77777777" w:rsidR="00825595" w:rsidRPr="003D47AD" w:rsidRDefault="00825595" w:rsidP="00825595">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and opening to every race and nation</w:t>
      </w:r>
    </w:p>
    <w:p w14:paraId="60DD41C4" w14:textId="77777777" w:rsidR="00825595" w:rsidRPr="003D47AD" w:rsidRDefault="00825595" w:rsidP="00825595">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the way of life eternal:</w:t>
      </w:r>
    </w:p>
    <w:p w14:paraId="2330D73E" w14:textId="77777777" w:rsidR="00825595" w:rsidRPr="003D47AD" w:rsidRDefault="00825595" w:rsidP="00825595">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open our lips by your Spirit,</w:t>
      </w:r>
    </w:p>
    <w:p w14:paraId="23BE339A" w14:textId="77777777" w:rsidR="00825595" w:rsidRPr="003D47AD" w:rsidRDefault="00825595" w:rsidP="00825595">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 xml:space="preserve">that every tongue may tell of your </w:t>
      </w:r>
      <w:proofErr w:type="gramStart"/>
      <w:r w:rsidRPr="003D47AD">
        <w:rPr>
          <w:rFonts w:asciiTheme="minorHAnsi" w:eastAsiaTheme="minorHAnsi" w:hAnsiTheme="minorHAnsi" w:cstheme="minorBidi"/>
          <w:kern w:val="2"/>
          <w:sz w:val="22"/>
          <w:szCs w:val="22"/>
          <w:lang w:eastAsia="en-US"/>
          <w14:ligatures w14:val="standardContextual"/>
        </w:rPr>
        <w:t>glory;</w:t>
      </w:r>
      <w:proofErr w:type="gramEnd"/>
    </w:p>
    <w:p w14:paraId="52CE58C3" w14:textId="77777777" w:rsidR="00825595" w:rsidRPr="003D47AD" w:rsidRDefault="00825595" w:rsidP="00825595">
      <w:pPr>
        <w:pStyle w:val="ve1"/>
        <w:shd w:val="clear" w:color="auto" w:fill="FFFFFF"/>
        <w:spacing w:before="0" w:beforeAutospacing="0" w:after="0" w:afterAutospacing="0"/>
        <w:ind w:left="240" w:hanging="240"/>
        <w:rPr>
          <w:rFonts w:asciiTheme="minorHAnsi" w:eastAsiaTheme="minorHAnsi" w:hAnsiTheme="minorHAnsi" w:cstheme="minorBidi"/>
          <w:kern w:val="2"/>
          <w:sz w:val="22"/>
          <w:szCs w:val="22"/>
          <w:lang w:eastAsia="en-US"/>
          <w14:ligatures w14:val="standardContextual"/>
        </w:rPr>
      </w:pPr>
      <w:r w:rsidRPr="003D47AD">
        <w:rPr>
          <w:rFonts w:asciiTheme="minorHAnsi" w:eastAsiaTheme="minorHAnsi" w:hAnsiTheme="minorHAnsi" w:cstheme="minorBidi"/>
          <w:kern w:val="2"/>
          <w:sz w:val="22"/>
          <w:szCs w:val="22"/>
          <w:lang w:eastAsia="en-US"/>
          <w14:ligatures w14:val="standardContextual"/>
        </w:rPr>
        <w:t>through Jesus Christ our Lord.</w:t>
      </w:r>
    </w:p>
    <w:p w14:paraId="758EF475" w14:textId="3199F66D" w:rsidR="000574A7" w:rsidRPr="003D47AD" w:rsidRDefault="009B092C" w:rsidP="003F6966">
      <w:pPr>
        <w:pStyle w:val="ve1"/>
        <w:shd w:val="clear" w:color="auto" w:fill="FFFFFF"/>
        <w:spacing w:before="0" w:beforeAutospacing="0" w:after="0" w:afterAutospacing="0"/>
        <w:ind w:left="240" w:hanging="240"/>
        <w:rPr>
          <w:rFonts w:asciiTheme="minorHAnsi" w:eastAsiaTheme="minorHAnsi" w:hAnsiTheme="minorHAnsi" w:cstheme="minorBidi"/>
          <w:b/>
          <w:bCs/>
          <w:kern w:val="2"/>
          <w:sz w:val="22"/>
          <w:szCs w:val="22"/>
          <w:lang w:eastAsia="en-US"/>
          <w14:ligatures w14:val="standardContextual"/>
        </w:rPr>
      </w:pPr>
      <w:r w:rsidRPr="003D47AD">
        <w:rPr>
          <w:rFonts w:asciiTheme="minorHAnsi" w:eastAsiaTheme="minorHAnsi" w:hAnsiTheme="minorHAnsi" w:cstheme="minorBidi"/>
          <w:b/>
          <w:bCs/>
          <w:kern w:val="2"/>
          <w:sz w:val="22"/>
          <w:szCs w:val="22"/>
          <w:lang w:eastAsia="en-US"/>
          <w14:ligatures w14:val="standardContextual"/>
        </w:rPr>
        <w:t>Amen</w:t>
      </w:r>
      <w:r w:rsidR="00340503" w:rsidRPr="003D47AD">
        <w:rPr>
          <w:rFonts w:asciiTheme="minorHAnsi" w:eastAsiaTheme="minorHAnsi" w:hAnsiTheme="minorHAnsi" w:cstheme="minorBidi"/>
          <w:b/>
          <w:bCs/>
          <w:kern w:val="2"/>
          <w:sz w:val="22"/>
          <w:szCs w:val="22"/>
          <w:lang w:eastAsia="en-US"/>
          <w14:ligatures w14:val="standardContextual"/>
        </w:rPr>
        <w:t>.</w:t>
      </w:r>
    </w:p>
    <w:sectPr w:rsidR="000574A7" w:rsidRPr="003D47AD" w:rsidSect="00340503">
      <w:type w:val="continuous"/>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BE"/>
    <w:rsid w:val="0002075A"/>
    <w:rsid w:val="00051E97"/>
    <w:rsid w:val="000574A7"/>
    <w:rsid w:val="000645FC"/>
    <w:rsid w:val="00065A02"/>
    <w:rsid w:val="0006757B"/>
    <w:rsid w:val="000704AF"/>
    <w:rsid w:val="00070A83"/>
    <w:rsid w:val="00073470"/>
    <w:rsid w:val="00086689"/>
    <w:rsid w:val="000A3C77"/>
    <w:rsid w:val="000B0FCF"/>
    <w:rsid w:val="000B29D6"/>
    <w:rsid w:val="000C2190"/>
    <w:rsid w:val="000C5824"/>
    <w:rsid w:val="000D4D24"/>
    <w:rsid w:val="000E3071"/>
    <w:rsid w:val="00106F2A"/>
    <w:rsid w:val="001114F0"/>
    <w:rsid w:val="00137B1C"/>
    <w:rsid w:val="0014161B"/>
    <w:rsid w:val="0015099D"/>
    <w:rsid w:val="00163FC0"/>
    <w:rsid w:val="00177B73"/>
    <w:rsid w:val="00180175"/>
    <w:rsid w:val="0019516C"/>
    <w:rsid w:val="001A05EE"/>
    <w:rsid w:val="001A0BE0"/>
    <w:rsid w:val="001A2694"/>
    <w:rsid w:val="001B4A54"/>
    <w:rsid w:val="001C2514"/>
    <w:rsid w:val="001C4F94"/>
    <w:rsid w:val="001E0D89"/>
    <w:rsid w:val="001E7E4D"/>
    <w:rsid w:val="002156E3"/>
    <w:rsid w:val="00220E93"/>
    <w:rsid w:val="002354BE"/>
    <w:rsid w:val="002455C7"/>
    <w:rsid w:val="00263613"/>
    <w:rsid w:val="00284CCD"/>
    <w:rsid w:val="00286269"/>
    <w:rsid w:val="00287766"/>
    <w:rsid w:val="00291C80"/>
    <w:rsid w:val="0029511E"/>
    <w:rsid w:val="002B0691"/>
    <w:rsid w:val="002D6164"/>
    <w:rsid w:val="00301162"/>
    <w:rsid w:val="00301E6F"/>
    <w:rsid w:val="00307C3B"/>
    <w:rsid w:val="00313880"/>
    <w:rsid w:val="00320996"/>
    <w:rsid w:val="00325D05"/>
    <w:rsid w:val="00327F0F"/>
    <w:rsid w:val="00336077"/>
    <w:rsid w:val="00340503"/>
    <w:rsid w:val="003537E3"/>
    <w:rsid w:val="00356F2D"/>
    <w:rsid w:val="00360DC1"/>
    <w:rsid w:val="00385356"/>
    <w:rsid w:val="00393CC1"/>
    <w:rsid w:val="00397799"/>
    <w:rsid w:val="003A54E4"/>
    <w:rsid w:val="003C4279"/>
    <w:rsid w:val="003D47AD"/>
    <w:rsid w:val="003F278E"/>
    <w:rsid w:val="003F6966"/>
    <w:rsid w:val="00413862"/>
    <w:rsid w:val="00414529"/>
    <w:rsid w:val="00416BFD"/>
    <w:rsid w:val="00431571"/>
    <w:rsid w:val="00443D88"/>
    <w:rsid w:val="00445BC1"/>
    <w:rsid w:val="004503A7"/>
    <w:rsid w:val="004533F3"/>
    <w:rsid w:val="00471FAB"/>
    <w:rsid w:val="00472978"/>
    <w:rsid w:val="00474594"/>
    <w:rsid w:val="00474790"/>
    <w:rsid w:val="00475E56"/>
    <w:rsid w:val="00480630"/>
    <w:rsid w:val="004A0931"/>
    <w:rsid w:val="004A421D"/>
    <w:rsid w:val="004B413B"/>
    <w:rsid w:val="004C20F6"/>
    <w:rsid w:val="004C2696"/>
    <w:rsid w:val="004D3D1C"/>
    <w:rsid w:val="004D520E"/>
    <w:rsid w:val="004F016F"/>
    <w:rsid w:val="00503518"/>
    <w:rsid w:val="00511357"/>
    <w:rsid w:val="0052796B"/>
    <w:rsid w:val="0053608D"/>
    <w:rsid w:val="005546F6"/>
    <w:rsid w:val="00573552"/>
    <w:rsid w:val="00576199"/>
    <w:rsid w:val="005955BA"/>
    <w:rsid w:val="005A0F1A"/>
    <w:rsid w:val="005C11E1"/>
    <w:rsid w:val="005C741F"/>
    <w:rsid w:val="005D2ACE"/>
    <w:rsid w:val="005D73CA"/>
    <w:rsid w:val="00602314"/>
    <w:rsid w:val="00611870"/>
    <w:rsid w:val="00612E1D"/>
    <w:rsid w:val="00616C2A"/>
    <w:rsid w:val="0063329E"/>
    <w:rsid w:val="0063623C"/>
    <w:rsid w:val="006407B2"/>
    <w:rsid w:val="00647530"/>
    <w:rsid w:val="00651511"/>
    <w:rsid w:val="00656AC2"/>
    <w:rsid w:val="00661FC6"/>
    <w:rsid w:val="00674937"/>
    <w:rsid w:val="0068407D"/>
    <w:rsid w:val="006B2ED6"/>
    <w:rsid w:val="006C06B5"/>
    <w:rsid w:val="006D3129"/>
    <w:rsid w:val="006D7E3F"/>
    <w:rsid w:val="006E1D17"/>
    <w:rsid w:val="006F5FAE"/>
    <w:rsid w:val="0070536E"/>
    <w:rsid w:val="00742264"/>
    <w:rsid w:val="007440AA"/>
    <w:rsid w:val="007446E1"/>
    <w:rsid w:val="00761D4A"/>
    <w:rsid w:val="00780CF3"/>
    <w:rsid w:val="007825CF"/>
    <w:rsid w:val="00783BEA"/>
    <w:rsid w:val="0078480C"/>
    <w:rsid w:val="00793772"/>
    <w:rsid w:val="007B3C4D"/>
    <w:rsid w:val="007C210A"/>
    <w:rsid w:val="007D02CA"/>
    <w:rsid w:val="007D43DB"/>
    <w:rsid w:val="007D5712"/>
    <w:rsid w:val="007D722D"/>
    <w:rsid w:val="007D7E22"/>
    <w:rsid w:val="007F5837"/>
    <w:rsid w:val="007F6FD8"/>
    <w:rsid w:val="00806EE9"/>
    <w:rsid w:val="00812DB8"/>
    <w:rsid w:val="00815F86"/>
    <w:rsid w:val="00817C40"/>
    <w:rsid w:val="008239FA"/>
    <w:rsid w:val="00824377"/>
    <w:rsid w:val="00825595"/>
    <w:rsid w:val="008374B9"/>
    <w:rsid w:val="00867B0B"/>
    <w:rsid w:val="0087339E"/>
    <w:rsid w:val="00877EBD"/>
    <w:rsid w:val="00884EB3"/>
    <w:rsid w:val="00885904"/>
    <w:rsid w:val="00896B38"/>
    <w:rsid w:val="008A511D"/>
    <w:rsid w:val="008D0836"/>
    <w:rsid w:val="008E12C1"/>
    <w:rsid w:val="008E238D"/>
    <w:rsid w:val="008F04ED"/>
    <w:rsid w:val="00901A30"/>
    <w:rsid w:val="009055EB"/>
    <w:rsid w:val="0090714E"/>
    <w:rsid w:val="00916374"/>
    <w:rsid w:val="00927D45"/>
    <w:rsid w:val="009304C9"/>
    <w:rsid w:val="00933EA8"/>
    <w:rsid w:val="00940DA2"/>
    <w:rsid w:val="00954B00"/>
    <w:rsid w:val="009716BA"/>
    <w:rsid w:val="00997CC1"/>
    <w:rsid w:val="009A15E1"/>
    <w:rsid w:val="009A3985"/>
    <w:rsid w:val="009B092C"/>
    <w:rsid w:val="009B7D33"/>
    <w:rsid w:val="009C1574"/>
    <w:rsid w:val="009E37B7"/>
    <w:rsid w:val="009F384B"/>
    <w:rsid w:val="009F3D35"/>
    <w:rsid w:val="00A05449"/>
    <w:rsid w:val="00A4299D"/>
    <w:rsid w:val="00A51212"/>
    <w:rsid w:val="00A57254"/>
    <w:rsid w:val="00A60E39"/>
    <w:rsid w:val="00AB3F26"/>
    <w:rsid w:val="00AB6B58"/>
    <w:rsid w:val="00AC1C75"/>
    <w:rsid w:val="00AC24CE"/>
    <w:rsid w:val="00AE11A2"/>
    <w:rsid w:val="00AE1A9F"/>
    <w:rsid w:val="00AE7A96"/>
    <w:rsid w:val="00B10005"/>
    <w:rsid w:val="00B2728A"/>
    <w:rsid w:val="00B37B20"/>
    <w:rsid w:val="00B5022A"/>
    <w:rsid w:val="00B60984"/>
    <w:rsid w:val="00B6205C"/>
    <w:rsid w:val="00B8379D"/>
    <w:rsid w:val="00B84C73"/>
    <w:rsid w:val="00B9484F"/>
    <w:rsid w:val="00BA3DEF"/>
    <w:rsid w:val="00BC2C0C"/>
    <w:rsid w:val="00BE1495"/>
    <w:rsid w:val="00BE5C44"/>
    <w:rsid w:val="00BF0ACD"/>
    <w:rsid w:val="00C03900"/>
    <w:rsid w:val="00C14F4D"/>
    <w:rsid w:val="00C3620C"/>
    <w:rsid w:val="00C4554A"/>
    <w:rsid w:val="00C6164C"/>
    <w:rsid w:val="00C62B97"/>
    <w:rsid w:val="00C717E8"/>
    <w:rsid w:val="00C72B95"/>
    <w:rsid w:val="00C73C4F"/>
    <w:rsid w:val="00C7533D"/>
    <w:rsid w:val="00C85F9E"/>
    <w:rsid w:val="00C86070"/>
    <w:rsid w:val="00C932E4"/>
    <w:rsid w:val="00C938CD"/>
    <w:rsid w:val="00C97E7B"/>
    <w:rsid w:val="00CA15E0"/>
    <w:rsid w:val="00CB6A3D"/>
    <w:rsid w:val="00CC01DC"/>
    <w:rsid w:val="00CE7564"/>
    <w:rsid w:val="00CF2869"/>
    <w:rsid w:val="00CF398B"/>
    <w:rsid w:val="00D03FA1"/>
    <w:rsid w:val="00D078FF"/>
    <w:rsid w:val="00D16C16"/>
    <w:rsid w:val="00D17B22"/>
    <w:rsid w:val="00D22E16"/>
    <w:rsid w:val="00D30861"/>
    <w:rsid w:val="00D323D8"/>
    <w:rsid w:val="00D46B20"/>
    <w:rsid w:val="00D55994"/>
    <w:rsid w:val="00D61FB4"/>
    <w:rsid w:val="00D72588"/>
    <w:rsid w:val="00D85002"/>
    <w:rsid w:val="00D90491"/>
    <w:rsid w:val="00D94205"/>
    <w:rsid w:val="00D95D9D"/>
    <w:rsid w:val="00DC7677"/>
    <w:rsid w:val="00DD1804"/>
    <w:rsid w:val="00DD2C16"/>
    <w:rsid w:val="00DF0F82"/>
    <w:rsid w:val="00E05A3A"/>
    <w:rsid w:val="00E150E0"/>
    <w:rsid w:val="00E30767"/>
    <w:rsid w:val="00E32D49"/>
    <w:rsid w:val="00E344DB"/>
    <w:rsid w:val="00E57F8D"/>
    <w:rsid w:val="00E64B76"/>
    <w:rsid w:val="00E71ECE"/>
    <w:rsid w:val="00E72902"/>
    <w:rsid w:val="00E90FDD"/>
    <w:rsid w:val="00E957A7"/>
    <w:rsid w:val="00EA0BE5"/>
    <w:rsid w:val="00EB44E6"/>
    <w:rsid w:val="00EC5E64"/>
    <w:rsid w:val="00EC7E0D"/>
    <w:rsid w:val="00EF0C6C"/>
    <w:rsid w:val="00F01A4B"/>
    <w:rsid w:val="00F14A3C"/>
    <w:rsid w:val="00F17809"/>
    <w:rsid w:val="00F33473"/>
    <w:rsid w:val="00F34A71"/>
    <w:rsid w:val="00F5357F"/>
    <w:rsid w:val="00F935B2"/>
    <w:rsid w:val="00F96763"/>
    <w:rsid w:val="00FA577F"/>
    <w:rsid w:val="00FC0687"/>
    <w:rsid w:val="00FD6583"/>
    <w:rsid w:val="00FF1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856C"/>
  <w15:chartTrackingRefBased/>
  <w15:docId w15:val="{292D8677-04E7-4A47-A8B8-C4D65585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4BE"/>
    <w:rPr>
      <w:rFonts w:eastAsiaTheme="majorEastAsia" w:cstheme="majorBidi"/>
      <w:color w:val="272727" w:themeColor="text1" w:themeTint="D8"/>
    </w:rPr>
  </w:style>
  <w:style w:type="paragraph" w:styleId="Title">
    <w:name w:val="Title"/>
    <w:basedOn w:val="Normal"/>
    <w:next w:val="Normal"/>
    <w:link w:val="TitleChar"/>
    <w:uiPriority w:val="10"/>
    <w:qFormat/>
    <w:rsid w:val="00235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4BE"/>
    <w:pPr>
      <w:spacing w:before="160"/>
      <w:jc w:val="center"/>
    </w:pPr>
    <w:rPr>
      <w:i/>
      <w:iCs/>
      <w:color w:val="404040" w:themeColor="text1" w:themeTint="BF"/>
    </w:rPr>
  </w:style>
  <w:style w:type="character" w:customStyle="1" w:styleId="QuoteChar">
    <w:name w:val="Quote Char"/>
    <w:basedOn w:val="DefaultParagraphFont"/>
    <w:link w:val="Quote"/>
    <w:uiPriority w:val="29"/>
    <w:rsid w:val="002354BE"/>
    <w:rPr>
      <w:i/>
      <w:iCs/>
      <w:color w:val="404040" w:themeColor="text1" w:themeTint="BF"/>
    </w:rPr>
  </w:style>
  <w:style w:type="paragraph" w:styleId="ListParagraph">
    <w:name w:val="List Paragraph"/>
    <w:basedOn w:val="Normal"/>
    <w:uiPriority w:val="34"/>
    <w:qFormat/>
    <w:rsid w:val="002354BE"/>
    <w:pPr>
      <w:ind w:left="720"/>
      <w:contextualSpacing/>
    </w:pPr>
  </w:style>
  <w:style w:type="character" w:styleId="IntenseEmphasis">
    <w:name w:val="Intense Emphasis"/>
    <w:basedOn w:val="DefaultParagraphFont"/>
    <w:uiPriority w:val="21"/>
    <w:qFormat/>
    <w:rsid w:val="002354BE"/>
    <w:rPr>
      <w:i/>
      <w:iCs/>
      <w:color w:val="0F4761" w:themeColor="accent1" w:themeShade="BF"/>
    </w:rPr>
  </w:style>
  <w:style w:type="paragraph" w:styleId="IntenseQuote">
    <w:name w:val="Intense Quote"/>
    <w:basedOn w:val="Normal"/>
    <w:next w:val="Normal"/>
    <w:link w:val="IntenseQuoteChar"/>
    <w:uiPriority w:val="30"/>
    <w:qFormat/>
    <w:rsid w:val="00235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4BE"/>
    <w:rPr>
      <w:i/>
      <w:iCs/>
      <w:color w:val="0F4761" w:themeColor="accent1" w:themeShade="BF"/>
    </w:rPr>
  </w:style>
  <w:style w:type="character" w:styleId="IntenseReference">
    <w:name w:val="Intense Reference"/>
    <w:basedOn w:val="DefaultParagraphFont"/>
    <w:uiPriority w:val="32"/>
    <w:qFormat/>
    <w:rsid w:val="002354BE"/>
    <w:rPr>
      <w:b/>
      <w:bCs/>
      <w:smallCaps/>
      <w:color w:val="0F4761" w:themeColor="accent1" w:themeShade="BF"/>
      <w:spacing w:val="5"/>
    </w:rPr>
  </w:style>
  <w:style w:type="paragraph" w:customStyle="1" w:styleId="chapter-1">
    <w:name w:val="chapter-1"/>
    <w:basedOn w:val="Normal"/>
    <w:rsid w:val="000B0F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0B0FCF"/>
  </w:style>
  <w:style w:type="paragraph" w:styleId="NormalWeb">
    <w:name w:val="Normal (Web)"/>
    <w:basedOn w:val="Normal"/>
    <w:uiPriority w:val="99"/>
    <w:semiHidden/>
    <w:unhideWhenUsed/>
    <w:rsid w:val="000B0F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1">
    <w:name w:val="ve1"/>
    <w:basedOn w:val="Normal"/>
    <w:rsid w:val="00AB3F2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in">
    <w:name w:val="vein"/>
    <w:basedOn w:val="Normal"/>
    <w:rsid w:val="00A5121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apter-2">
    <w:name w:val="chapter-2"/>
    <w:basedOn w:val="Normal"/>
    <w:rsid w:val="00D17B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ne">
    <w:name w:val="line"/>
    <w:basedOn w:val="Normal"/>
    <w:rsid w:val="00D17B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indent-1-breaks">
    <w:name w:val="indent-1-breaks"/>
    <w:basedOn w:val="DefaultParagraphFont"/>
    <w:rsid w:val="00D17B22"/>
  </w:style>
  <w:style w:type="character" w:customStyle="1" w:styleId="indent-2-breaks">
    <w:name w:val="indent-2-breaks"/>
    <w:basedOn w:val="DefaultParagraphFont"/>
    <w:rsid w:val="00D17B22"/>
  </w:style>
  <w:style w:type="paragraph" w:customStyle="1" w:styleId="first-line-none">
    <w:name w:val="first-line-none"/>
    <w:basedOn w:val="Normal"/>
    <w:rsid w:val="00D17B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mall-caps">
    <w:name w:val="small-caps"/>
    <w:basedOn w:val="DefaultParagraphFont"/>
    <w:rsid w:val="00783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736</Words>
  <Characters>3079</Characters>
  <Application>Microsoft Office Word</Application>
  <DocSecurity>0</DocSecurity>
  <Lines>139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Kasibante</dc:creator>
  <cp:keywords/>
  <dc:description/>
  <cp:lastModifiedBy>Sonia Kasibante</cp:lastModifiedBy>
  <cp:revision>12</cp:revision>
  <cp:lastPrinted>2025-11-17T11:06:00Z</cp:lastPrinted>
  <dcterms:created xsi:type="dcterms:W3CDTF">2026-03-15T16:02:00Z</dcterms:created>
  <dcterms:modified xsi:type="dcterms:W3CDTF">2026-03-15T16:08:00Z</dcterms:modified>
</cp:coreProperties>
</file>