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13D88A93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FA6FFA">
        <w:rPr>
          <w:rFonts w:ascii="Gill Sans MT" w:eastAsia="Gill Sans MT" w:hAnsi="Gill Sans MT" w:cs="Gill Sans MT"/>
          <w:b/>
          <w:color w:val="auto"/>
          <w:sz w:val="52"/>
          <w:szCs w:val="52"/>
        </w:rPr>
        <w:t>12</w:t>
      </w:r>
      <w:r w:rsidR="0082248C" w:rsidRPr="0082248C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82248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APRIL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7FD00803" w:rsidR="008B6907" w:rsidRPr="0082248C" w:rsidRDefault="00FA6FFA" w:rsidP="00DD2638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FFC000"/>
          <w:sz w:val="56"/>
          <w:szCs w:val="56"/>
        </w:rPr>
        <w:t>SECOND SUNDAY OF EASTER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1AC19785" w:rsidR="0077585D" w:rsidRDefault="00112764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10 AM 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607574C9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FA6FFA">
        <w:rPr>
          <w:rFonts w:ascii="Gill Sans MT" w:eastAsia="Gill Sans MT" w:hAnsi="Gill Sans MT" w:cs="Gill Sans MT"/>
          <w:b/>
          <w:sz w:val="24"/>
        </w:rPr>
        <w:t>14</w:t>
      </w:r>
      <w:r w:rsidR="0082248C" w:rsidRPr="0082248C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82248C">
        <w:rPr>
          <w:rFonts w:ascii="Gill Sans MT" w:eastAsia="Gill Sans MT" w:hAnsi="Gill Sans MT" w:cs="Gill Sans MT"/>
          <w:b/>
          <w:sz w:val="24"/>
        </w:rPr>
        <w:t xml:space="preserve"> APRIL</w:t>
      </w:r>
      <w:r w:rsidR="000E4E9E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>Mass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ab/>
      </w:r>
      <w:r w:rsidR="0082248C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5C05581B" w14:textId="77777777" w:rsidR="00FA6FFA" w:rsidRDefault="00FA6FFA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4F4B1A21" w14:textId="7B25B0E2" w:rsidR="00FA6FFA" w:rsidRDefault="00FA6FFA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Afternoon Tea and Cakes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2-4 pm</w:t>
      </w:r>
    </w:p>
    <w:p w14:paraId="445CAC5A" w14:textId="0C592054" w:rsidR="00DD2638" w:rsidRPr="00112764" w:rsidRDefault="00D142E6" w:rsidP="00E1492F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06A8F154" w14:textId="77777777" w:rsidR="0082248C" w:rsidRDefault="0082248C" w:rsidP="000E4E9E">
      <w:pPr>
        <w:spacing w:after="61"/>
        <w:ind w:left="2880" w:firstLine="720"/>
        <w:rPr>
          <w:rFonts w:ascii="Gill Sans MT" w:eastAsia="Gill Sans MT" w:hAnsi="Gill Sans MT" w:cs="Gill Sans MT"/>
          <w:b/>
          <w:sz w:val="24"/>
        </w:rPr>
      </w:pPr>
    </w:p>
    <w:p w14:paraId="27889646" w14:textId="347400F0" w:rsidR="0077585D" w:rsidRPr="0024520C" w:rsidRDefault="0024520C" w:rsidP="0024520C">
      <w:pPr>
        <w:spacing w:after="61"/>
        <w:jc w:val="center"/>
        <w:rPr>
          <w:rFonts w:ascii="Gill Sans MT" w:eastAsia="Gill Sans MT" w:hAnsi="Gill Sans MT" w:cs="Gill Sans MT"/>
          <w:b/>
          <w:sz w:val="28"/>
          <w:szCs w:val="28"/>
        </w:rPr>
      </w:pPr>
      <w:r w:rsidRPr="0024520C">
        <w:rPr>
          <w:rFonts w:ascii="Gill Sans MT" w:eastAsia="Gill Sans MT" w:hAnsi="Gill Sans MT" w:cs="Gill Sans MT"/>
          <w:b/>
          <w:sz w:val="28"/>
          <w:szCs w:val="28"/>
        </w:rPr>
        <w:t>Morning Prayer at 9 am Monday to Thursday</w:t>
      </w:r>
    </w:p>
    <w:p w14:paraId="7F528789" w14:textId="6154D9B7" w:rsidR="0024520C" w:rsidRPr="0024520C" w:rsidRDefault="0024520C" w:rsidP="0024520C">
      <w:pPr>
        <w:spacing w:after="61"/>
        <w:jc w:val="center"/>
        <w:rPr>
          <w:rFonts w:ascii="Gill Sans MT" w:eastAsia="Gill Sans MT" w:hAnsi="Gill Sans MT" w:cs="Gill Sans MT"/>
          <w:b/>
          <w:sz w:val="28"/>
          <w:szCs w:val="28"/>
        </w:rPr>
      </w:pPr>
      <w:r w:rsidRPr="0024520C">
        <w:rPr>
          <w:rFonts w:ascii="Gill Sans MT" w:eastAsia="Gill Sans MT" w:hAnsi="Gill Sans MT" w:cs="Gill Sans MT"/>
          <w:b/>
          <w:sz w:val="28"/>
          <w:szCs w:val="28"/>
        </w:rPr>
        <w:t>Evening Prayer at 6 pm Monday to Thursday</w:t>
      </w:r>
    </w:p>
    <w:p w14:paraId="00C7FD94" w14:textId="1B17BF8E" w:rsidR="0024520C" w:rsidRPr="00DD2638" w:rsidRDefault="0024520C" w:rsidP="0024520C">
      <w:pPr>
        <w:spacing w:after="61"/>
        <w:jc w:val="center"/>
        <w:rPr>
          <w:rFonts w:ascii="Gill Sans MT" w:eastAsia="Gill Sans MT" w:hAnsi="Gill Sans MT" w:cs="Gill Sans MT"/>
          <w:b/>
          <w:sz w:val="24"/>
        </w:rPr>
      </w:pPr>
    </w:p>
    <w:p w14:paraId="5FB0A738" w14:textId="2D13602F" w:rsidR="00D142E6" w:rsidRPr="00C06DD6" w:rsidRDefault="009B7E24" w:rsidP="0011276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401C603A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82248C">
        <w:rPr>
          <w:rFonts w:ascii="Gill Sans MT" w:eastAsia="Gill Sans MT" w:hAnsi="Gill Sans MT" w:cs="Gill Sans MT"/>
          <w:b/>
          <w:color w:val="000000" w:themeColor="text1"/>
          <w:sz w:val="36"/>
        </w:rPr>
        <w:t>1</w:t>
      </w:r>
      <w:r w:rsidR="00FA6FFA">
        <w:rPr>
          <w:rFonts w:ascii="Gill Sans MT" w:eastAsia="Gill Sans MT" w:hAnsi="Gill Sans MT" w:cs="Gill Sans MT"/>
          <w:b/>
          <w:color w:val="000000" w:themeColor="text1"/>
          <w:sz w:val="36"/>
        </w:rPr>
        <w:t>9</w:t>
      </w:r>
      <w:r w:rsidR="0082248C" w:rsidRPr="0082248C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0E4E9E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APRIL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53377F90" w:rsidR="00E430F4" w:rsidRPr="000E4E9E" w:rsidRDefault="00FA6FFA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FFC000"/>
          <w:sz w:val="36"/>
          <w:szCs w:val="36"/>
        </w:rPr>
        <w:t>THIRD</w:t>
      </w:r>
      <w:r w:rsidR="0082248C">
        <w:rPr>
          <w:rFonts w:ascii="Gill Sans MT" w:eastAsia="Gill Sans MT" w:hAnsi="Gill Sans MT" w:cs="Gill Sans MT"/>
          <w:b/>
          <w:color w:val="FFC000"/>
          <w:sz w:val="36"/>
          <w:szCs w:val="36"/>
        </w:rPr>
        <w:t xml:space="preserve"> SUNDAY OF EASTER</w:t>
      </w:r>
    </w:p>
    <w:p w14:paraId="02DAE3D8" w14:textId="79C13005" w:rsidR="00112764" w:rsidRPr="00DD2638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</w:p>
    <w:p w14:paraId="53395AEE" w14:textId="66531724" w:rsidR="009B2B6B" w:rsidRDefault="000E4E9E" w:rsidP="00E1492F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Mass: </w:t>
      </w:r>
      <w:r w:rsidR="0082248C">
        <w:rPr>
          <w:rFonts w:ascii="Gill Sans MT" w:eastAsia="Gill Sans MT" w:hAnsi="Gill Sans MT" w:cs="Gill Sans MT"/>
          <w:b/>
          <w:sz w:val="36"/>
        </w:rPr>
        <w:t>10 am</w:t>
      </w:r>
    </w:p>
    <w:p w14:paraId="0ECEC6CB" w14:textId="77777777" w:rsidR="00E1492F" w:rsidRDefault="00E1492F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005E9386" w14:textId="77777777" w:rsidR="00E60D90" w:rsidRDefault="00E60D90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DB3205D" w14:textId="77777777" w:rsidR="00E60D90" w:rsidRDefault="00E60D90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101D4EA9" w:rsidR="000769C6" w:rsidRPr="002442C0" w:rsidRDefault="0082248C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Father Emmanuel Nazir SSC</w:t>
      </w:r>
    </w:p>
    <w:p w14:paraId="4DB68061" w14:textId="38A09F56" w:rsidR="001402EA" w:rsidRPr="0082248C" w:rsidRDefault="00E36231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  <w:szCs w:val="32"/>
        </w:rPr>
      </w:pPr>
      <w:r w:rsidRPr="0082248C">
        <w:rPr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82248C" w:rsidRPr="0082248C">
        <w:rPr>
          <w:i/>
          <w:iCs/>
          <w:noProof/>
          <w:sz w:val="32"/>
          <w:szCs w:val="32"/>
        </w:rPr>
        <w:t>Tel: 07949 817487</w:t>
      </w:r>
    </w:p>
    <w:p w14:paraId="450627A4" w14:textId="6D67DECE" w:rsidR="00E270FB" w:rsidRDefault="001402EA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p w14:paraId="2A675838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55CE3542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993C8F3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16570ED9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59C7ACE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5DD8A2E7" w14:textId="77777777" w:rsidR="0082248C" w:rsidRDefault="0082248C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245B8950" w14:textId="77777777" w:rsidR="0082248C" w:rsidRDefault="0082248C" w:rsidP="00FA6FFA">
      <w:pPr>
        <w:spacing w:after="0"/>
        <w:rPr>
          <w:rFonts w:ascii="Gill Sans MT" w:eastAsia="Gill Sans MT" w:hAnsi="Gill Sans MT" w:cs="Gill Sans MT"/>
          <w:sz w:val="32"/>
        </w:rPr>
      </w:pPr>
    </w:p>
    <w:p w14:paraId="18559B81" w14:textId="77777777" w:rsidR="0082248C" w:rsidRPr="00E36231" w:rsidRDefault="0082248C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</w:p>
    <w:sectPr w:rsidR="0082248C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0E4E9E"/>
    <w:rsid w:val="000E5E75"/>
    <w:rsid w:val="00112764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4520C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4F7E63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248C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0AFC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1E9B"/>
    <w:rsid w:val="00BE2A4E"/>
    <w:rsid w:val="00BE37B5"/>
    <w:rsid w:val="00BE4C5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1492F"/>
    <w:rsid w:val="00E14979"/>
    <w:rsid w:val="00E270FB"/>
    <w:rsid w:val="00E36231"/>
    <w:rsid w:val="00E430F4"/>
    <w:rsid w:val="00E60D90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14D"/>
    <w:rsid w:val="00F84CDD"/>
    <w:rsid w:val="00FA0EE8"/>
    <w:rsid w:val="00FA6FFA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373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3</cp:revision>
  <cp:lastPrinted>2026-04-10T13:30:00Z</cp:lastPrinted>
  <dcterms:created xsi:type="dcterms:W3CDTF">2026-04-10T13:27:00Z</dcterms:created>
  <dcterms:modified xsi:type="dcterms:W3CDTF">2026-04-10T13:31:00Z</dcterms:modified>
</cp:coreProperties>
</file>