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604F" w14:textId="75842D49" w:rsidR="00AD0F02" w:rsidRPr="00AD0F02" w:rsidRDefault="00AD0F02">
      <w:pPr>
        <w:rPr>
          <w:b/>
          <w:bCs/>
          <w:sz w:val="48"/>
          <w:szCs w:val="48"/>
        </w:rPr>
      </w:pPr>
      <w:r w:rsidRPr="00AD0F02">
        <w:rPr>
          <w:b/>
          <w:bCs/>
          <w:sz w:val="48"/>
          <w:szCs w:val="48"/>
        </w:rPr>
        <w:t>Junior Church Activities May – October 2026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3439"/>
      </w:tblGrid>
      <w:tr w:rsidR="0023212D" w14:paraId="117B2E74" w14:textId="77777777" w:rsidTr="00853A0F">
        <w:tc>
          <w:tcPr>
            <w:tcW w:w="2543" w:type="dxa"/>
          </w:tcPr>
          <w:p w14:paraId="643CD7A4" w14:textId="77777777" w:rsidR="0023212D" w:rsidRPr="0023212D" w:rsidRDefault="0023212D">
            <w:pPr>
              <w:rPr>
                <w:b/>
                <w:bCs/>
              </w:rPr>
            </w:pPr>
            <w:r w:rsidRPr="0023212D">
              <w:rPr>
                <w:b/>
                <w:bCs/>
              </w:rPr>
              <w:t xml:space="preserve">DATE </w:t>
            </w:r>
          </w:p>
          <w:p w14:paraId="0D29A75E" w14:textId="77777777" w:rsidR="0023212D" w:rsidRPr="0023212D" w:rsidRDefault="0023212D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2066D22" w14:textId="77777777" w:rsidR="0023212D" w:rsidRPr="0023212D" w:rsidRDefault="0023212D">
            <w:pPr>
              <w:rPr>
                <w:b/>
                <w:bCs/>
              </w:rPr>
            </w:pPr>
            <w:r w:rsidRPr="0023212D">
              <w:rPr>
                <w:b/>
                <w:bCs/>
              </w:rPr>
              <w:t>TOPIC</w:t>
            </w:r>
          </w:p>
        </w:tc>
        <w:tc>
          <w:tcPr>
            <w:tcW w:w="2254" w:type="dxa"/>
          </w:tcPr>
          <w:p w14:paraId="1B957CBB" w14:textId="77777777" w:rsidR="0023212D" w:rsidRPr="0023212D" w:rsidRDefault="0023212D">
            <w:pPr>
              <w:rPr>
                <w:b/>
                <w:bCs/>
              </w:rPr>
            </w:pPr>
            <w:r w:rsidRPr="0023212D">
              <w:rPr>
                <w:b/>
                <w:bCs/>
              </w:rPr>
              <w:t>LEADERS</w:t>
            </w:r>
          </w:p>
        </w:tc>
        <w:tc>
          <w:tcPr>
            <w:tcW w:w="3439" w:type="dxa"/>
          </w:tcPr>
          <w:p w14:paraId="50DEE16F" w14:textId="77777777" w:rsidR="0023212D" w:rsidRPr="0023212D" w:rsidRDefault="0023212D">
            <w:pPr>
              <w:rPr>
                <w:b/>
                <w:bCs/>
              </w:rPr>
            </w:pPr>
            <w:r w:rsidRPr="0023212D">
              <w:rPr>
                <w:b/>
                <w:bCs/>
              </w:rPr>
              <w:t>NOTES</w:t>
            </w:r>
          </w:p>
        </w:tc>
      </w:tr>
      <w:tr w:rsidR="0023212D" w14:paraId="2CC134A4" w14:textId="77777777" w:rsidTr="00853A0F">
        <w:tc>
          <w:tcPr>
            <w:tcW w:w="2543" w:type="dxa"/>
          </w:tcPr>
          <w:p w14:paraId="3DB1C46C" w14:textId="77777777" w:rsidR="0023212D" w:rsidRDefault="0023212D">
            <w:r>
              <w:t>3</w:t>
            </w:r>
            <w:r w:rsidRPr="0023212D">
              <w:rPr>
                <w:vertAlign w:val="superscript"/>
              </w:rPr>
              <w:t>rd</w:t>
            </w:r>
            <w:r>
              <w:t xml:space="preserve"> May</w:t>
            </w:r>
          </w:p>
          <w:p w14:paraId="67C94A7C" w14:textId="77777777" w:rsidR="00D36FE7" w:rsidRDefault="00D36FE7"/>
          <w:p w14:paraId="303B5C6D" w14:textId="77777777" w:rsidR="0023212D" w:rsidRDefault="0023212D"/>
        </w:tc>
        <w:tc>
          <w:tcPr>
            <w:tcW w:w="2254" w:type="dxa"/>
          </w:tcPr>
          <w:p w14:paraId="70559238" w14:textId="77777777" w:rsidR="00D36FE7" w:rsidRDefault="00D36FE7">
            <w:r>
              <w:t xml:space="preserve">Women of the Bible: Esther </w:t>
            </w:r>
          </w:p>
        </w:tc>
        <w:tc>
          <w:tcPr>
            <w:tcW w:w="2254" w:type="dxa"/>
          </w:tcPr>
          <w:p w14:paraId="1DD75945" w14:textId="77777777" w:rsidR="00D36FE7" w:rsidRDefault="00D36FE7">
            <w:r>
              <w:t>Katie</w:t>
            </w:r>
          </w:p>
          <w:p w14:paraId="69886755" w14:textId="77777777" w:rsidR="00D36FE7" w:rsidRDefault="00D36FE7">
            <w:r>
              <w:t xml:space="preserve">Cally </w:t>
            </w:r>
          </w:p>
        </w:tc>
        <w:tc>
          <w:tcPr>
            <w:tcW w:w="3439" w:type="dxa"/>
          </w:tcPr>
          <w:p w14:paraId="30F11BB8" w14:textId="77777777" w:rsidR="0023212D" w:rsidRDefault="0023212D"/>
        </w:tc>
      </w:tr>
      <w:tr w:rsidR="00D36FE7" w14:paraId="4F7C7DD1" w14:textId="77777777" w:rsidTr="00853A0F">
        <w:tc>
          <w:tcPr>
            <w:tcW w:w="2543" w:type="dxa"/>
          </w:tcPr>
          <w:p w14:paraId="1752BA8F" w14:textId="1C80FEBB" w:rsidR="00D36FE7" w:rsidRDefault="00D36FE7" w:rsidP="00B35772">
            <w:r>
              <w:t>10</w:t>
            </w:r>
            <w:r w:rsidRPr="0023212D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7947" w:type="dxa"/>
            <w:gridSpan w:val="3"/>
          </w:tcPr>
          <w:p w14:paraId="2F6A5CE2" w14:textId="77777777" w:rsidR="00D36FE7" w:rsidRPr="00D36FE7" w:rsidRDefault="00D36FE7" w:rsidP="00D36FE7">
            <w:pPr>
              <w:jc w:val="center"/>
              <w:rPr>
                <w:b/>
                <w:bCs/>
              </w:rPr>
            </w:pPr>
            <w:r w:rsidRPr="00D36FE7">
              <w:rPr>
                <w:b/>
                <w:bCs/>
              </w:rPr>
              <w:t>ROGATION – NO JUNIOR CHURCH</w:t>
            </w:r>
          </w:p>
          <w:p w14:paraId="1E7A28D0" w14:textId="77777777" w:rsidR="00D36FE7" w:rsidRDefault="00D36FE7" w:rsidP="00D36FE7">
            <w:pPr>
              <w:jc w:val="center"/>
            </w:pPr>
          </w:p>
        </w:tc>
      </w:tr>
      <w:tr w:rsidR="0023212D" w14:paraId="21692729" w14:textId="77777777" w:rsidTr="00853A0F">
        <w:tc>
          <w:tcPr>
            <w:tcW w:w="2543" w:type="dxa"/>
          </w:tcPr>
          <w:p w14:paraId="75F394FD" w14:textId="77777777" w:rsidR="0023212D" w:rsidRDefault="0023212D">
            <w:r>
              <w:t>17</w:t>
            </w:r>
            <w:r w:rsidRPr="0023212D">
              <w:rPr>
                <w:vertAlign w:val="superscript"/>
              </w:rPr>
              <w:t>th</w:t>
            </w:r>
            <w:r>
              <w:t xml:space="preserve"> May</w:t>
            </w:r>
          </w:p>
          <w:p w14:paraId="1CA7947D" w14:textId="77777777" w:rsidR="0023212D" w:rsidRDefault="0023212D"/>
          <w:p w14:paraId="63F84C82" w14:textId="77777777" w:rsidR="0023212D" w:rsidRDefault="0023212D"/>
        </w:tc>
        <w:tc>
          <w:tcPr>
            <w:tcW w:w="2254" w:type="dxa"/>
          </w:tcPr>
          <w:p w14:paraId="479C13E8" w14:textId="77777777" w:rsidR="0023212D" w:rsidRDefault="00D36FE7">
            <w:r>
              <w:t xml:space="preserve">Women of the Bible </w:t>
            </w:r>
          </w:p>
        </w:tc>
        <w:tc>
          <w:tcPr>
            <w:tcW w:w="2254" w:type="dxa"/>
          </w:tcPr>
          <w:p w14:paraId="49B48EB6" w14:textId="77777777" w:rsidR="0023212D" w:rsidRDefault="00D36FE7">
            <w:r>
              <w:t xml:space="preserve">Cally </w:t>
            </w:r>
          </w:p>
          <w:p w14:paraId="2ED3B762" w14:textId="77777777" w:rsidR="00D36FE7" w:rsidRDefault="00D36FE7">
            <w:r>
              <w:t xml:space="preserve">Jo/Eunice </w:t>
            </w:r>
          </w:p>
        </w:tc>
        <w:tc>
          <w:tcPr>
            <w:tcW w:w="3439" w:type="dxa"/>
          </w:tcPr>
          <w:p w14:paraId="0B2EE739" w14:textId="77777777" w:rsidR="0023212D" w:rsidRDefault="0023212D"/>
        </w:tc>
      </w:tr>
      <w:tr w:rsidR="0023212D" w14:paraId="501E8B0B" w14:textId="77777777" w:rsidTr="00853A0F">
        <w:tc>
          <w:tcPr>
            <w:tcW w:w="2543" w:type="dxa"/>
          </w:tcPr>
          <w:p w14:paraId="5A10253D" w14:textId="601EE696" w:rsidR="0023212D" w:rsidRDefault="0023212D">
            <w:r>
              <w:t>24</w:t>
            </w:r>
            <w:r w:rsidRPr="0023212D">
              <w:rPr>
                <w:vertAlign w:val="superscript"/>
              </w:rPr>
              <w:t>th</w:t>
            </w:r>
            <w:r>
              <w:t xml:space="preserve"> </w:t>
            </w:r>
            <w:r w:rsidR="00B35772">
              <w:t>– 31</w:t>
            </w:r>
            <w:r w:rsidR="00B35772" w:rsidRPr="00B35772">
              <w:rPr>
                <w:vertAlign w:val="superscript"/>
              </w:rPr>
              <w:t>st</w:t>
            </w:r>
            <w:r w:rsidR="00B35772">
              <w:t xml:space="preserve"> </w:t>
            </w:r>
            <w:r>
              <w:t>May</w:t>
            </w:r>
          </w:p>
          <w:p w14:paraId="38716ABB" w14:textId="77777777" w:rsidR="0023212D" w:rsidRDefault="0023212D"/>
        </w:tc>
        <w:tc>
          <w:tcPr>
            <w:tcW w:w="7947" w:type="dxa"/>
            <w:gridSpan w:val="3"/>
          </w:tcPr>
          <w:p w14:paraId="292A201C" w14:textId="77777777" w:rsidR="0023212D" w:rsidRDefault="0023212D" w:rsidP="00D36FE7">
            <w:pPr>
              <w:jc w:val="center"/>
            </w:pPr>
            <w:r w:rsidRPr="0023212D">
              <w:rPr>
                <w:b/>
                <w:bCs/>
              </w:rPr>
              <w:t>MAY HALF TERM</w:t>
            </w:r>
          </w:p>
        </w:tc>
      </w:tr>
      <w:tr w:rsidR="0023212D" w14:paraId="3727B30B" w14:textId="77777777" w:rsidTr="00853A0F">
        <w:tc>
          <w:tcPr>
            <w:tcW w:w="2543" w:type="dxa"/>
          </w:tcPr>
          <w:p w14:paraId="4D5A68F3" w14:textId="77777777" w:rsidR="0023212D" w:rsidRDefault="0023212D">
            <w:r>
              <w:t xml:space="preserve">7h June </w:t>
            </w:r>
          </w:p>
          <w:p w14:paraId="20790094" w14:textId="77777777" w:rsidR="0023212D" w:rsidRDefault="0023212D"/>
          <w:p w14:paraId="5D18007C" w14:textId="77777777" w:rsidR="00D36FE7" w:rsidRDefault="00D36FE7"/>
        </w:tc>
        <w:tc>
          <w:tcPr>
            <w:tcW w:w="2254" w:type="dxa"/>
          </w:tcPr>
          <w:p w14:paraId="7CD78343" w14:textId="77777777" w:rsidR="0023212D" w:rsidRDefault="00D36FE7">
            <w:r>
              <w:t xml:space="preserve">Women of the Bible </w:t>
            </w:r>
          </w:p>
        </w:tc>
        <w:tc>
          <w:tcPr>
            <w:tcW w:w="2254" w:type="dxa"/>
          </w:tcPr>
          <w:p w14:paraId="72D3A8F5" w14:textId="77777777" w:rsidR="0023212D" w:rsidRDefault="00D36FE7">
            <w:r>
              <w:t xml:space="preserve">Selina </w:t>
            </w:r>
          </w:p>
          <w:p w14:paraId="3D05B684" w14:textId="77777777" w:rsidR="00D36FE7" w:rsidRDefault="00D36FE7">
            <w:r>
              <w:t xml:space="preserve">Stuart </w:t>
            </w:r>
          </w:p>
        </w:tc>
        <w:tc>
          <w:tcPr>
            <w:tcW w:w="3439" w:type="dxa"/>
          </w:tcPr>
          <w:p w14:paraId="1F37B501" w14:textId="77777777" w:rsidR="0023212D" w:rsidRDefault="0023212D"/>
        </w:tc>
      </w:tr>
      <w:tr w:rsidR="0023212D" w14:paraId="06349538" w14:textId="77777777" w:rsidTr="00853A0F">
        <w:tc>
          <w:tcPr>
            <w:tcW w:w="2543" w:type="dxa"/>
          </w:tcPr>
          <w:p w14:paraId="090C7202" w14:textId="77777777" w:rsidR="0023212D" w:rsidRDefault="0023212D">
            <w:r>
              <w:t>14</w:t>
            </w:r>
            <w:r w:rsidRPr="0023212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3D7E755E" w14:textId="77777777" w:rsidR="0023212D" w:rsidRDefault="0023212D"/>
          <w:p w14:paraId="37696B4B" w14:textId="77777777" w:rsidR="0023212D" w:rsidRDefault="0023212D"/>
          <w:p w14:paraId="6245F569" w14:textId="77777777" w:rsidR="0023212D" w:rsidRDefault="0023212D"/>
        </w:tc>
        <w:tc>
          <w:tcPr>
            <w:tcW w:w="2254" w:type="dxa"/>
          </w:tcPr>
          <w:p w14:paraId="30E49CD4" w14:textId="77777777" w:rsidR="0023212D" w:rsidRDefault="00D36FE7">
            <w:r>
              <w:t>We’re going on a bug hunt (churches count on nature)</w:t>
            </w:r>
          </w:p>
        </w:tc>
        <w:tc>
          <w:tcPr>
            <w:tcW w:w="2254" w:type="dxa"/>
          </w:tcPr>
          <w:p w14:paraId="4D614921" w14:textId="77777777" w:rsidR="0023212D" w:rsidRDefault="00D36FE7">
            <w:r>
              <w:t xml:space="preserve">Jo </w:t>
            </w:r>
          </w:p>
          <w:p w14:paraId="283F6835" w14:textId="77777777" w:rsidR="00D36FE7" w:rsidRDefault="00D36FE7">
            <w:r>
              <w:t xml:space="preserve">Cally </w:t>
            </w:r>
          </w:p>
        </w:tc>
        <w:tc>
          <w:tcPr>
            <w:tcW w:w="3439" w:type="dxa"/>
          </w:tcPr>
          <w:p w14:paraId="238D7E57" w14:textId="77777777" w:rsidR="0023212D" w:rsidRDefault="0023212D"/>
        </w:tc>
      </w:tr>
      <w:tr w:rsidR="0023212D" w14:paraId="7F6FFF03" w14:textId="77777777" w:rsidTr="00853A0F">
        <w:tc>
          <w:tcPr>
            <w:tcW w:w="2543" w:type="dxa"/>
          </w:tcPr>
          <w:p w14:paraId="2A4D2F01" w14:textId="77777777" w:rsidR="0023212D" w:rsidRDefault="0023212D">
            <w:r>
              <w:t>21</w:t>
            </w:r>
            <w:r w:rsidRPr="0023212D">
              <w:rPr>
                <w:vertAlign w:val="superscript"/>
              </w:rPr>
              <w:t>st</w:t>
            </w:r>
            <w:r>
              <w:t xml:space="preserve"> June</w:t>
            </w:r>
          </w:p>
          <w:p w14:paraId="6E1112E6" w14:textId="77777777" w:rsidR="0023212D" w:rsidRDefault="0023212D"/>
          <w:p w14:paraId="200F0415" w14:textId="77777777" w:rsidR="0023212D" w:rsidRDefault="0023212D"/>
          <w:p w14:paraId="7B1C5D49" w14:textId="77777777" w:rsidR="0023212D" w:rsidRDefault="0023212D"/>
        </w:tc>
        <w:tc>
          <w:tcPr>
            <w:tcW w:w="2254" w:type="dxa"/>
          </w:tcPr>
          <w:p w14:paraId="0A33BA8D" w14:textId="77777777" w:rsidR="0023212D" w:rsidRDefault="00D36FE7">
            <w:r>
              <w:t xml:space="preserve">Fearfully and wonderfully made: our physicality </w:t>
            </w:r>
          </w:p>
        </w:tc>
        <w:tc>
          <w:tcPr>
            <w:tcW w:w="2254" w:type="dxa"/>
          </w:tcPr>
          <w:p w14:paraId="7D885E9A" w14:textId="77777777" w:rsidR="0023212D" w:rsidRDefault="00D36FE7">
            <w:r>
              <w:t>Katie</w:t>
            </w:r>
          </w:p>
          <w:p w14:paraId="73A240AA" w14:textId="77777777" w:rsidR="00D36FE7" w:rsidRDefault="00D36FE7">
            <w:r>
              <w:t xml:space="preserve">Jo </w:t>
            </w:r>
          </w:p>
        </w:tc>
        <w:tc>
          <w:tcPr>
            <w:tcW w:w="3439" w:type="dxa"/>
          </w:tcPr>
          <w:p w14:paraId="3297AA60" w14:textId="77777777" w:rsidR="0023212D" w:rsidRDefault="00D36FE7">
            <w:r>
              <w:t xml:space="preserve">Father’s Day </w:t>
            </w:r>
          </w:p>
        </w:tc>
      </w:tr>
      <w:tr w:rsidR="0023212D" w14:paraId="46B5E7C7" w14:textId="77777777" w:rsidTr="00853A0F">
        <w:tc>
          <w:tcPr>
            <w:tcW w:w="2543" w:type="dxa"/>
          </w:tcPr>
          <w:p w14:paraId="069703A4" w14:textId="77777777" w:rsidR="0023212D" w:rsidRDefault="0023212D">
            <w:r>
              <w:t>28</w:t>
            </w:r>
            <w:r w:rsidRPr="0023212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6A734D45" w14:textId="77777777" w:rsidR="0023212D" w:rsidRDefault="0023212D"/>
          <w:p w14:paraId="64682DBA" w14:textId="77777777" w:rsidR="0023212D" w:rsidRDefault="0023212D"/>
          <w:p w14:paraId="0BAF145C" w14:textId="77777777" w:rsidR="0023212D" w:rsidRDefault="0023212D"/>
        </w:tc>
        <w:tc>
          <w:tcPr>
            <w:tcW w:w="2254" w:type="dxa"/>
          </w:tcPr>
          <w:p w14:paraId="56ACD474" w14:textId="77777777" w:rsidR="0023212D" w:rsidRDefault="00D36FE7">
            <w:r>
              <w:t>Fearfully and wonderfully made: our senses</w:t>
            </w:r>
          </w:p>
        </w:tc>
        <w:tc>
          <w:tcPr>
            <w:tcW w:w="2254" w:type="dxa"/>
          </w:tcPr>
          <w:p w14:paraId="3F5F4779" w14:textId="77777777" w:rsidR="0023212D" w:rsidRDefault="00D36FE7">
            <w:r>
              <w:t xml:space="preserve">Selina </w:t>
            </w:r>
          </w:p>
          <w:p w14:paraId="4545C4EC" w14:textId="77777777" w:rsidR="00D36FE7" w:rsidRDefault="00D36FE7">
            <w:r>
              <w:t xml:space="preserve">Katie </w:t>
            </w:r>
          </w:p>
        </w:tc>
        <w:tc>
          <w:tcPr>
            <w:tcW w:w="3439" w:type="dxa"/>
          </w:tcPr>
          <w:p w14:paraId="20A07504" w14:textId="77777777" w:rsidR="0023212D" w:rsidRDefault="0023212D"/>
        </w:tc>
      </w:tr>
      <w:tr w:rsidR="0023212D" w14:paraId="0C8004D1" w14:textId="77777777" w:rsidTr="00853A0F">
        <w:tc>
          <w:tcPr>
            <w:tcW w:w="2543" w:type="dxa"/>
          </w:tcPr>
          <w:p w14:paraId="4B89A884" w14:textId="77777777" w:rsidR="0023212D" w:rsidRDefault="0023212D">
            <w:r>
              <w:t>5</w:t>
            </w:r>
            <w:r w:rsidRPr="0023212D">
              <w:rPr>
                <w:vertAlign w:val="superscript"/>
              </w:rPr>
              <w:t>th</w:t>
            </w:r>
            <w:r>
              <w:t xml:space="preserve"> July </w:t>
            </w:r>
          </w:p>
          <w:p w14:paraId="7B12A704" w14:textId="77777777" w:rsidR="0023212D" w:rsidRDefault="0023212D"/>
          <w:p w14:paraId="159E4735" w14:textId="77777777" w:rsidR="0023212D" w:rsidRDefault="0023212D"/>
          <w:p w14:paraId="741E6E61" w14:textId="77777777" w:rsidR="0023212D" w:rsidRDefault="0023212D"/>
        </w:tc>
        <w:tc>
          <w:tcPr>
            <w:tcW w:w="2254" w:type="dxa"/>
          </w:tcPr>
          <w:p w14:paraId="4E7D6CEF" w14:textId="77777777" w:rsidR="0023212D" w:rsidRDefault="00D36FE7">
            <w:r>
              <w:t>Fearfully and wonderfully made: our creative minds</w:t>
            </w:r>
          </w:p>
        </w:tc>
        <w:tc>
          <w:tcPr>
            <w:tcW w:w="2254" w:type="dxa"/>
          </w:tcPr>
          <w:p w14:paraId="3CC8E3AB" w14:textId="77777777" w:rsidR="0023212D" w:rsidRDefault="00D36FE7">
            <w:r>
              <w:t>Katie</w:t>
            </w:r>
          </w:p>
          <w:p w14:paraId="01D2DE9B" w14:textId="77777777" w:rsidR="00D36FE7" w:rsidRDefault="00D36FE7">
            <w:r>
              <w:t>Emma</w:t>
            </w:r>
          </w:p>
        </w:tc>
        <w:tc>
          <w:tcPr>
            <w:tcW w:w="3439" w:type="dxa"/>
          </w:tcPr>
          <w:p w14:paraId="11B29EBA" w14:textId="77777777" w:rsidR="0023212D" w:rsidRDefault="00D36FE7">
            <w:r>
              <w:t xml:space="preserve">No Cally </w:t>
            </w:r>
          </w:p>
        </w:tc>
      </w:tr>
      <w:tr w:rsidR="0023212D" w14:paraId="72C9CBBC" w14:textId="77777777" w:rsidTr="00853A0F">
        <w:tc>
          <w:tcPr>
            <w:tcW w:w="2543" w:type="dxa"/>
          </w:tcPr>
          <w:p w14:paraId="264575BB" w14:textId="77777777" w:rsidR="0023212D" w:rsidRDefault="0023212D">
            <w:r>
              <w:t>12</w:t>
            </w:r>
            <w:r w:rsidRPr="0023212D">
              <w:rPr>
                <w:vertAlign w:val="superscript"/>
              </w:rPr>
              <w:t>th</w:t>
            </w:r>
            <w:r>
              <w:t xml:space="preserve"> July</w:t>
            </w:r>
          </w:p>
          <w:p w14:paraId="51C25C6D" w14:textId="77777777" w:rsidR="00D36FE7" w:rsidRDefault="00D36FE7"/>
          <w:p w14:paraId="2860A51B" w14:textId="77777777" w:rsidR="00D36FE7" w:rsidRDefault="00D36FE7"/>
        </w:tc>
        <w:tc>
          <w:tcPr>
            <w:tcW w:w="2254" w:type="dxa"/>
          </w:tcPr>
          <w:p w14:paraId="1EAAB8AE" w14:textId="77777777" w:rsidR="0023212D" w:rsidRDefault="00D36FE7">
            <w:r>
              <w:t>End of term party</w:t>
            </w:r>
          </w:p>
        </w:tc>
        <w:tc>
          <w:tcPr>
            <w:tcW w:w="2254" w:type="dxa"/>
          </w:tcPr>
          <w:p w14:paraId="167BA3B6" w14:textId="77777777" w:rsidR="0023212D" w:rsidRDefault="00D36FE7">
            <w:r>
              <w:t xml:space="preserve">All available </w:t>
            </w:r>
          </w:p>
        </w:tc>
        <w:tc>
          <w:tcPr>
            <w:tcW w:w="3439" w:type="dxa"/>
          </w:tcPr>
          <w:p w14:paraId="20442EF2" w14:textId="77777777" w:rsidR="0023212D" w:rsidRDefault="0023212D"/>
        </w:tc>
      </w:tr>
      <w:tr w:rsidR="0023212D" w14:paraId="48425F56" w14:textId="77777777" w:rsidTr="00853A0F">
        <w:tc>
          <w:tcPr>
            <w:tcW w:w="2543" w:type="dxa"/>
          </w:tcPr>
          <w:p w14:paraId="4299D2A0" w14:textId="2582D4B7" w:rsidR="00D36FE7" w:rsidRDefault="0023212D">
            <w:r>
              <w:t>19</w:t>
            </w:r>
            <w:r w:rsidRPr="0023212D">
              <w:rPr>
                <w:vertAlign w:val="superscript"/>
              </w:rPr>
              <w:t>th</w:t>
            </w:r>
            <w:r>
              <w:t xml:space="preserve"> July </w:t>
            </w:r>
            <w:r w:rsidR="00B35772">
              <w:t>– 30</w:t>
            </w:r>
            <w:r w:rsidR="00B35772" w:rsidRPr="00B35772">
              <w:rPr>
                <w:vertAlign w:val="superscript"/>
              </w:rPr>
              <w:t>th</w:t>
            </w:r>
            <w:r w:rsidR="00B35772">
              <w:t xml:space="preserve"> August</w:t>
            </w:r>
          </w:p>
          <w:p w14:paraId="22320A2F" w14:textId="77777777" w:rsidR="0023212D" w:rsidRDefault="0023212D"/>
        </w:tc>
        <w:tc>
          <w:tcPr>
            <w:tcW w:w="7947" w:type="dxa"/>
            <w:gridSpan w:val="3"/>
          </w:tcPr>
          <w:p w14:paraId="3649CCCB" w14:textId="77777777" w:rsidR="0023212D" w:rsidRPr="0023212D" w:rsidRDefault="0023212D" w:rsidP="00D36FE7">
            <w:pPr>
              <w:jc w:val="center"/>
              <w:rPr>
                <w:b/>
                <w:bCs/>
              </w:rPr>
            </w:pPr>
            <w:r w:rsidRPr="0023212D">
              <w:rPr>
                <w:b/>
                <w:bCs/>
              </w:rPr>
              <w:t>SUMMER HOLIDAYS</w:t>
            </w:r>
          </w:p>
        </w:tc>
      </w:tr>
      <w:tr w:rsidR="0023212D" w14:paraId="288ED286" w14:textId="77777777" w:rsidTr="00853A0F">
        <w:tc>
          <w:tcPr>
            <w:tcW w:w="2543" w:type="dxa"/>
          </w:tcPr>
          <w:p w14:paraId="7DCC282C" w14:textId="77777777" w:rsidR="0023212D" w:rsidRDefault="0023212D">
            <w:r>
              <w:t>6</w:t>
            </w:r>
            <w:r w:rsidRPr="0023212D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1C2E1360" w14:textId="77777777" w:rsidR="0023212D" w:rsidRDefault="0023212D"/>
          <w:p w14:paraId="2EAA193A" w14:textId="77777777" w:rsidR="0023212D" w:rsidRDefault="0023212D"/>
        </w:tc>
        <w:tc>
          <w:tcPr>
            <w:tcW w:w="2254" w:type="dxa"/>
          </w:tcPr>
          <w:p w14:paraId="4E968742" w14:textId="77777777" w:rsidR="0023212D" w:rsidRDefault="00D36FE7">
            <w:r>
              <w:t>Psalm 23</w:t>
            </w:r>
          </w:p>
        </w:tc>
        <w:tc>
          <w:tcPr>
            <w:tcW w:w="2254" w:type="dxa"/>
          </w:tcPr>
          <w:p w14:paraId="7FCFC9DC" w14:textId="77777777" w:rsidR="0023212D" w:rsidRDefault="00D36FE7">
            <w:r>
              <w:t xml:space="preserve">Katie </w:t>
            </w:r>
          </w:p>
          <w:p w14:paraId="618009C9" w14:textId="77777777" w:rsidR="00D36FE7" w:rsidRDefault="00D36FE7">
            <w:r>
              <w:t>Emma</w:t>
            </w:r>
          </w:p>
        </w:tc>
        <w:tc>
          <w:tcPr>
            <w:tcW w:w="3439" w:type="dxa"/>
          </w:tcPr>
          <w:p w14:paraId="08045072" w14:textId="77777777" w:rsidR="0023212D" w:rsidRDefault="00D36FE7">
            <w:r>
              <w:t xml:space="preserve">+ learn new song for music festival </w:t>
            </w:r>
          </w:p>
        </w:tc>
      </w:tr>
      <w:tr w:rsidR="00D36FE7" w14:paraId="5193A8E4" w14:textId="77777777" w:rsidTr="00853A0F">
        <w:tc>
          <w:tcPr>
            <w:tcW w:w="2543" w:type="dxa"/>
          </w:tcPr>
          <w:p w14:paraId="0A2F1F7F" w14:textId="77777777" w:rsidR="00D36FE7" w:rsidRDefault="00D36FE7">
            <w:r>
              <w:t>13</w:t>
            </w:r>
            <w:r w:rsidRPr="00D36FE7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4CD8032F" w14:textId="77777777" w:rsidR="00D36FE7" w:rsidRDefault="00D36FE7"/>
          <w:p w14:paraId="15FEF6D2" w14:textId="77777777" w:rsidR="00D36FE7" w:rsidRDefault="00D36FE7"/>
        </w:tc>
        <w:tc>
          <w:tcPr>
            <w:tcW w:w="2254" w:type="dxa"/>
          </w:tcPr>
          <w:p w14:paraId="714F9A79" w14:textId="77777777" w:rsidR="00D36FE7" w:rsidRDefault="00D36FE7">
            <w:r>
              <w:t xml:space="preserve">Psalm 139 </w:t>
            </w:r>
          </w:p>
        </w:tc>
        <w:tc>
          <w:tcPr>
            <w:tcW w:w="2254" w:type="dxa"/>
          </w:tcPr>
          <w:p w14:paraId="15E5F90A" w14:textId="77777777" w:rsidR="00D36FE7" w:rsidRDefault="00D36FE7">
            <w:r>
              <w:t>Emma</w:t>
            </w:r>
          </w:p>
          <w:p w14:paraId="328FA975" w14:textId="77777777" w:rsidR="00D36FE7" w:rsidRDefault="00D36FE7">
            <w:r>
              <w:t>Cally</w:t>
            </w:r>
          </w:p>
        </w:tc>
        <w:tc>
          <w:tcPr>
            <w:tcW w:w="3439" w:type="dxa"/>
          </w:tcPr>
          <w:p w14:paraId="4C64C984" w14:textId="77777777" w:rsidR="00D36FE7" w:rsidRDefault="00D36FE7">
            <w:r>
              <w:t xml:space="preserve">+ continue new song for music festival </w:t>
            </w:r>
          </w:p>
        </w:tc>
      </w:tr>
      <w:tr w:rsidR="00D36FE7" w14:paraId="1042AB1D" w14:textId="77777777" w:rsidTr="00853A0F">
        <w:tc>
          <w:tcPr>
            <w:tcW w:w="2543" w:type="dxa"/>
          </w:tcPr>
          <w:p w14:paraId="28C307CC" w14:textId="77777777" w:rsidR="00D36FE7" w:rsidRDefault="00D36FE7">
            <w:r>
              <w:t>20</w:t>
            </w:r>
            <w:r w:rsidRPr="00D36FE7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5D0EF633" w14:textId="77777777" w:rsidR="00D36FE7" w:rsidRDefault="00D36FE7"/>
          <w:p w14:paraId="2207DB3F" w14:textId="77777777" w:rsidR="00D36FE7" w:rsidRDefault="00D36FE7"/>
        </w:tc>
        <w:tc>
          <w:tcPr>
            <w:tcW w:w="2254" w:type="dxa"/>
          </w:tcPr>
          <w:p w14:paraId="2272B5C3" w14:textId="77777777" w:rsidR="00D36FE7" w:rsidRDefault="00D36FE7">
            <w:r>
              <w:t xml:space="preserve">Psalm 100 </w:t>
            </w:r>
          </w:p>
          <w:p w14:paraId="25B3C452" w14:textId="77777777" w:rsidR="00D36FE7" w:rsidRDefault="00D36FE7">
            <w:r>
              <w:t xml:space="preserve">Make musical instruments </w:t>
            </w:r>
          </w:p>
        </w:tc>
        <w:tc>
          <w:tcPr>
            <w:tcW w:w="2254" w:type="dxa"/>
          </w:tcPr>
          <w:p w14:paraId="7C7F4664" w14:textId="77777777" w:rsidR="00D36FE7" w:rsidRDefault="00D36FE7">
            <w:r>
              <w:t xml:space="preserve">Cally </w:t>
            </w:r>
          </w:p>
          <w:p w14:paraId="39BC6AE8" w14:textId="77777777" w:rsidR="00D36FE7" w:rsidRDefault="00D36FE7">
            <w:r>
              <w:t>Selina</w:t>
            </w:r>
          </w:p>
        </w:tc>
        <w:tc>
          <w:tcPr>
            <w:tcW w:w="3439" w:type="dxa"/>
          </w:tcPr>
          <w:p w14:paraId="0C5E146F" w14:textId="77777777" w:rsidR="00D36FE7" w:rsidRDefault="00D36FE7">
            <w:r>
              <w:t xml:space="preserve">+ continue new song for music festival </w:t>
            </w:r>
          </w:p>
        </w:tc>
      </w:tr>
      <w:tr w:rsidR="00D36FE7" w14:paraId="33821776" w14:textId="77777777" w:rsidTr="00853A0F">
        <w:tc>
          <w:tcPr>
            <w:tcW w:w="2543" w:type="dxa"/>
          </w:tcPr>
          <w:p w14:paraId="68AB2145" w14:textId="77777777" w:rsidR="00D36FE7" w:rsidRDefault="00D36FE7">
            <w:r>
              <w:t>27</w:t>
            </w:r>
            <w:r w:rsidRPr="00D36FE7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08283494" w14:textId="77777777" w:rsidR="00D36FE7" w:rsidRDefault="00D36FE7"/>
          <w:p w14:paraId="0975C372" w14:textId="77777777" w:rsidR="00D36FE7" w:rsidRDefault="00D36FE7"/>
        </w:tc>
        <w:tc>
          <w:tcPr>
            <w:tcW w:w="2254" w:type="dxa"/>
          </w:tcPr>
          <w:p w14:paraId="05D7B04E" w14:textId="77777777" w:rsidR="00D36FE7" w:rsidRDefault="00D36FE7">
            <w:r>
              <w:t xml:space="preserve">Tbc </w:t>
            </w:r>
          </w:p>
        </w:tc>
        <w:tc>
          <w:tcPr>
            <w:tcW w:w="2254" w:type="dxa"/>
          </w:tcPr>
          <w:p w14:paraId="3E93432E" w14:textId="77777777" w:rsidR="00D36FE7" w:rsidRDefault="00D36FE7">
            <w:r>
              <w:t xml:space="preserve">Tbc </w:t>
            </w:r>
          </w:p>
        </w:tc>
        <w:tc>
          <w:tcPr>
            <w:tcW w:w="3439" w:type="dxa"/>
          </w:tcPr>
          <w:p w14:paraId="328500F2" w14:textId="77777777" w:rsidR="00D36FE7" w:rsidRDefault="00D36FE7">
            <w:r>
              <w:t xml:space="preserve">Music festival </w:t>
            </w:r>
          </w:p>
        </w:tc>
      </w:tr>
      <w:tr w:rsidR="00D36FE7" w14:paraId="57E43BFD" w14:textId="77777777" w:rsidTr="00853A0F">
        <w:trPr>
          <w:trHeight w:val="904"/>
        </w:trPr>
        <w:tc>
          <w:tcPr>
            <w:tcW w:w="2543" w:type="dxa"/>
          </w:tcPr>
          <w:p w14:paraId="7BFF4755" w14:textId="572C9079" w:rsidR="00D36FE7" w:rsidRDefault="00D36FE7">
            <w:r>
              <w:t>4</w:t>
            </w:r>
            <w:r w:rsidRPr="00D36FE7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7312F9DC" w14:textId="77777777" w:rsidR="005955CD" w:rsidRDefault="005955CD"/>
          <w:p w14:paraId="0B609546" w14:textId="77777777" w:rsidR="00D36FE7" w:rsidRDefault="00D36FE7"/>
        </w:tc>
        <w:tc>
          <w:tcPr>
            <w:tcW w:w="2254" w:type="dxa"/>
          </w:tcPr>
          <w:p w14:paraId="134B489E" w14:textId="77777777" w:rsidR="00D36FE7" w:rsidRDefault="00D36FE7">
            <w:r>
              <w:t xml:space="preserve">Poppies </w:t>
            </w:r>
          </w:p>
        </w:tc>
        <w:tc>
          <w:tcPr>
            <w:tcW w:w="2254" w:type="dxa"/>
          </w:tcPr>
          <w:p w14:paraId="4A2D92FD" w14:textId="77777777" w:rsidR="00D36FE7" w:rsidRDefault="00D36FE7">
            <w:r>
              <w:t xml:space="preserve">Katie </w:t>
            </w:r>
          </w:p>
        </w:tc>
        <w:tc>
          <w:tcPr>
            <w:tcW w:w="3439" w:type="dxa"/>
          </w:tcPr>
          <w:p w14:paraId="516CD996" w14:textId="77777777" w:rsidR="00D36FE7" w:rsidRDefault="00D36FE7"/>
        </w:tc>
      </w:tr>
    </w:tbl>
    <w:p w14:paraId="69DE3359" w14:textId="77777777" w:rsidR="0023212D" w:rsidRDefault="0023212D" w:rsidP="00B35772"/>
    <w:sectPr w:rsidR="0023212D" w:rsidSect="00B35772">
      <w:pgSz w:w="11906" w:h="16838"/>
      <w:pgMar w:top="510" w:right="1134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0483" w14:textId="77777777" w:rsidR="00BD133B" w:rsidRDefault="00BD133B" w:rsidP="00D36FE7">
      <w:pPr>
        <w:spacing w:after="0" w:line="240" w:lineRule="auto"/>
      </w:pPr>
      <w:r>
        <w:separator/>
      </w:r>
    </w:p>
  </w:endnote>
  <w:endnote w:type="continuationSeparator" w:id="0">
    <w:p w14:paraId="67068411" w14:textId="77777777" w:rsidR="00BD133B" w:rsidRDefault="00BD133B" w:rsidP="00D3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FBBC" w14:textId="77777777" w:rsidR="00BD133B" w:rsidRDefault="00BD133B" w:rsidP="00D36FE7">
      <w:pPr>
        <w:spacing w:after="0" w:line="240" w:lineRule="auto"/>
      </w:pPr>
      <w:r>
        <w:separator/>
      </w:r>
    </w:p>
  </w:footnote>
  <w:footnote w:type="continuationSeparator" w:id="0">
    <w:p w14:paraId="5E640E14" w14:textId="77777777" w:rsidR="00BD133B" w:rsidRDefault="00BD133B" w:rsidP="00D36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2D"/>
    <w:rsid w:val="000F1F10"/>
    <w:rsid w:val="0023212D"/>
    <w:rsid w:val="004620FB"/>
    <w:rsid w:val="004C32EB"/>
    <w:rsid w:val="005955CD"/>
    <w:rsid w:val="00653268"/>
    <w:rsid w:val="0084428F"/>
    <w:rsid w:val="00853A0F"/>
    <w:rsid w:val="00AD0F02"/>
    <w:rsid w:val="00B35772"/>
    <w:rsid w:val="00B94DF0"/>
    <w:rsid w:val="00BD133B"/>
    <w:rsid w:val="00D36FE7"/>
    <w:rsid w:val="00E1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3DCF"/>
  <w15:chartTrackingRefBased/>
  <w15:docId w15:val="{0954B878-0265-1441-A1A7-4648BAB6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1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1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1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1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1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FE7"/>
  </w:style>
  <w:style w:type="paragraph" w:styleId="Footer">
    <w:name w:val="footer"/>
    <w:basedOn w:val="Normal"/>
    <w:link w:val="FooterChar"/>
    <w:uiPriority w:val="99"/>
    <w:unhideWhenUsed/>
    <w:rsid w:val="00D3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Goodacre</dc:creator>
  <cp:keywords/>
  <dc:description/>
  <cp:lastModifiedBy>Anne Green</cp:lastModifiedBy>
  <cp:revision>5</cp:revision>
  <cp:lastPrinted>2026-04-30T12:16:00Z</cp:lastPrinted>
  <dcterms:created xsi:type="dcterms:W3CDTF">2026-04-30T09:57:00Z</dcterms:created>
  <dcterms:modified xsi:type="dcterms:W3CDTF">2026-04-30T12:23:00Z</dcterms:modified>
</cp:coreProperties>
</file>