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D4D3E8" w14:textId="50EE4EC1" w:rsidR="004F23CA" w:rsidRDefault="004F23CA" w:rsidP="00FE0516">
      <w:pPr>
        <w:pStyle w:val="NoSpacing"/>
        <w:jc w:val="center"/>
        <w:rPr>
          <w:rFonts w:ascii="Tahoma" w:hAnsi="Tahoma" w:cs="Tahoma"/>
          <w:b/>
          <w:bCs/>
          <w:sz w:val="28"/>
          <w:szCs w:val="28"/>
        </w:rPr>
      </w:pPr>
      <w:bookmarkStart w:id="0" w:name="_Hlk188312298"/>
      <w:bookmarkEnd w:id="0"/>
      <w:r w:rsidRPr="00FE0516">
        <w:rPr>
          <w:rFonts w:ascii="Tahoma" w:hAnsi="Tahoma" w:cs="Tahoma"/>
          <w:b/>
          <w:bCs/>
          <w:sz w:val="28"/>
          <w:szCs w:val="28"/>
        </w:rPr>
        <w:t>SUNDAY</w:t>
      </w:r>
    </w:p>
    <w:p w14:paraId="674E095D" w14:textId="25F0D090" w:rsidR="001310C0" w:rsidRPr="00D2725C" w:rsidRDefault="001310C0" w:rsidP="001310C0">
      <w:pPr>
        <w:pStyle w:val="NoSpacing"/>
        <w:rPr>
          <w:rFonts w:ascii="Tahoma" w:hAnsi="Tahoma" w:cs="Tahoma"/>
          <w:i/>
          <w:iCs/>
          <w:sz w:val="25"/>
          <w:szCs w:val="25"/>
        </w:rPr>
      </w:pPr>
      <w:r w:rsidRPr="00D2725C">
        <w:rPr>
          <w:rFonts w:ascii="Tahoma" w:hAnsi="Tahoma" w:cs="Tahoma"/>
          <w:b/>
          <w:bCs/>
          <w:sz w:val="25"/>
          <w:szCs w:val="25"/>
        </w:rPr>
        <w:t xml:space="preserve">11am   </w:t>
      </w:r>
      <w:r w:rsidR="00D2725C" w:rsidRPr="00D2725C">
        <w:rPr>
          <w:rFonts w:ascii="Tahoma" w:hAnsi="Tahoma" w:cs="Tahoma"/>
          <w:sz w:val="25"/>
          <w:szCs w:val="25"/>
        </w:rPr>
        <w:t xml:space="preserve">Holy Communion    </w:t>
      </w:r>
      <w:r w:rsidRPr="00D2725C">
        <w:rPr>
          <w:rFonts w:ascii="Tahoma" w:hAnsi="Tahoma" w:cs="Tahoma"/>
          <w:i/>
          <w:iCs/>
          <w:sz w:val="25"/>
          <w:szCs w:val="25"/>
        </w:rPr>
        <w:t>Rev Mark</w:t>
      </w:r>
    </w:p>
    <w:p w14:paraId="1B8563B0" w14:textId="1A68D125" w:rsidR="001310C0" w:rsidRPr="000B6493" w:rsidRDefault="001310C0" w:rsidP="000B6493">
      <w:pPr>
        <w:pStyle w:val="NoSpacing"/>
        <w:ind w:left="360"/>
        <w:rPr>
          <w:rFonts w:ascii="Arial Narrow" w:hAnsi="Arial Narrow" w:cs="Tahoma"/>
        </w:rPr>
      </w:pPr>
      <w:r>
        <w:rPr>
          <w:rFonts w:ascii="Tahoma" w:hAnsi="Tahoma" w:cs="Tahoma"/>
          <w:sz w:val="24"/>
          <w:szCs w:val="24"/>
        </w:rPr>
        <w:t xml:space="preserve">         </w:t>
      </w:r>
    </w:p>
    <w:p w14:paraId="00B0C580" w14:textId="0F686FCD" w:rsidR="001426CF" w:rsidRPr="001310C0" w:rsidRDefault="004F23CA" w:rsidP="001310C0">
      <w:pPr>
        <w:pStyle w:val="NoSpacing"/>
        <w:spacing w:line="360" w:lineRule="auto"/>
        <w:rPr>
          <w:rFonts w:ascii="Tahoma" w:hAnsi="Tahoma" w:cs="Tahoma"/>
          <w:i/>
          <w:iCs/>
          <w:sz w:val="24"/>
          <w:szCs w:val="24"/>
          <w:u w:val="double"/>
        </w:rPr>
      </w:pPr>
      <w:r w:rsidRPr="00FE0516">
        <w:rPr>
          <w:rFonts w:ascii="Tahoma" w:hAnsi="Tahoma" w:cs="Tahoma"/>
          <w:i/>
          <w:iCs/>
          <w:sz w:val="24"/>
          <w:szCs w:val="24"/>
          <w:u w:val="double"/>
        </w:rPr>
        <w:t>Readings</w:t>
      </w:r>
      <w:r w:rsidR="001310C0" w:rsidRPr="001310C0">
        <w:rPr>
          <w:rFonts w:ascii="Tahoma" w:hAnsi="Tahoma" w:cs="Tahoma"/>
          <w:i/>
          <w:iCs/>
          <w:sz w:val="24"/>
          <w:szCs w:val="24"/>
        </w:rPr>
        <w:t xml:space="preserve">  </w:t>
      </w:r>
      <w:r w:rsidR="001310C0" w:rsidRPr="001310C0">
        <w:rPr>
          <w:rFonts w:ascii="Tahoma" w:hAnsi="Tahoma" w:cs="Tahoma"/>
          <w:i/>
          <w:iCs/>
          <w:sz w:val="23"/>
          <w:szCs w:val="23"/>
        </w:rPr>
        <w:t xml:space="preserve"> </w:t>
      </w:r>
      <w:r w:rsidR="00167128">
        <w:rPr>
          <w:rFonts w:ascii="Tahoma" w:hAnsi="Tahoma" w:cs="Tahoma"/>
          <w:sz w:val="23"/>
          <w:szCs w:val="23"/>
        </w:rPr>
        <w:t xml:space="preserve">Ezekiel </w:t>
      </w:r>
      <w:r w:rsidR="00167128">
        <w:rPr>
          <w:rFonts w:ascii="Tahoma" w:hAnsi="Tahoma" w:cs="Tahoma"/>
          <w:sz w:val="24"/>
          <w:szCs w:val="24"/>
        </w:rPr>
        <w:t>37</w:t>
      </w:r>
      <w:r w:rsidR="004D752F" w:rsidRPr="004D752F">
        <w:rPr>
          <w:rFonts w:ascii="Tahoma" w:hAnsi="Tahoma" w:cs="Tahoma"/>
          <w:sz w:val="32"/>
          <w:szCs w:val="32"/>
          <w:vertAlign w:val="superscript"/>
        </w:rPr>
        <w:t>1-</w:t>
      </w:r>
      <w:proofErr w:type="gramStart"/>
      <w:r w:rsidR="00AB5B18">
        <w:rPr>
          <w:rFonts w:ascii="Tahoma" w:hAnsi="Tahoma" w:cs="Tahoma"/>
          <w:sz w:val="32"/>
          <w:szCs w:val="32"/>
          <w:vertAlign w:val="superscript"/>
        </w:rPr>
        <w:t>1</w:t>
      </w:r>
      <w:r w:rsidR="00167128">
        <w:rPr>
          <w:rFonts w:ascii="Tahoma" w:hAnsi="Tahoma" w:cs="Tahoma"/>
          <w:sz w:val="32"/>
          <w:szCs w:val="32"/>
          <w:vertAlign w:val="superscript"/>
        </w:rPr>
        <w:t>4</w:t>
      </w:r>
      <w:r w:rsidR="00260A32">
        <w:rPr>
          <w:rFonts w:ascii="Tahoma" w:hAnsi="Tahoma" w:cs="Tahoma"/>
          <w:sz w:val="28"/>
          <w:szCs w:val="28"/>
        </w:rPr>
        <w:t xml:space="preserve">, </w:t>
      </w:r>
      <w:r w:rsidR="00260A32">
        <w:rPr>
          <w:rFonts w:ascii="Tahoma" w:hAnsi="Tahoma" w:cs="Tahoma"/>
          <w:sz w:val="28"/>
          <w:szCs w:val="28"/>
          <w:vertAlign w:val="superscript"/>
        </w:rPr>
        <w:t xml:space="preserve"> </w:t>
      </w:r>
      <w:r w:rsidR="00167128">
        <w:rPr>
          <w:rFonts w:ascii="Tahoma" w:hAnsi="Tahoma" w:cs="Tahoma"/>
          <w:sz w:val="23"/>
          <w:szCs w:val="23"/>
        </w:rPr>
        <w:t>John</w:t>
      </w:r>
      <w:proofErr w:type="gramEnd"/>
      <w:r w:rsidR="00167128">
        <w:rPr>
          <w:rFonts w:ascii="Tahoma" w:hAnsi="Tahoma" w:cs="Tahoma"/>
          <w:sz w:val="23"/>
          <w:szCs w:val="23"/>
        </w:rPr>
        <w:t xml:space="preserve"> </w:t>
      </w:r>
      <w:r w:rsidR="00167128">
        <w:rPr>
          <w:rFonts w:ascii="Tahoma" w:hAnsi="Tahoma" w:cs="Tahoma"/>
          <w:sz w:val="24"/>
          <w:szCs w:val="24"/>
        </w:rPr>
        <w:t>1</w:t>
      </w:r>
      <w:r w:rsidR="004D752F" w:rsidRPr="004D752F">
        <w:rPr>
          <w:rFonts w:ascii="Tahoma" w:hAnsi="Tahoma" w:cs="Tahoma"/>
          <w:sz w:val="32"/>
          <w:szCs w:val="32"/>
          <w:vertAlign w:val="superscript"/>
        </w:rPr>
        <w:t>1-</w:t>
      </w:r>
      <w:r w:rsidR="00167128">
        <w:rPr>
          <w:rFonts w:ascii="Tahoma" w:hAnsi="Tahoma" w:cs="Tahoma"/>
          <w:sz w:val="32"/>
          <w:szCs w:val="32"/>
          <w:vertAlign w:val="superscript"/>
        </w:rPr>
        <w:t>45</w:t>
      </w:r>
    </w:p>
    <w:p w14:paraId="2864D884" w14:textId="67AA4F8C" w:rsidR="00E53780" w:rsidRDefault="00E53780" w:rsidP="00082E91">
      <w:pPr>
        <w:pStyle w:val="NoSpacing"/>
        <w:jc w:val="center"/>
        <w:rPr>
          <w:rFonts w:ascii="Arial Rounded MT Bold" w:hAnsi="Arial Rounded MT Bold"/>
          <w:sz w:val="24"/>
          <w:szCs w:val="24"/>
        </w:rPr>
      </w:pPr>
      <w:r>
        <w:rPr>
          <w:rFonts w:ascii="Arial Rounded MT Bold" w:hAnsi="Arial Rounded MT Bold"/>
          <w:noProof/>
          <w:sz w:val="24"/>
          <w:szCs w:val="24"/>
        </w:rPr>
        <mc:AlternateContent>
          <mc:Choice Requires="wps">
            <w:drawing>
              <wp:anchor distT="0" distB="0" distL="114300" distR="114300" simplePos="0" relativeHeight="251665408" behindDoc="0" locked="0" layoutInCell="1" allowOverlap="1" wp14:anchorId="0BBA9EC8" wp14:editId="45B86C2B">
                <wp:simplePos x="0" y="0"/>
                <wp:positionH relativeFrom="column">
                  <wp:posOffset>13335</wp:posOffset>
                </wp:positionH>
                <wp:positionV relativeFrom="paragraph">
                  <wp:posOffset>132715</wp:posOffset>
                </wp:positionV>
                <wp:extent cx="2994660" cy="1402080"/>
                <wp:effectExtent l="0" t="0" r="15240" b="26670"/>
                <wp:wrapNone/>
                <wp:docPr id="5774641" name="Rectangle: Rounded Corners 4"/>
                <wp:cNvGraphicFramePr/>
                <a:graphic xmlns:a="http://schemas.openxmlformats.org/drawingml/2006/main">
                  <a:graphicData uri="http://schemas.microsoft.com/office/word/2010/wordprocessingShape">
                    <wps:wsp>
                      <wps:cNvSpPr/>
                      <wps:spPr>
                        <a:xfrm>
                          <a:off x="0" y="0"/>
                          <a:ext cx="2994660" cy="1402080"/>
                        </a:xfrm>
                        <a:prstGeom prst="roundRect">
                          <a:avLst/>
                        </a:prstGeom>
                        <a:no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4F9FFD43" id="Rectangle: Rounded Corners 4" o:spid="_x0000_s1026" style="position:absolute;margin-left:1.05pt;margin-top:10.45pt;width:235.8pt;height:110.4pt;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" filled="f" strokecolor="white [3212]" strokeweight="1pt">
                <v:stroke joinstyle="miter"/>
              </v:roundrect>
            </w:pict>
          </mc:Fallback>
        </mc:AlternateContent>
      </w:r>
    </w:p>
    <w:p w14:paraId="1EDC6614" w14:textId="7529668A" w:rsidR="00E53780" w:rsidRDefault="00E53780" w:rsidP="00082E91">
      <w:pPr>
        <w:pStyle w:val="NoSpacing"/>
        <w:jc w:val="center"/>
        <w:rPr>
          <w:rFonts w:ascii="Arial Rounded MT Bold" w:hAnsi="Arial Rounded MT Bold"/>
          <w:sz w:val="24"/>
          <w:szCs w:val="24"/>
        </w:rPr>
      </w:pPr>
      <w:r>
        <w:rPr>
          <w:rFonts w:ascii="Arial Rounded MT Bold" w:hAnsi="Arial Rounded MT Bold"/>
          <w:sz w:val="24"/>
          <w:szCs w:val="24"/>
        </w:rPr>
        <w:t xml:space="preserve">Can you spare 10mins </w:t>
      </w:r>
    </w:p>
    <w:p w14:paraId="7C1C458D" w14:textId="269B358E" w:rsidR="00F4548F" w:rsidRPr="00E53780" w:rsidRDefault="00E53780" w:rsidP="00F4548F">
      <w:pPr>
        <w:pStyle w:val="NoSpacing"/>
        <w:ind w:left="142"/>
        <w:rPr>
          <w:rFonts w:cstheme="minorHAnsi"/>
          <w:sz w:val="24"/>
          <w:szCs w:val="24"/>
        </w:rPr>
      </w:pPr>
      <w:r>
        <w:rPr>
          <w:rFonts w:ascii="Arial Rounded MT Bold" w:hAnsi="Arial Rounded MT Bold"/>
          <w:sz w:val="24"/>
          <w:szCs w:val="24"/>
        </w:rPr>
        <w:t xml:space="preserve"> </w:t>
      </w:r>
      <w:r>
        <w:rPr>
          <w:rFonts w:cstheme="minorHAnsi"/>
          <w:sz w:val="24"/>
          <w:szCs w:val="24"/>
        </w:rPr>
        <w:t xml:space="preserve">after today’s service to help pick up litter on either side of the church boundary?  </w:t>
      </w:r>
      <w:r w:rsidR="00F4548F">
        <w:rPr>
          <w:rFonts w:cstheme="minorHAnsi"/>
          <w:sz w:val="24"/>
          <w:szCs w:val="24"/>
        </w:rPr>
        <w:t xml:space="preserve">We have black sacks [and gloves if you’ve not brought   your own].  If you feel able to litter-pick around </w:t>
      </w:r>
      <w:proofErr w:type="gramStart"/>
      <w:r w:rsidR="00F4548F">
        <w:rPr>
          <w:rFonts w:cstheme="minorHAnsi"/>
          <w:sz w:val="24"/>
          <w:szCs w:val="24"/>
        </w:rPr>
        <w:t>the  graves</w:t>
      </w:r>
      <w:proofErr w:type="gramEnd"/>
      <w:r w:rsidR="00F4548F">
        <w:rPr>
          <w:rFonts w:cstheme="minorHAnsi"/>
          <w:sz w:val="24"/>
          <w:szCs w:val="24"/>
        </w:rPr>
        <w:t xml:space="preserve">, that would also be good.  </w:t>
      </w:r>
    </w:p>
    <w:p w14:paraId="5274B5BE" w14:textId="4653035D" w:rsidR="00E53780" w:rsidRPr="00F4548F" w:rsidRDefault="00F4548F" w:rsidP="00082E91">
      <w:pPr>
        <w:pStyle w:val="NoSpacing"/>
        <w:jc w:val="center"/>
        <w:rPr>
          <w:rFonts w:ascii="Arial Rounded MT Bold" w:hAnsi="Arial Rounded MT Bold"/>
          <w:sz w:val="23"/>
          <w:szCs w:val="23"/>
        </w:rPr>
      </w:pPr>
      <w:proofErr w:type="gramStart"/>
      <w:r w:rsidRPr="00F4548F">
        <w:rPr>
          <w:rFonts w:ascii="Arial Rounded MT Bold" w:hAnsi="Arial Rounded MT Bold"/>
          <w:sz w:val="23"/>
          <w:szCs w:val="23"/>
        </w:rPr>
        <w:t>THANK  YOU</w:t>
      </w:r>
      <w:proofErr w:type="gramEnd"/>
      <w:r w:rsidRPr="00F4548F">
        <w:rPr>
          <w:rFonts w:ascii="Arial Rounded MT Bold" w:hAnsi="Arial Rounded MT Bold"/>
          <w:sz w:val="23"/>
          <w:szCs w:val="23"/>
        </w:rPr>
        <w:t>!</w:t>
      </w:r>
    </w:p>
    <w:p w14:paraId="0BFA238A" w14:textId="11E55AE8" w:rsidR="00E53780" w:rsidRDefault="00E53780" w:rsidP="00C60346">
      <w:pPr>
        <w:pStyle w:val="NoSpacing"/>
        <w:jc w:val="center"/>
        <w:rPr>
          <w:rFonts w:ascii="Arial Rounded MT Bold" w:hAnsi="Arial Rounded MT Bold"/>
          <w:sz w:val="24"/>
          <w:szCs w:val="24"/>
        </w:rPr>
      </w:pPr>
      <w:r>
        <w:rPr>
          <w:rFonts w:ascii="Arial Rounded MT Bold" w:hAnsi="Arial Rounded MT Bold"/>
          <w:sz w:val="24"/>
          <w:szCs w:val="24"/>
        </w:rPr>
        <w:t xml:space="preserve"> </w:t>
      </w:r>
    </w:p>
    <w:p w14:paraId="50C760CD" w14:textId="77777777" w:rsidR="00C60346" w:rsidRPr="00C60346" w:rsidRDefault="00C60346" w:rsidP="00C60346">
      <w:pPr>
        <w:rPr>
          <w:b/>
          <w:bCs/>
          <w:sz w:val="28"/>
          <w:szCs w:val="28"/>
          <w:u w:val="single"/>
        </w:rPr>
      </w:pPr>
      <w:r w:rsidRPr="00C60346">
        <w:rPr>
          <w:b/>
          <w:bCs/>
          <w:sz w:val="28"/>
          <w:szCs w:val="28"/>
          <w:u w:val="single"/>
        </w:rPr>
        <w:t>25</w:t>
      </w:r>
      <w:r w:rsidRPr="00C60346">
        <w:rPr>
          <w:b/>
          <w:bCs/>
          <w:sz w:val="28"/>
          <w:szCs w:val="28"/>
          <w:u w:val="single"/>
          <w:vertAlign w:val="superscript"/>
        </w:rPr>
        <w:t>th</w:t>
      </w:r>
      <w:r w:rsidRPr="00C60346">
        <w:rPr>
          <w:b/>
          <w:bCs/>
          <w:sz w:val="28"/>
          <w:szCs w:val="28"/>
          <w:u w:val="single"/>
        </w:rPr>
        <w:t xml:space="preserve"> March: Lady Day or the Annunciation</w:t>
      </w:r>
    </w:p>
    <w:p w14:paraId="0BD981E6" w14:textId="77777777" w:rsidR="00C60346" w:rsidRPr="00C60346" w:rsidRDefault="00C60346" w:rsidP="00C60346">
      <w:pPr>
        <w:pStyle w:val="NormalWeb"/>
        <w:shd w:val="clear" w:color="auto" w:fill="FFFFFF"/>
        <w:spacing w:before="0" w:beforeAutospacing="0" w:after="420" w:afterAutospacing="0"/>
        <w:rPr>
          <w:rFonts w:ascii="Berlin Sans FB" w:hAnsi="Berlin Sans FB"/>
          <w:color w:val="1A1A1A"/>
        </w:rPr>
      </w:pPr>
      <w:r w:rsidRPr="00C60346">
        <w:rPr>
          <w:rFonts w:ascii="Berlin Sans FB" w:hAnsi="Berlin Sans FB"/>
          <w:color w:val="1A1A1A"/>
        </w:rPr>
        <w:t>This beautiful event (Luke 1:26-38) took place in Nazareth, when Mary is already betrothed to Joseph. The Archangel Gabriel comes to Mary, greets her as highly favoured, tells her not to be afraid, that she will bear a son Jesus, and that her elderly cousin Elizabeth is already pregnant (with John the Baptist).</w:t>
      </w:r>
    </w:p>
    <w:p w14:paraId="32591DD6" w14:textId="77777777" w:rsidR="00C60346" w:rsidRPr="00C60346" w:rsidRDefault="00C60346" w:rsidP="00C60346">
      <w:pPr>
        <w:pStyle w:val="NormalWeb"/>
        <w:shd w:val="clear" w:color="auto" w:fill="FFFFFF"/>
        <w:spacing w:before="0" w:beforeAutospacing="0" w:after="420" w:afterAutospacing="0"/>
        <w:rPr>
          <w:rFonts w:ascii="Berlin Sans FB" w:hAnsi="Berlin Sans FB"/>
          <w:color w:val="1A1A1A"/>
        </w:rPr>
      </w:pPr>
      <w:r w:rsidRPr="00C60346">
        <w:rPr>
          <w:rFonts w:ascii="Berlin Sans FB" w:hAnsi="Berlin Sans FB"/>
          <w:color w:val="1A1A1A"/>
        </w:rPr>
        <w:t>The church calendar is never quite as neat as some would like it. To celebrate the Annunciation on 25</w:t>
      </w:r>
      <w:r w:rsidRPr="00C60346">
        <w:rPr>
          <w:rFonts w:ascii="Berlin Sans FB" w:hAnsi="Berlin Sans FB"/>
          <w:color w:val="1A1A1A"/>
          <w:vertAlign w:val="superscript"/>
        </w:rPr>
        <w:t>th</w:t>
      </w:r>
      <w:r w:rsidRPr="00C60346">
        <w:rPr>
          <w:rFonts w:ascii="Berlin Sans FB" w:hAnsi="Berlin Sans FB"/>
          <w:color w:val="1A1A1A"/>
        </w:rPr>
        <w:t> March does indeed place the conception of Jesus exactly nine months from His birth on 25</w:t>
      </w:r>
      <w:r w:rsidRPr="00C60346">
        <w:rPr>
          <w:rFonts w:ascii="Berlin Sans FB" w:hAnsi="Berlin Sans FB"/>
          <w:color w:val="1A1A1A"/>
          <w:vertAlign w:val="superscript"/>
        </w:rPr>
        <w:t>th</w:t>
      </w:r>
      <w:r w:rsidRPr="00C60346">
        <w:rPr>
          <w:rFonts w:ascii="Berlin Sans FB" w:hAnsi="Berlin Sans FB"/>
          <w:color w:val="1A1A1A"/>
        </w:rPr>
        <w:t> December, but the latter part of March almost inevitably falls during Lent. But the birth and death of Jesus are intrinsically linked – He was born to die, and thus fulfil God’s purposes.</w:t>
      </w:r>
    </w:p>
    <w:p w14:paraId="3E088318" w14:textId="49812EE7" w:rsidR="00350297" w:rsidRPr="00C60346" w:rsidRDefault="00E77796" w:rsidP="00C60346">
      <w:pPr>
        <w:pStyle w:val="NoSpacing"/>
        <w:rPr>
          <w:rFonts w:ascii="Berlin Sans FB" w:hAnsi="Berlin Sans FB"/>
          <w:sz w:val="24"/>
          <w:szCs w:val="24"/>
        </w:rPr>
      </w:pPr>
      <w:r>
        <w:rPr>
          <w:rFonts w:ascii="Berlin Sans FB" w:hAnsi="Berlin Sans FB"/>
          <w:noProof/>
          <w:sz w:val="24"/>
          <w:szCs w:val="24"/>
        </w:rPr>
        <mc:AlternateContent>
          <mc:Choice Requires="wps">
            <w:drawing>
              <wp:anchor distT="0" distB="0" distL="114300" distR="114300" simplePos="0" relativeHeight="251666432" behindDoc="0" locked="0" layoutInCell="1" allowOverlap="1" wp14:anchorId="7BF12942" wp14:editId="541D0A72">
                <wp:simplePos x="0" y="0"/>
                <wp:positionH relativeFrom="column">
                  <wp:posOffset>3564255</wp:posOffset>
                </wp:positionH>
                <wp:positionV relativeFrom="paragraph">
                  <wp:posOffset>474980</wp:posOffset>
                </wp:positionV>
                <wp:extent cx="3474720" cy="1104900"/>
                <wp:effectExtent l="0" t="0" r="11430" b="19050"/>
                <wp:wrapNone/>
                <wp:docPr id="610181446" name="Text Box 5"/>
                <wp:cNvGraphicFramePr/>
                <a:graphic xmlns:a="http://schemas.openxmlformats.org/drawingml/2006/main">
                  <a:graphicData uri="http://schemas.microsoft.com/office/word/2010/wordprocessingShape">
                    <wps:wsp>
                      <wps:cNvSpPr txBox="1"/>
                      <wps:spPr>
                        <a:xfrm>
                          <a:off x="0" y="0"/>
                          <a:ext cx="3474720" cy="1104900"/>
                        </a:xfrm>
                        <a:prstGeom prst="rect">
                          <a:avLst/>
                        </a:prstGeom>
                        <a:solidFill>
                          <a:schemeClr val="lt1"/>
                        </a:solidFill>
                        <a:ln w="6350">
                          <a:solidFill>
                            <a:prstClr val="black"/>
                          </a:solidFill>
                        </a:ln>
                      </wps:spPr>
                      <wps:txbx>
                        <w:txbxContent>
                          <w:p w14:paraId="0054562A" w14:textId="48FA5806" w:rsidR="008D1E2B" w:rsidRPr="008D1E2B" w:rsidRDefault="008D1E2B" w:rsidP="008D1E2B">
                            <w:pPr>
                              <w:pStyle w:val="NoSpacing"/>
                              <w:rPr>
                                <w:rFonts w:ascii="Century Gothic" w:hAnsi="Century Gothic"/>
                              </w:rPr>
                            </w:pPr>
                            <w:r w:rsidRPr="008D1E2B">
                              <w:rPr>
                                <w:rFonts w:ascii="Poor Richard" w:hAnsi="Poor Richard"/>
                                <w:b/>
                                <w:bCs/>
                                <w:sz w:val="26"/>
                                <w:szCs w:val="26"/>
                              </w:rPr>
                              <w:t xml:space="preserve">   </w:t>
                            </w:r>
                            <w:r w:rsidR="00E77796" w:rsidRPr="008D1E2B">
                              <w:rPr>
                                <w:rFonts w:ascii="Century Gothic" w:hAnsi="Century Gothic"/>
                                <w:b/>
                                <w:bCs/>
                              </w:rPr>
                              <w:t xml:space="preserve">Jacqui’s funeral </w:t>
                            </w:r>
                            <w:proofErr w:type="gramStart"/>
                            <w:r w:rsidR="00E77796" w:rsidRPr="008D1E2B">
                              <w:rPr>
                                <w:rFonts w:ascii="Century Gothic" w:hAnsi="Century Gothic"/>
                                <w:b/>
                                <w:bCs/>
                              </w:rPr>
                              <w:t>is  Mon</w:t>
                            </w:r>
                            <w:proofErr w:type="gramEnd"/>
                            <w:r w:rsidR="00E77796" w:rsidRPr="008D1E2B">
                              <w:rPr>
                                <w:rFonts w:ascii="Century Gothic" w:hAnsi="Century Gothic"/>
                                <w:b/>
                                <w:bCs/>
                              </w:rPr>
                              <w:t xml:space="preserve"> 30</w:t>
                            </w:r>
                            <w:r w:rsidR="00E77796" w:rsidRPr="008D1E2B">
                              <w:rPr>
                                <w:rFonts w:ascii="Century Gothic" w:hAnsi="Century Gothic"/>
                                <w:b/>
                                <w:bCs/>
                                <w:vertAlign w:val="superscript"/>
                              </w:rPr>
                              <w:t>th</w:t>
                            </w:r>
                            <w:r w:rsidR="00E77796" w:rsidRPr="008D1E2B">
                              <w:rPr>
                                <w:rFonts w:ascii="Century Gothic" w:hAnsi="Century Gothic"/>
                                <w:b/>
                                <w:bCs/>
                              </w:rPr>
                              <w:t xml:space="preserve"> March, 3:30pm</w:t>
                            </w:r>
                            <w:r w:rsidR="00E77796" w:rsidRPr="008D1E2B">
                              <w:rPr>
                                <w:rFonts w:ascii="Century Gothic" w:hAnsi="Century Gothic"/>
                              </w:rPr>
                              <w:t xml:space="preserve"> at </w:t>
                            </w:r>
                            <w:r w:rsidRPr="008D1E2B">
                              <w:rPr>
                                <w:rFonts w:ascii="Century Gothic" w:hAnsi="Century Gothic"/>
                              </w:rPr>
                              <w:t xml:space="preserve">Southend Crematorium </w:t>
                            </w:r>
                            <w:r w:rsidRPr="008D1E2B">
                              <w:rPr>
                                <w:rFonts w:ascii="Century Gothic" w:eastAsia="Times New Roman" w:hAnsi="Century Gothic" w:cstheme="minorHAnsi"/>
                                <w:color w:val="222222"/>
                                <w:kern w:val="0"/>
                                <w:lang w:eastAsia="en-GB"/>
                                <w14:ligatures w14:val="none"/>
                              </w:rPr>
                              <w:t xml:space="preserve">and then there will be a wake at The Angel Inn, Parson's Corner, North </w:t>
                            </w:r>
                            <w:proofErr w:type="spellStart"/>
                            <w:r w:rsidRPr="008D1E2B">
                              <w:rPr>
                                <w:rFonts w:ascii="Century Gothic" w:eastAsia="Times New Roman" w:hAnsi="Century Gothic" w:cstheme="minorHAnsi"/>
                                <w:color w:val="222222"/>
                                <w:kern w:val="0"/>
                                <w:lang w:eastAsia="en-GB"/>
                                <w14:ligatures w14:val="none"/>
                              </w:rPr>
                              <w:t>Shoebury</w:t>
                            </w:r>
                            <w:proofErr w:type="spellEnd"/>
                            <w:r w:rsidRPr="008D1E2B">
                              <w:rPr>
                                <w:rFonts w:ascii="Century Gothic" w:eastAsia="Times New Roman" w:hAnsi="Century Gothic" w:cstheme="minorHAnsi"/>
                                <w:color w:val="222222"/>
                                <w:kern w:val="0"/>
                                <w:lang w:eastAsia="en-GB"/>
                                <w14:ligatures w14:val="none"/>
                              </w:rPr>
                              <w:t xml:space="preserve"> Road. If anyone who knew Jacqui and David would like to </w:t>
                            </w:r>
                            <w:proofErr w:type="gramStart"/>
                            <w:r w:rsidRPr="008D1E2B">
                              <w:rPr>
                                <w:rFonts w:ascii="Century Gothic" w:eastAsia="Times New Roman" w:hAnsi="Century Gothic" w:cstheme="minorHAnsi"/>
                                <w:color w:val="222222"/>
                                <w:kern w:val="0"/>
                                <w:lang w:eastAsia="en-GB"/>
                                <w14:ligatures w14:val="none"/>
                              </w:rPr>
                              <w:t>attend</w:t>
                            </w:r>
                            <w:proofErr w:type="gramEnd"/>
                            <w:r w:rsidRPr="008D1E2B">
                              <w:rPr>
                                <w:rFonts w:ascii="Century Gothic" w:eastAsia="Times New Roman" w:hAnsi="Century Gothic" w:cstheme="minorHAnsi"/>
                                <w:color w:val="222222"/>
                                <w:kern w:val="0"/>
                                <w:lang w:eastAsia="en-GB"/>
                                <w14:ligatures w14:val="none"/>
                              </w:rPr>
                              <w:t xml:space="preserve"> they would be extremely welcome</w:t>
                            </w:r>
                            <w:r w:rsidRPr="008D1E2B">
                              <w:rPr>
                                <w:rFonts w:ascii="Century Gothic" w:eastAsia="Times New Roman" w:hAnsi="Century Gothic" w:cs="Arial"/>
                                <w:color w:val="222222"/>
                                <w:kern w:val="0"/>
                                <w:lang w:eastAsia="en-GB"/>
                                <w14:ligatures w14:val="none"/>
                              </w:rPr>
                              <w:t>.</w:t>
                            </w:r>
                          </w:p>
                          <w:p w14:paraId="6A2CA5DE" w14:textId="77777777" w:rsidR="008D1E2B" w:rsidRPr="008D1E2B" w:rsidRDefault="008D1E2B" w:rsidP="008D1E2B">
                            <w:pPr>
                              <w:shd w:val="clear" w:color="auto" w:fill="FFFFFF"/>
                              <w:rPr>
                                <w:rFonts w:ascii="Century Gothic" w:eastAsia="Times New Roman" w:hAnsi="Century Gothic" w:cstheme="minorHAnsi"/>
                                <w:color w:val="222222"/>
                                <w:kern w:val="0"/>
                                <w:sz w:val="18"/>
                                <w:szCs w:val="18"/>
                                <w:lang w:eastAsia="en-GB"/>
                                <w14:ligatures w14:val="none"/>
                              </w:rPr>
                            </w:pPr>
                          </w:p>
                          <w:p w14:paraId="4A9C87E1" w14:textId="3E7A2F66" w:rsidR="008D1E2B" w:rsidRPr="008D1E2B" w:rsidRDefault="008D1E2B" w:rsidP="008D1E2B">
                            <w:pPr>
                              <w:pStyle w:val="NoSpacing"/>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BF12942" id="_x0000_t202" coordsize="21600,21600" o:spt="202" path="m,l,21600r21600,l21600,xe">
                <v:stroke joinstyle="miter"/>
                <v:path gradientshapeok="t" o:connecttype="rect"/>
              </v:shapetype>
              <v:shape id="Text Box 5" o:spid="_x0000_s1026" type="#_x0000_t202" style="position:absolute;margin-left:280.65pt;margin-top:37.4pt;width:273.6pt;height:87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" fillcolor="white [3201]" strokeweight=".5pt">
                <v:textbox>
                  <w:txbxContent>
                    <w:p w14:paraId="0054562A" w14:textId="48FA5806" w:rsidR="008D1E2B" w:rsidRPr="008D1E2B" w:rsidRDefault="008D1E2B" w:rsidP="008D1E2B">
                      <w:pPr>
                        <w:pStyle w:val="NoSpacing"/>
                        <w:rPr>
                          <w:rFonts w:ascii="Century Gothic" w:hAnsi="Century Gothic"/>
                        </w:rPr>
                      </w:pPr>
                      <w:r w:rsidRPr="008D1E2B">
                        <w:rPr>
                          <w:rFonts w:ascii="Poor Richard" w:hAnsi="Poor Richard"/>
                          <w:b/>
                          <w:bCs/>
                          <w:sz w:val="26"/>
                          <w:szCs w:val="26"/>
                        </w:rPr>
                        <w:t xml:space="preserve">   </w:t>
                      </w:r>
                      <w:r w:rsidR="00E77796" w:rsidRPr="008D1E2B">
                        <w:rPr>
                          <w:rFonts w:ascii="Century Gothic" w:hAnsi="Century Gothic"/>
                          <w:b/>
                          <w:bCs/>
                        </w:rPr>
                        <w:t xml:space="preserve">Jacqui’s funeral </w:t>
                      </w:r>
                      <w:proofErr w:type="gramStart"/>
                      <w:r w:rsidR="00E77796" w:rsidRPr="008D1E2B">
                        <w:rPr>
                          <w:rFonts w:ascii="Century Gothic" w:hAnsi="Century Gothic"/>
                          <w:b/>
                          <w:bCs/>
                        </w:rPr>
                        <w:t>is  Mon</w:t>
                      </w:r>
                      <w:proofErr w:type="gramEnd"/>
                      <w:r w:rsidR="00E77796" w:rsidRPr="008D1E2B">
                        <w:rPr>
                          <w:rFonts w:ascii="Century Gothic" w:hAnsi="Century Gothic"/>
                          <w:b/>
                          <w:bCs/>
                        </w:rPr>
                        <w:t xml:space="preserve"> 30</w:t>
                      </w:r>
                      <w:r w:rsidR="00E77796" w:rsidRPr="008D1E2B">
                        <w:rPr>
                          <w:rFonts w:ascii="Century Gothic" w:hAnsi="Century Gothic"/>
                          <w:b/>
                          <w:bCs/>
                          <w:vertAlign w:val="superscript"/>
                        </w:rPr>
                        <w:t>th</w:t>
                      </w:r>
                      <w:r w:rsidR="00E77796" w:rsidRPr="008D1E2B">
                        <w:rPr>
                          <w:rFonts w:ascii="Century Gothic" w:hAnsi="Century Gothic"/>
                          <w:b/>
                          <w:bCs/>
                        </w:rPr>
                        <w:t xml:space="preserve"> March, 3:30pm</w:t>
                      </w:r>
                      <w:r w:rsidR="00E77796" w:rsidRPr="008D1E2B">
                        <w:rPr>
                          <w:rFonts w:ascii="Century Gothic" w:hAnsi="Century Gothic"/>
                        </w:rPr>
                        <w:t xml:space="preserve"> at </w:t>
                      </w:r>
                      <w:r w:rsidRPr="008D1E2B">
                        <w:rPr>
                          <w:rFonts w:ascii="Century Gothic" w:hAnsi="Century Gothic"/>
                        </w:rPr>
                        <w:t xml:space="preserve">Southend Crematorium </w:t>
                      </w:r>
                      <w:r w:rsidRPr="008D1E2B">
                        <w:rPr>
                          <w:rFonts w:ascii="Century Gothic" w:eastAsia="Times New Roman" w:hAnsi="Century Gothic" w:cstheme="minorHAnsi"/>
                          <w:color w:val="222222"/>
                          <w:kern w:val="0"/>
                          <w:lang w:eastAsia="en-GB"/>
                          <w14:ligatures w14:val="none"/>
                        </w:rPr>
                        <w:t xml:space="preserve">and then there will be a wake at The Angel Inn, Parson's Corner, North </w:t>
                      </w:r>
                      <w:proofErr w:type="spellStart"/>
                      <w:r w:rsidRPr="008D1E2B">
                        <w:rPr>
                          <w:rFonts w:ascii="Century Gothic" w:eastAsia="Times New Roman" w:hAnsi="Century Gothic" w:cstheme="minorHAnsi"/>
                          <w:color w:val="222222"/>
                          <w:kern w:val="0"/>
                          <w:lang w:eastAsia="en-GB"/>
                          <w14:ligatures w14:val="none"/>
                        </w:rPr>
                        <w:t>Shoebury</w:t>
                      </w:r>
                      <w:proofErr w:type="spellEnd"/>
                      <w:r w:rsidRPr="008D1E2B">
                        <w:rPr>
                          <w:rFonts w:ascii="Century Gothic" w:eastAsia="Times New Roman" w:hAnsi="Century Gothic" w:cstheme="minorHAnsi"/>
                          <w:color w:val="222222"/>
                          <w:kern w:val="0"/>
                          <w:lang w:eastAsia="en-GB"/>
                          <w14:ligatures w14:val="none"/>
                        </w:rPr>
                        <w:t xml:space="preserve"> Road. If anyone who knew Jacqui and David would like to </w:t>
                      </w:r>
                      <w:proofErr w:type="gramStart"/>
                      <w:r w:rsidRPr="008D1E2B">
                        <w:rPr>
                          <w:rFonts w:ascii="Century Gothic" w:eastAsia="Times New Roman" w:hAnsi="Century Gothic" w:cstheme="minorHAnsi"/>
                          <w:color w:val="222222"/>
                          <w:kern w:val="0"/>
                          <w:lang w:eastAsia="en-GB"/>
                          <w14:ligatures w14:val="none"/>
                        </w:rPr>
                        <w:t>attend</w:t>
                      </w:r>
                      <w:proofErr w:type="gramEnd"/>
                      <w:r w:rsidRPr="008D1E2B">
                        <w:rPr>
                          <w:rFonts w:ascii="Century Gothic" w:eastAsia="Times New Roman" w:hAnsi="Century Gothic" w:cstheme="minorHAnsi"/>
                          <w:color w:val="222222"/>
                          <w:kern w:val="0"/>
                          <w:lang w:eastAsia="en-GB"/>
                          <w14:ligatures w14:val="none"/>
                        </w:rPr>
                        <w:t xml:space="preserve"> they would be extremely welcome</w:t>
                      </w:r>
                      <w:r w:rsidRPr="008D1E2B">
                        <w:rPr>
                          <w:rFonts w:ascii="Century Gothic" w:eastAsia="Times New Roman" w:hAnsi="Century Gothic" w:cs="Arial"/>
                          <w:color w:val="222222"/>
                          <w:kern w:val="0"/>
                          <w:lang w:eastAsia="en-GB"/>
                          <w14:ligatures w14:val="none"/>
                        </w:rPr>
                        <w:t>.</w:t>
                      </w:r>
                    </w:p>
                    <w:p w14:paraId="6A2CA5DE" w14:textId="77777777" w:rsidR="008D1E2B" w:rsidRPr="008D1E2B" w:rsidRDefault="008D1E2B" w:rsidP="008D1E2B">
                      <w:pPr>
                        <w:shd w:val="clear" w:color="auto" w:fill="FFFFFF"/>
                        <w:rPr>
                          <w:rFonts w:ascii="Century Gothic" w:eastAsia="Times New Roman" w:hAnsi="Century Gothic" w:cstheme="minorHAnsi"/>
                          <w:color w:val="222222"/>
                          <w:kern w:val="0"/>
                          <w:sz w:val="18"/>
                          <w:szCs w:val="18"/>
                          <w:lang w:eastAsia="en-GB"/>
                          <w14:ligatures w14:val="none"/>
                        </w:rPr>
                      </w:pPr>
                    </w:p>
                    <w:p w14:paraId="4A9C87E1" w14:textId="3E7A2F66" w:rsidR="008D1E2B" w:rsidRPr="008D1E2B" w:rsidRDefault="008D1E2B" w:rsidP="008D1E2B">
                      <w:pPr>
                        <w:pStyle w:val="NoSpacing"/>
                      </w:pPr>
                    </w:p>
                  </w:txbxContent>
                </v:textbox>
              </v:shape>
            </w:pict>
          </mc:Fallback>
        </mc:AlternateContent>
      </w:r>
      <w:r w:rsidR="00C60346" w:rsidRPr="00C60346">
        <w:rPr>
          <w:rFonts w:ascii="Berlin Sans FB" w:hAnsi="Berlin Sans FB"/>
          <w:sz w:val="24"/>
          <w:szCs w:val="24"/>
        </w:rPr>
        <w:t>The Annunciation is a significant date in the Christian calendar – it is one of the most frequent depicted in Christian art.  Gabriel’s gracious strength and Mary’s humble dignity have inspired many artists.  Certainly, Mary’s response to the angel has for centuries been an example of good faith in practice – humility, enquiry of God, and trusting acceptance in His will for her life.</w:t>
      </w:r>
    </w:p>
    <w:p w14:paraId="31981FEE" w14:textId="5A1FBA13" w:rsidR="00C60346" w:rsidRPr="00993DD8" w:rsidRDefault="00C60346" w:rsidP="00993DD8">
      <w:pPr>
        <w:rPr>
          <w:b/>
          <w:bCs/>
        </w:rPr>
      </w:pPr>
      <w:r>
        <w:t>EDITOR: The Church of the Annunciation in Nazareth is built over the place where Gabriel visited Mary and its roof is shaped like an inverted lily</w:t>
      </w:r>
      <w:r w:rsidR="000B6493">
        <w:t xml:space="preserve">, a symbol of Mary’s purity. Read more fascinating facts about this area of Nazareth at </w:t>
      </w:r>
      <w:r w:rsidR="000B6493" w:rsidRPr="000B6493">
        <w:rPr>
          <w:b/>
          <w:bCs/>
        </w:rPr>
        <w:t>https://www.seetheholyland.net/church-of-the-annunciation/</w:t>
      </w:r>
    </w:p>
    <w:p w14:paraId="184131A0" w14:textId="3C68087D" w:rsidR="00852C07" w:rsidRDefault="004F23CA" w:rsidP="00D34F35">
      <w:pPr>
        <w:pStyle w:val="NoSpacing"/>
        <w:jc w:val="center"/>
        <w:rPr>
          <w:rFonts w:ascii="Tahoma" w:hAnsi="Tahoma" w:cs="Tahoma"/>
          <w:sz w:val="28"/>
          <w:szCs w:val="28"/>
        </w:rPr>
      </w:pPr>
      <w:r w:rsidRPr="00FE0516">
        <w:rPr>
          <w:rFonts w:ascii="Tahoma" w:hAnsi="Tahoma" w:cs="Tahoma"/>
          <w:b/>
          <w:bCs/>
          <w:sz w:val="28"/>
          <w:szCs w:val="28"/>
        </w:rPr>
        <w:t xml:space="preserve">WEDS </w:t>
      </w:r>
      <w:r w:rsidRPr="00FE0516">
        <w:rPr>
          <w:rFonts w:ascii="Tahoma" w:hAnsi="Tahoma" w:cs="Tahoma"/>
          <w:sz w:val="28"/>
          <w:szCs w:val="28"/>
        </w:rPr>
        <w:t>(</w:t>
      </w:r>
      <w:r w:rsidR="007C6BDB">
        <w:rPr>
          <w:rFonts w:ascii="Tahoma" w:hAnsi="Tahoma" w:cs="Tahoma"/>
          <w:sz w:val="26"/>
          <w:szCs w:val="26"/>
        </w:rPr>
        <w:t>2</w:t>
      </w:r>
      <w:r w:rsidR="00AD2364">
        <w:rPr>
          <w:rFonts w:ascii="Tahoma" w:hAnsi="Tahoma" w:cs="Tahoma"/>
          <w:sz w:val="26"/>
          <w:szCs w:val="26"/>
        </w:rPr>
        <w:t>5</w:t>
      </w:r>
      <w:r w:rsidRPr="00FE0516">
        <w:rPr>
          <w:rFonts w:ascii="Tahoma" w:hAnsi="Tahoma" w:cs="Tahoma"/>
          <w:sz w:val="26"/>
          <w:szCs w:val="26"/>
          <w:vertAlign w:val="superscript"/>
        </w:rPr>
        <w:t>th</w:t>
      </w:r>
      <w:r w:rsidRPr="00FE0516">
        <w:rPr>
          <w:rFonts w:ascii="Tahoma" w:hAnsi="Tahoma" w:cs="Tahoma"/>
          <w:sz w:val="28"/>
          <w:szCs w:val="28"/>
        </w:rPr>
        <w:t>)</w:t>
      </w:r>
    </w:p>
    <w:p w14:paraId="25E4B0AC" w14:textId="59581471" w:rsidR="00167128" w:rsidRPr="00167128" w:rsidRDefault="00167128" w:rsidP="00D34F35">
      <w:pPr>
        <w:pStyle w:val="NoSpacing"/>
        <w:jc w:val="center"/>
        <w:rPr>
          <w:rFonts w:ascii="Poor Richard" w:hAnsi="Poor Richard" w:cs="Tahoma"/>
          <w:sz w:val="24"/>
          <w:szCs w:val="24"/>
        </w:rPr>
      </w:pPr>
      <w:r w:rsidRPr="00167128">
        <w:rPr>
          <w:rFonts w:ascii="Poor Richard" w:hAnsi="Poor Richard" w:cs="Tahoma"/>
          <w:sz w:val="24"/>
          <w:szCs w:val="24"/>
        </w:rPr>
        <w:t>Feast of the Annunciation</w:t>
      </w:r>
    </w:p>
    <w:p w14:paraId="78DD48F8" w14:textId="35705865" w:rsidR="00D2725C" w:rsidRDefault="00D2725C" w:rsidP="009711F1">
      <w:pPr>
        <w:pStyle w:val="NoSpacing"/>
        <w:rPr>
          <w:rFonts w:ascii="Century Schoolbook" w:hAnsi="Century Schoolbook"/>
          <w:i/>
          <w:iCs/>
          <w:sz w:val="25"/>
          <w:szCs w:val="25"/>
        </w:rPr>
      </w:pPr>
      <w:r w:rsidRPr="00D2725C">
        <w:rPr>
          <w:rFonts w:ascii="Tahoma" w:hAnsi="Tahoma" w:cs="Tahoma"/>
          <w:b/>
          <w:bCs/>
          <w:sz w:val="25"/>
          <w:szCs w:val="25"/>
        </w:rPr>
        <w:t>10:30am</w:t>
      </w:r>
      <w:r w:rsidRPr="00D2725C">
        <w:rPr>
          <w:rFonts w:ascii="Century Schoolbook" w:hAnsi="Century Schoolbook"/>
          <w:sz w:val="25"/>
          <w:szCs w:val="25"/>
        </w:rPr>
        <w:t xml:space="preserve">   </w:t>
      </w:r>
      <w:r w:rsidR="001310C0" w:rsidRPr="00D2725C">
        <w:rPr>
          <w:rFonts w:ascii="Tahoma" w:hAnsi="Tahoma" w:cs="Tahoma"/>
          <w:sz w:val="25"/>
          <w:szCs w:val="25"/>
        </w:rPr>
        <w:t>Holy Communion</w:t>
      </w:r>
      <w:r w:rsidR="001310C0" w:rsidRPr="00D2725C">
        <w:rPr>
          <w:rFonts w:ascii="Century Schoolbook" w:hAnsi="Century Schoolbook"/>
          <w:sz w:val="25"/>
          <w:szCs w:val="25"/>
        </w:rPr>
        <w:t xml:space="preserve">  </w:t>
      </w:r>
      <w:r w:rsidRPr="00D2725C">
        <w:rPr>
          <w:rFonts w:ascii="Century Schoolbook" w:hAnsi="Century Schoolbook"/>
          <w:sz w:val="25"/>
          <w:szCs w:val="25"/>
        </w:rPr>
        <w:t xml:space="preserve">  </w:t>
      </w:r>
      <w:r w:rsidR="001310C0" w:rsidRPr="00D2725C">
        <w:rPr>
          <w:rFonts w:ascii="Tahoma" w:hAnsi="Tahoma" w:cs="Tahoma"/>
          <w:i/>
          <w:iCs/>
          <w:sz w:val="25"/>
          <w:szCs w:val="25"/>
        </w:rPr>
        <w:t>Rev M</w:t>
      </w:r>
      <w:r w:rsidR="00167128">
        <w:rPr>
          <w:rFonts w:ascii="Tahoma" w:hAnsi="Tahoma" w:cs="Tahoma"/>
          <w:i/>
          <w:iCs/>
          <w:sz w:val="25"/>
          <w:szCs w:val="25"/>
        </w:rPr>
        <w:t>ark</w:t>
      </w:r>
    </w:p>
    <w:p w14:paraId="2B0BC9A1" w14:textId="77777777" w:rsidR="009711F1" w:rsidRPr="009711F1" w:rsidRDefault="009711F1" w:rsidP="009711F1">
      <w:pPr>
        <w:pStyle w:val="NoSpacing"/>
        <w:rPr>
          <w:rFonts w:ascii="Century Schoolbook" w:hAnsi="Century Schoolbook"/>
          <w:i/>
          <w:iCs/>
          <w:sz w:val="25"/>
          <w:szCs w:val="25"/>
        </w:rPr>
      </w:pPr>
    </w:p>
    <w:p w14:paraId="2489BE4A" w14:textId="5D837ABF" w:rsidR="00BE3047" w:rsidRPr="00D2725C" w:rsidRDefault="00BE3047" w:rsidP="00D2725C">
      <w:pPr>
        <w:pStyle w:val="NoSpacing"/>
        <w:rPr>
          <w:rFonts w:ascii="Tahoma" w:hAnsi="Tahoma" w:cs="Tahoma"/>
          <w:i/>
          <w:iCs/>
          <w:sz w:val="24"/>
          <w:szCs w:val="24"/>
          <w:u w:val="double"/>
        </w:rPr>
      </w:pPr>
      <w:r w:rsidRPr="00852C07">
        <w:rPr>
          <w:rFonts w:ascii="Tahoma" w:hAnsi="Tahoma" w:cs="Tahoma"/>
          <w:i/>
          <w:iCs/>
          <w:sz w:val="24"/>
          <w:szCs w:val="24"/>
          <w:u w:val="double"/>
        </w:rPr>
        <w:t>Readings</w:t>
      </w:r>
      <w:r w:rsidR="00D2725C" w:rsidRPr="00D2725C">
        <w:rPr>
          <w:rFonts w:ascii="Tahoma" w:hAnsi="Tahoma" w:cs="Tahoma"/>
          <w:i/>
          <w:iCs/>
          <w:sz w:val="24"/>
          <w:szCs w:val="24"/>
        </w:rPr>
        <w:t xml:space="preserve">      </w:t>
      </w:r>
      <w:r w:rsidR="00167128">
        <w:rPr>
          <w:rFonts w:ascii="Tahoma" w:hAnsi="Tahoma" w:cs="Tahoma"/>
          <w:sz w:val="24"/>
          <w:szCs w:val="24"/>
        </w:rPr>
        <w:t>Isai</w:t>
      </w:r>
      <w:r w:rsidR="001310C0">
        <w:rPr>
          <w:rFonts w:ascii="Tahoma" w:hAnsi="Tahoma" w:cs="Tahoma"/>
          <w:sz w:val="24"/>
          <w:szCs w:val="24"/>
        </w:rPr>
        <w:t>ah</w:t>
      </w:r>
      <w:r w:rsidR="00AB5B18">
        <w:rPr>
          <w:rFonts w:ascii="Tahoma" w:hAnsi="Tahoma" w:cs="Tahoma"/>
          <w:sz w:val="24"/>
          <w:szCs w:val="24"/>
        </w:rPr>
        <w:t xml:space="preserve"> </w:t>
      </w:r>
      <w:r w:rsidR="00167128">
        <w:rPr>
          <w:rFonts w:ascii="Tahoma" w:hAnsi="Tahoma" w:cs="Tahoma"/>
          <w:sz w:val="24"/>
          <w:szCs w:val="24"/>
        </w:rPr>
        <w:t>7</w:t>
      </w:r>
      <w:r w:rsidR="00167128" w:rsidRPr="004D752F">
        <w:rPr>
          <w:rFonts w:ascii="Tahoma" w:hAnsi="Tahoma" w:cs="Tahoma"/>
          <w:sz w:val="32"/>
          <w:szCs w:val="32"/>
          <w:vertAlign w:val="superscript"/>
        </w:rPr>
        <w:t>1</w:t>
      </w:r>
      <w:r w:rsidR="00167128">
        <w:rPr>
          <w:rFonts w:ascii="Tahoma" w:hAnsi="Tahoma" w:cs="Tahoma"/>
          <w:sz w:val="32"/>
          <w:szCs w:val="32"/>
          <w:vertAlign w:val="superscript"/>
        </w:rPr>
        <w:t>0</w:t>
      </w:r>
      <w:r w:rsidR="00167128" w:rsidRPr="004D752F">
        <w:rPr>
          <w:rFonts w:ascii="Tahoma" w:hAnsi="Tahoma" w:cs="Tahoma"/>
          <w:sz w:val="32"/>
          <w:szCs w:val="32"/>
          <w:vertAlign w:val="superscript"/>
        </w:rPr>
        <w:t>-</w:t>
      </w:r>
      <w:proofErr w:type="gramStart"/>
      <w:r w:rsidR="00167128">
        <w:rPr>
          <w:rFonts w:ascii="Tahoma" w:hAnsi="Tahoma" w:cs="Tahoma"/>
          <w:sz w:val="32"/>
          <w:szCs w:val="32"/>
          <w:vertAlign w:val="superscript"/>
        </w:rPr>
        <w:t>14</w:t>
      </w:r>
      <w:r w:rsidRPr="00CB389B">
        <w:rPr>
          <w:rFonts w:ascii="Tahoma" w:hAnsi="Tahoma" w:cs="Tahoma"/>
          <w:sz w:val="30"/>
          <w:szCs w:val="30"/>
        </w:rPr>
        <w:t xml:space="preserve">  </w:t>
      </w:r>
      <w:r w:rsidR="001310C0">
        <w:rPr>
          <w:rFonts w:ascii="Tahoma" w:hAnsi="Tahoma" w:cs="Tahoma"/>
          <w:sz w:val="24"/>
          <w:szCs w:val="24"/>
        </w:rPr>
        <w:t>Luke</w:t>
      </w:r>
      <w:proofErr w:type="gramEnd"/>
      <w:r>
        <w:rPr>
          <w:rFonts w:ascii="Tahoma" w:hAnsi="Tahoma" w:cs="Tahoma"/>
          <w:sz w:val="24"/>
          <w:szCs w:val="24"/>
        </w:rPr>
        <w:t xml:space="preserve"> </w:t>
      </w:r>
      <w:r w:rsidR="001310C0">
        <w:rPr>
          <w:rFonts w:ascii="Tahoma" w:hAnsi="Tahoma" w:cs="Tahoma"/>
          <w:sz w:val="24"/>
          <w:szCs w:val="24"/>
        </w:rPr>
        <w:t>1</w:t>
      </w:r>
      <w:r w:rsidR="001310C0" w:rsidRPr="001310C0">
        <w:rPr>
          <w:rFonts w:ascii="Tahoma" w:hAnsi="Tahoma" w:cs="Tahoma"/>
          <w:sz w:val="32"/>
          <w:szCs w:val="32"/>
          <w:vertAlign w:val="superscript"/>
        </w:rPr>
        <w:t>2</w:t>
      </w:r>
      <w:r w:rsidR="00167128">
        <w:rPr>
          <w:rFonts w:ascii="Tahoma" w:hAnsi="Tahoma" w:cs="Tahoma"/>
          <w:sz w:val="32"/>
          <w:szCs w:val="32"/>
          <w:vertAlign w:val="superscript"/>
        </w:rPr>
        <w:t>6</w:t>
      </w:r>
      <w:r w:rsidRPr="001310C0">
        <w:rPr>
          <w:rFonts w:ascii="Tahoma" w:hAnsi="Tahoma" w:cs="Tahoma"/>
          <w:sz w:val="32"/>
          <w:szCs w:val="32"/>
          <w:vertAlign w:val="superscript"/>
        </w:rPr>
        <w:t>-</w:t>
      </w:r>
      <w:r w:rsidR="001310C0" w:rsidRPr="001310C0">
        <w:rPr>
          <w:rFonts w:ascii="Tahoma" w:hAnsi="Tahoma" w:cs="Tahoma"/>
          <w:sz w:val="32"/>
          <w:szCs w:val="32"/>
          <w:vertAlign w:val="superscript"/>
        </w:rPr>
        <w:t>3</w:t>
      </w:r>
      <w:r w:rsidR="00167128">
        <w:rPr>
          <w:rFonts w:ascii="Tahoma" w:hAnsi="Tahoma" w:cs="Tahoma"/>
          <w:sz w:val="32"/>
          <w:szCs w:val="32"/>
          <w:vertAlign w:val="superscript"/>
        </w:rPr>
        <w:t>8</w:t>
      </w:r>
    </w:p>
    <w:p w14:paraId="0F33BB99" w14:textId="77777777" w:rsidR="00BE3047" w:rsidRPr="00797248" w:rsidRDefault="00BE3047" w:rsidP="00D34F35">
      <w:pPr>
        <w:pStyle w:val="NoSpacing"/>
        <w:jc w:val="center"/>
        <w:rPr>
          <w:rFonts w:ascii="Tahoma" w:hAnsi="Tahoma" w:cs="Tahoma"/>
        </w:rPr>
      </w:pPr>
    </w:p>
    <w:p w14:paraId="78EF8F54" w14:textId="19443B13" w:rsidR="00BE3047" w:rsidRDefault="00C834B0" w:rsidP="00BE3047">
      <w:pPr>
        <w:pStyle w:val="NoSpacing"/>
        <w:rPr>
          <w:rFonts w:ascii="Tahoma" w:hAnsi="Tahoma" w:cs="Tahoma"/>
          <w:i/>
          <w:iCs/>
          <w:sz w:val="24"/>
          <w:szCs w:val="24"/>
          <w:u w:val="double"/>
        </w:rPr>
      </w:pPr>
      <w:r>
        <w:rPr>
          <w:rFonts w:ascii="Tahoma" w:hAnsi="Tahoma" w:cs="Tahoma"/>
          <w:noProof/>
          <w:sz w:val="24"/>
          <w:szCs w:val="24"/>
          <w:u w:val="wave"/>
        </w:rPr>
        <mc:AlternateContent>
          <mc:Choice Requires="wps">
            <w:drawing>
              <wp:anchor distT="0" distB="0" distL="114300" distR="114300" simplePos="0" relativeHeight="251663360" behindDoc="1" locked="0" layoutInCell="1" allowOverlap="1" wp14:anchorId="45AE97BA" wp14:editId="4EFA7DFA">
                <wp:simplePos x="0" y="0"/>
                <wp:positionH relativeFrom="column">
                  <wp:posOffset>109855</wp:posOffset>
                </wp:positionH>
                <wp:positionV relativeFrom="paragraph">
                  <wp:posOffset>93345</wp:posOffset>
                </wp:positionV>
                <wp:extent cx="3154680" cy="1203960"/>
                <wp:effectExtent l="0" t="0" r="26670" b="15240"/>
                <wp:wrapNone/>
                <wp:docPr id="776890013" name="Text Box 5"/>
                <wp:cNvGraphicFramePr/>
                <a:graphic xmlns:a="http://schemas.openxmlformats.org/drawingml/2006/main">
                  <a:graphicData uri="http://schemas.microsoft.com/office/word/2010/wordprocessingShape">
                    <wps:wsp>
                      <wps:cNvSpPr txBox="1"/>
                      <wps:spPr>
                        <a:xfrm>
                          <a:off x="0" y="0"/>
                          <a:ext cx="3154680" cy="1203960"/>
                        </a:xfrm>
                        <a:prstGeom prst="rect">
                          <a:avLst/>
                        </a:prstGeom>
                        <a:solidFill>
                          <a:schemeClr val="lt1"/>
                        </a:solidFill>
                        <a:ln w="6350">
                          <a:solidFill>
                            <a:prstClr val="black"/>
                          </a:solidFill>
                        </a:ln>
                      </wps:spPr>
                      <wps:txbx>
                        <w:txbxContent>
                          <w:p w14:paraId="4BA4F285" w14:textId="77777777" w:rsidR="00C834B0" w:rsidRDefault="00C834B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5AE97BA" id="_x0000_s1027" type="#_x0000_t202" style="position:absolute;margin-left:8.65pt;margin-top:7.35pt;width:248.4pt;height:94.8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" fillcolor="white [3201]" strokeweight=".5pt">
                <v:textbox>
                  <w:txbxContent>
                    <w:p w14:paraId="4BA4F285" w14:textId="77777777" w:rsidR="00C834B0" w:rsidRDefault="00C834B0"/>
                  </w:txbxContent>
                </v:textbox>
              </v:shape>
            </w:pict>
          </mc:Fallback>
        </mc:AlternateContent>
      </w:r>
    </w:p>
    <w:p w14:paraId="01C4667C" w14:textId="2F6D9044" w:rsidR="00C834B0" w:rsidRPr="00E53780" w:rsidRDefault="00C834B0" w:rsidP="00C834B0">
      <w:pPr>
        <w:jc w:val="center"/>
        <w:rPr>
          <w:rFonts w:ascii="Tahoma" w:hAnsi="Tahoma" w:cs="Tahoma"/>
          <w:sz w:val="24"/>
          <w:szCs w:val="24"/>
          <w:u w:val="wave"/>
        </w:rPr>
      </w:pPr>
      <w:r w:rsidRPr="00E53780">
        <w:rPr>
          <w:rFonts w:ascii="Tahoma" w:hAnsi="Tahoma" w:cs="Tahoma"/>
          <w:sz w:val="24"/>
          <w:szCs w:val="24"/>
          <w:u w:val="wave"/>
        </w:rPr>
        <w:t xml:space="preserve">Services next week </w:t>
      </w:r>
    </w:p>
    <w:p w14:paraId="66C9F07A" w14:textId="076CA0C9" w:rsidR="00C834B0" w:rsidRDefault="00C834B0" w:rsidP="00167128">
      <w:pPr>
        <w:pStyle w:val="NoSpacing"/>
        <w:ind w:left="-284"/>
        <w:rPr>
          <w:rFonts w:ascii="Tahoma" w:hAnsi="Tahoma" w:cs="Tahoma"/>
        </w:rPr>
      </w:pPr>
      <w:r w:rsidRPr="002F7EE9">
        <w:rPr>
          <w:rFonts w:ascii="Tahoma" w:hAnsi="Tahoma" w:cs="Tahoma"/>
        </w:rPr>
        <w:t xml:space="preserve">  </w:t>
      </w:r>
      <w:r w:rsidR="002F7EE9">
        <w:rPr>
          <w:rFonts w:ascii="Tahoma" w:hAnsi="Tahoma" w:cs="Tahoma"/>
        </w:rPr>
        <w:t xml:space="preserve">    </w:t>
      </w:r>
      <w:r w:rsidRPr="002F7EE9">
        <w:rPr>
          <w:rFonts w:ascii="Tahoma" w:hAnsi="Tahoma" w:cs="Tahoma"/>
        </w:rPr>
        <w:t xml:space="preserve"> </w:t>
      </w:r>
      <w:r w:rsidR="00E53780">
        <w:rPr>
          <w:rFonts w:ascii="Tahoma" w:hAnsi="Tahoma" w:cs="Tahoma"/>
        </w:rPr>
        <w:t xml:space="preserve"> </w:t>
      </w:r>
      <w:r w:rsidRPr="002F7EE9">
        <w:rPr>
          <w:rFonts w:ascii="Tahoma" w:hAnsi="Tahoma" w:cs="Tahoma"/>
        </w:rPr>
        <w:t xml:space="preserve">Sun </w:t>
      </w:r>
      <w:r w:rsidR="00167128">
        <w:rPr>
          <w:rFonts w:ascii="Tahoma" w:hAnsi="Tahoma" w:cs="Tahoma"/>
        </w:rPr>
        <w:t>29</w:t>
      </w:r>
      <w:r w:rsidR="00167128" w:rsidRPr="00167128">
        <w:rPr>
          <w:rFonts w:ascii="Tahoma" w:hAnsi="Tahoma" w:cs="Tahoma"/>
          <w:vertAlign w:val="superscript"/>
        </w:rPr>
        <w:t>th</w:t>
      </w:r>
      <w:r w:rsidR="00167128">
        <w:rPr>
          <w:rFonts w:ascii="Tahoma" w:hAnsi="Tahoma" w:cs="Tahoma"/>
        </w:rPr>
        <w:t xml:space="preserve"> </w:t>
      </w:r>
      <w:r w:rsidR="002F7EE9" w:rsidRPr="002F7EE9">
        <w:rPr>
          <w:rFonts w:ascii="Tahoma" w:hAnsi="Tahoma" w:cs="Tahoma"/>
        </w:rPr>
        <w:t>March</w:t>
      </w:r>
      <w:r w:rsidRPr="002F7EE9">
        <w:rPr>
          <w:rFonts w:ascii="Tahoma" w:hAnsi="Tahoma" w:cs="Tahoma"/>
        </w:rPr>
        <w:t xml:space="preserve">  </w:t>
      </w:r>
      <w:r w:rsidR="00E53780">
        <w:rPr>
          <w:rFonts w:ascii="Tahoma" w:hAnsi="Tahoma" w:cs="Tahoma"/>
        </w:rPr>
        <w:t xml:space="preserve"> </w:t>
      </w:r>
      <w:r w:rsidR="00167128">
        <w:rPr>
          <w:rFonts w:ascii="Tahoma" w:hAnsi="Tahoma" w:cs="Tahoma"/>
        </w:rPr>
        <w:t xml:space="preserve">NO SERVICE IN </w:t>
      </w:r>
      <w:r w:rsidR="00E53780">
        <w:rPr>
          <w:rFonts w:ascii="Tahoma" w:hAnsi="Tahoma" w:cs="Tahoma"/>
        </w:rPr>
        <w:t>ST. JAMES</w:t>
      </w:r>
    </w:p>
    <w:p w14:paraId="539FE33E" w14:textId="49FD3D0B" w:rsidR="00167128" w:rsidRPr="00167128" w:rsidRDefault="00167128" w:rsidP="00167128">
      <w:pPr>
        <w:pStyle w:val="NoSpacing"/>
        <w:rPr>
          <w:rFonts w:ascii="Tahoma" w:hAnsi="Tahoma" w:cs="Tahoma"/>
          <w:b/>
          <w:bCs/>
        </w:rPr>
      </w:pPr>
      <w:r>
        <w:rPr>
          <w:rFonts w:ascii="Tahoma" w:hAnsi="Tahoma" w:cs="Tahoma"/>
        </w:rPr>
        <w:t xml:space="preserve">                         </w:t>
      </w:r>
      <w:r w:rsidRPr="00167128">
        <w:rPr>
          <w:rFonts w:ascii="Tahoma" w:hAnsi="Tahoma" w:cs="Tahoma"/>
          <w:b/>
          <w:bCs/>
        </w:rPr>
        <w:t>10:30am HC at St. Barnabas</w:t>
      </w:r>
    </w:p>
    <w:p w14:paraId="669C4D28" w14:textId="2793A912" w:rsidR="00C834B0" w:rsidRPr="002F7EE9" w:rsidRDefault="00C834B0" w:rsidP="00C834B0">
      <w:pPr>
        <w:pStyle w:val="NoSpacing"/>
        <w:rPr>
          <w:rFonts w:ascii="Tahoma" w:hAnsi="Tahoma" w:cs="Tahoma"/>
        </w:rPr>
      </w:pPr>
      <w:r w:rsidRPr="002F7EE9">
        <w:rPr>
          <w:rFonts w:ascii="Tahoma" w:hAnsi="Tahoma" w:cs="Tahoma"/>
        </w:rPr>
        <w:t xml:space="preserve">           </w:t>
      </w:r>
    </w:p>
    <w:p w14:paraId="361A3E92" w14:textId="588BB78D" w:rsidR="00077A0A" w:rsidRPr="002F7EE9" w:rsidRDefault="00C834B0" w:rsidP="001426CF">
      <w:pPr>
        <w:rPr>
          <w:rFonts w:ascii="Tahoma" w:hAnsi="Tahoma" w:cs="Tahoma"/>
          <w:u w:val="wave"/>
        </w:rPr>
      </w:pPr>
      <w:r w:rsidRPr="002F7EE9">
        <w:rPr>
          <w:rFonts w:ascii="Tahoma" w:hAnsi="Tahoma" w:cs="Tahoma"/>
        </w:rPr>
        <w:t xml:space="preserve"> </w:t>
      </w:r>
      <w:r w:rsidR="002F7EE9">
        <w:rPr>
          <w:rFonts w:ascii="Tahoma" w:hAnsi="Tahoma" w:cs="Tahoma"/>
        </w:rPr>
        <w:t xml:space="preserve">   </w:t>
      </w:r>
      <w:r w:rsidRPr="002F7EE9">
        <w:rPr>
          <w:rFonts w:ascii="Tahoma" w:hAnsi="Tahoma" w:cs="Tahoma"/>
        </w:rPr>
        <w:t xml:space="preserve"> Weds </w:t>
      </w:r>
      <w:r w:rsidR="00E53780">
        <w:rPr>
          <w:rFonts w:ascii="Tahoma" w:hAnsi="Tahoma" w:cs="Tahoma"/>
        </w:rPr>
        <w:t>1</w:t>
      </w:r>
      <w:r w:rsidR="00E53780" w:rsidRPr="00E53780">
        <w:rPr>
          <w:rFonts w:ascii="Tahoma" w:hAnsi="Tahoma" w:cs="Tahoma"/>
          <w:vertAlign w:val="superscript"/>
        </w:rPr>
        <w:t>st</w:t>
      </w:r>
      <w:r w:rsidR="00E53780">
        <w:rPr>
          <w:rFonts w:ascii="Tahoma" w:hAnsi="Tahoma" w:cs="Tahoma"/>
        </w:rPr>
        <w:t xml:space="preserve"> </w:t>
      </w:r>
      <w:proofErr w:type="gramStart"/>
      <w:r w:rsidR="00E53780">
        <w:rPr>
          <w:rFonts w:ascii="Tahoma" w:hAnsi="Tahoma" w:cs="Tahoma"/>
        </w:rPr>
        <w:t>April</w:t>
      </w:r>
      <w:r w:rsidRPr="002F7EE9">
        <w:rPr>
          <w:rFonts w:ascii="Tahoma" w:hAnsi="Tahoma" w:cs="Tahoma"/>
        </w:rPr>
        <w:t xml:space="preserve">  10:30am  Holy</w:t>
      </w:r>
      <w:proofErr w:type="gramEnd"/>
      <w:r w:rsidRPr="002F7EE9">
        <w:rPr>
          <w:rFonts w:ascii="Tahoma" w:hAnsi="Tahoma" w:cs="Tahoma"/>
        </w:rPr>
        <w:t xml:space="preserve"> Communi</w:t>
      </w:r>
      <w:r w:rsidR="0029379F" w:rsidRPr="002F7EE9">
        <w:rPr>
          <w:rFonts w:ascii="Tahoma" w:hAnsi="Tahoma" w:cs="Tahoma"/>
        </w:rPr>
        <w:t>on</w:t>
      </w:r>
    </w:p>
    <w:p w14:paraId="61608CE1" w14:textId="77777777" w:rsidR="00077A0A" w:rsidRDefault="00077A0A" w:rsidP="00077A0A">
      <w:pPr>
        <w:pStyle w:val="NoSpacing"/>
        <w:rPr>
          <w:rFonts w:ascii="Arial Black" w:hAnsi="Arial Black"/>
          <w:shd w:val="clear" w:color="auto" w:fill="FFFFFF"/>
        </w:rPr>
      </w:pPr>
    </w:p>
    <w:p w14:paraId="17999E5E" w14:textId="3081F314" w:rsidR="00C60346" w:rsidRPr="000125B1" w:rsidRDefault="00C60346" w:rsidP="00C60346">
      <w:pPr>
        <w:pStyle w:val="NoSpacing"/>
        <w:rPr>
          <w:rFonts w:cstheme="minorHAnsi"/>
          <w:sz w:val="24"/>
          <w:szCs w:val="24"/>
        </w:rPr>
      </w:pPr>
      <w:r w:rsidRPr="000125B1">
        <w:rPr>
          <w:rFonts w:ascii="Comic Sans MS" w:hAnsi="Comic Sans MS"/>
          <w:sz w:val="24"/>
          <w:szCs w:val="24"/>
        </w:rPr>
        <w:t xml:space="preserve">              </w:t>
      </w:r>
      <w:r w:rsidRPr="00550142">
        <w:rPr>
          <w:rFonts w:ascii="Comic Sans MS" w:hAnsi="Comic Sans MS"/>
          <w:sz w:val="24"/>
          <w:szCs w:val="24"/>
          <w:u w:val="single"/>
        </w:rPr>
        <w:t xml:space="preserve">A prayer </w:t>
      </w:r>
      <w:r w:rsidR="00D0626C">
        <w:rPr>
          <w:rFonts w:ascii="Comic Sans MS" w:hAnsi="Comic Sans MS"/>
          <w:sz w:val="24"/>
          <w:szCs w:val="24"/>
          <w:u w:val="single"/>
        </w:rPr>
        <w:t>as lent continues</w:t>
      </w:r>
      <w:r>
        <w:rPr>
          <w:rFonts w:ascii="Comic Sans MS" w:hAnsi="Comic Sans MS"/>
          <w:sz w:val="24"/>
          <w:szCs w:val="24"/>
        </w:rPr>
        <w:t xml:space="preserve">        </w:t>
      </w:r>
    </w:p>
    <w:p w14:paraId="32ACA0C7" w14:textId="4C40D59B" w:rsidR="00D0626C" w:rsidRPr="00D0626C" w:rsidRDefault="00D0626C" w:rsidP="00C60346">
      <w:pPr>
        <w:pStyle w:val="NoSpacing"/>
        <w:rPr>
          <w:rFonts w:ascii="Comic Sans MS" w:hAnsi="Comic Sans MS"/>
          <w:sz w:val="24"/>
          <w:szCs w:val="24"/>
        </w:rPr>
      </w:pPr>
      <w:r w:rsidRPr="00D0626C">
        <w:rPr>
          <w:rFonts w:ascii="Comic Sans MS" w:hAnsi="Comic Sans MS"/>
          <w:sz w:val="24"/>
          <w:szCs w:val="24"/>
        </w:rPr>
        <w:t>Let me hold fast to You, beautiful Lord</w:t>
      </w:r>
      <w:r>
        <w:rPr>
          <w:rFonts w:ascii="Comic Sans MS" w:hAnsi="Comic Sans MS"/>
          <w:sz w:val="24"/>
          <w:szCs w:val="24"/>
        </w:rPr>
        <w:t xml:space="preserve">, </w:t>
      </w:r>
    </w:p>
    <w:p w14:paraId="552A51D0" w14:textId="5DB36A79" w:rsidR="00D0626C" w:rsidRPr="00D0626C" w:rsidRDefault="00D0626C" w:rsidP="00D0626C">
      <w:pPr>
        <w:shd w:val="clear" w:color="auto" w:fill="FFFFFF"/>
        <w:spacing w:after="420" w:line="240" w:lineRule="auto"/>
        <w:rPr>
          <w:rFonts w:ascii="Comic Sans MS" w:eastAsia="Times New Roman" w:hAnsi="Comic Sans MS" w:cs="Times New Roman"/>
          <w:color w:val="1A1A1A"/>
          <w:kern w:val="0"/>
          <w:sz w:val="24"/>
          <w:szCs w:val="24"/>
          <w:lang w:eastAsia="en-GB"/>
          <w14:ligatures w14:val="none"/>
        </w:rPr>
      </w:pPr>
      <w:r>
        <w:rPr>
          <w:rFonts w:ascii="Comic Sans MS" w:hAnsi="Comic Sans MS"/>
          <w:sz w:val="25"/>
          <w:szCs w:val="25"/>
        </w:rPr>
        <w:t xml:space="preserve">whom </w:t>
      </w:r>
      <w:r w:rsidRPr="00D0626C">
        <w:rPr>
          <w:rFonts w:ascii="Comic Sans MS" w:eastAsia="Times New Roman" w:hAnsi="Comic Sans MS" w:cs="Times New Roman"/>
          <w:color w:val="1A1A1A"/>
          <w:kern w:val="0"/>
          <w:sz w:val="24"/>
          <w:szCs w:val="24"/>
          <w:lang w:eastAsia="en-GB"/>
          <w14:ligatures w14:val="none"/>
        </w:rPr>
        <w:t>the angels themselves yearn to look upon.  Wherever You go, I will follow You. If You pass through fire, I will not flinch, I fear no evil when You are with me.  You carry my griefs, because You grieve for my sake.  You passed through the narrow doorway from death to life, to make it wide enough for all to follow.  Nothing can ever now separate me from Your love.</w:t>
      </w:r>
      <w:r>
        <w:rPr>
          <w:rFonts w:ascii="Comic Sans MS" w:eastAsia="Times New Roman" w:hAnsi="Comic Sans MS" w:cs="Times New Roman"/>
          <w:color w:val="1A1A1A"/>
          <w:kern w:val="0"/>
          <w:sz w:val="24"/>
          <w:szCs w:val="24"/>
          <w:lang w:eastAsia="en-GB"/>
          <w14:ligatures w14:val="none"/>
        </w:rPr>
        <w:t xml:space="preserve">      AMEN                   </w:t>
      </w:r>
      <w:r w:rsidRPr="00D0626C">
        <w:rPr>
          <w:rFonts w:ascii="Lato" w:eastAsia="Times New Roman" w:hAnsi="Lato" w:cs="Times New Roman"/>
          <w:i/>
          <w:iCs/>
          <w:color w:val="FFFFFF" w:themeColor="background1"/>
          <w:kern w:val="0"/>
          <w:sz w:val="20"/>
          <w:szCs w:val="20"/>
          <w:lang w:eastAsia="en-GB"/>
          <w14:ligatures w14:val="none"/>
        </w:rPr>
        <w:t>by</w:t>
      </w:r>
      <w:r>
        <w:rPr>
          <w:rFonts w:ascii="Lato" w:eastAsia="Times New Roman" w:hAnsi="Lato" w:cs="Times New Roman"/>
          <w:i/>
          <w:iCs/>
          <w:color w:val="1A1A1A"/>
          <w:kern w:val="0"/>
          <w:sz w:val="20"/>
          <w:szCs w:val="20"/>
          <w:lang w:eastAsia="en-GB"/>
          <w14:ligatures w14:val="none"/>
        </w:rPr>
        <w:t xml:space="preserve">                                </w:t>
      </w:r>
      <w:r w:rsidRPr="00D0626C">
        <w:rPr>
          <w:rFonts w:ascii="Lato" w:eastAsia="Times New Roman" w:hAnsi="Lato" w:cs="Times New Roman"/>
          <w:i/>
          <w:iCs/>
          <w:color w:val="1A1A1A"/>
          <w:kern w:val="0"/>
          <w:sz w:val="20"/>
          <w:szCs w:val="20"/>
          <w:lang w:eastAsia="en-GB"/>
          <w14:ligatures w14:val="none"/>
        </w:rPr>
        <w:t xml:space="preserve"> Bernard of </w:t>
      </w:r>
      <w:proofErr w:type="gramStart"/>
      <w:r w:rsidRPr="00D0626C">
        <w:rPr>
          <w:rFonts w:ascii="Lato" w:eastAsia="Times New Roman" w:hAnsi="Lato" w:cs="Times New Roman"/>
          <w:i/>
          <w:iCs/>
          <w:color w:val="1A1A1A"/>
          <w:kern w:val="0"/>
          <w:sz w:val="20"/>
          <w:szCs w:val="20"/>
          <w:lang w:eastAsia="en-GB"/>
          <w14:ligatures w14:val="none"/>
        </w:rPr>
        <w:t>Clairvaux  1090</w:t>
      </w:r>
      <w:proofErr w:type="gramEnd"/>
      <w:r w:rsidRPr="00D0626C">
        <w:rPr>
          <w:rFonts w:ascii="Lato" w:eastAsia="Times New Roman" w:hAnsi="Lato" w:cs="Times New Roman"/>
          <w:i/>
          <w:iCs/>
          <w:color w:val="1A1A1A"/>
          <w:kern w:val="0"/>
          <w:sz w:val="20"/>
          <w:szCs w:val="20"/>
          <w:lang w:eastAsia="en-GB"/>
          <w14:ligatures w14:val="none"/>
        </w:rPr>
        <w:t xml:space="preserve"> -1153</w:t>
      </w:r>
      <w:r w:rsidRPr="00D0626C">
        <w:rPr>
          <w:rFonts w:ascii="Comic Sans MS" w:eastAsia="Times New Roman" w:hAnsi="Comic Sans MS" w:cs="Times New Roman"/>
          <w:color w:val="1A1A1A"/>
          <w:kern w:val="0"/>
          <w:sz w:val="20"/>
          <w:szCs w:val="20"/>
          <w:lang w:eastAsia="en-GB"/>
          <w14:ligatures w14:val="none"/>
        </w:rPr>
        <w:t xml:space="preserve">                                                 </w:t>
      </w:r>
    </w:p>
    <w:p w14:paraId="2DCF00DA" w14:textId="3E98499E" w:rsidR="0009662F" w:rsidRDefault="00E77796" w:rsidP="00B83EDC">
      <w:pPr>
        <w:shd w:val="clear" w:color="auto" w:fill="FFFFFF"/>
        <w:spacing w:after="420" w:line="240" w:lineRule="auto"/>
        <w:rPr>
          <w:rFonts w:ascii="Berlin Sans FB" w:eastAsia="Times New Roman" w:hAnsi="Berlin Sans FB" w:cs="Times New Roman"/>
          <w:color w:val="1A1A1A"/>
          <w:kern w:val="0"/>
          <w:sz w:val="24"/>
          <w:szCs w:val="24"/>
          <w:lang w:eastAsia="en-GB"/>
          <w14:ligatures w14:val="none"/>
        </w:rPr>
      </w:pPr>
      <w:r w:rsidRPr="00763EF6">
        <w:rPr>
          <w:b/>
          <w:bCs/>
          <w:sz w:val="23"/>
          <w:szCs w:val="23"/>
          <w:lang w:eastAsia="en-GB"/>
        </w:rPr>
        <w:t xml:space="preserve">Please continue to pray for all those on our prayer </w:t>
      </w:r>
      <w:r>
        <w:rPr>
          <w:b/>
          <w:bCs/>
          <w:sz w:val="23"/>
          <w:szCs w:val="23"/>
          <w:lang w:eastAsia="en-GB"/>
        </w:rPr>
        <w:t xml:space="preserve">list: </w:t>
      </w:r>
      <w:r w:rsidRPr="0014389D">
        <w:rPr>
          <w:rFonts w:ascii="Comic Sans MS" w:hAnsi="Comic Sans MS"/>
          <w:i/>
          <w:iCs/>
          <w:sz w:val="21"/>
          <w:szCs w:val="21"/>
          <w:lang w:eastAsia="en-GB"/>
        </w:rPr>
        <w:t>Pam &amp; Derek Johnson, Derek Cotgrove,</w:t>
      </w:r>
      <w:r>
        <w:rPr>
          <w:b/>
          <w:bCs/>
          <w:sz w:val="23"/>
          <w:szCs w:val="23"/>
          <w:lang w:eastAsia="en-GB"/>
        </w:rPr>
        <w:t xml:space="preserve"> </w:t>
      </w:r>
      <w:r w:rsidRPr="0014389D">
        <w:rPr>
          <w:rFonts w:ascii="Comic Sans MS" w:hAnsi="Comic Sans MS"/>
          <w:i/>
          <w:iCs/>
          <w:sz w:val="21"/>
          <w:szCs w:val="21"/>
          <w:lang w:eastAsia="en-GB"/>
        </w:rPr>
        <w:t xml:space="preserve">Guy Negus, Dom, </w:t>
      </w:r>
      <w:r w:rsidRPr="0014389D">
        <w:rPr>
          <w:rFonts w:ascii="Comic Sans MS" w:hAnsi="Comic Sans MS" w:cstheme="minorHAnsi"/>
          <w:i/>
          <w:iCs/>
          <w:sz w:val="21"/>
          <w:szCs w:val="21"/>
        </w:rPr>
        <w:t>Chris Weekes</w:t>
      </w:r>
      <w:r>
        <w:rPr>
          <w:rFonts w:ascii="Comic Sans MS" w:hAnsi="Comic Sans MS" w:cstheme="minorHAnsi"/>
          <w:sz w:val="21"/>
          <w:szCs w:val="21"/>
        </w:rPr>
        <w:t xml:space="preserve">, </w:t>
      </w:r>
      <w:r w:rsidRPr="00F31D06">
        <w:rPr>
          <w:rFonts w:ascii="Comic Sans MS" w:hAnsi="Comic Sans MS" w:cstheme="minorHAnsi"/>
          <w:i/>
          <w:iCs/>
          <w:sz w:val="21"/>
          <w:szCs w:val="21"/>
        </w:rPr>
        <w:t>Starr</w:t>
      </w:r>
      <w:r>
        <w:rPr>
          <w:rFonts w:ascii="Comic Sans MS" w:hAnsi="Comic Sans MS" w:cstheme="minorHAnsi"/>
          <w:i/>
          <w:iCs/>
          <w:sz w:val="21"/>
          <w:szCs w:val="21"/>
        </w:rPr>
        <w:t xml:space="preserve">, Paul Haisman-Baker, </w:t>
      </w:r>
      <w:r w:rsidR="009C6A2D">
        <w:rPr>
          <w:rFonts w:ascii="Comic Sans MS" w:hAnsi="Comic Sans MS" w:cstheme="minorHAnsi"/>
          <w:i/>
          <w:iCs/>
          <w:sz w:val="21"/>
          <w:szCs w:val="21"/>
        </w:rPr>
        <w:t xml:space="preserve">Tessa Yates, </w:t>
      </w:r>
      <w:r>
        <w:rPr>
          <w:rFonts w:ascii="Comic Sans MS" w:hAnsi="Comic Sans MS" w:cstheme="minorHAnsi"/>
          <w:i/>
          <w:iCs/>
          <w:sz w:val="21"/>
          <w:szCs w:val="21"/>
        </w:rPr>
        <w:t>Kim</w:t>
      </w:r>
      <w:r w:rsidR="005F4F2A">
        <w:rPr>
          <w:rFonts w:ascii="Comic Sans MS" w:hAnsi="Comic Sans MS" w:cstheme="minorHAnsi"/>
          <w:i/>
          <w:iCs/>
          <w:sz w:val="21"/>
          <w:szCs w:val="21"/>
        </w:rPr>
        <w:t xml:space="preserve"> </w:t>
      </w:r>
      <w:r w:rsidR="005F4F2A" w:rsidRPr="005F4F2A">
        <w:rPr>
          <w:rFonts w:ascii="Comic Sans MS" w:hAnsi="Comic Sans MS" w:cstheme="minorHAnsi"/>
          <w:i/>
          <w:iCs/>
          <w:sz w:val="18"/>
          <w:szCs w:val="18"/>
        </w:rPr>
        <w:t>&amp;</w:t>
      </w:r>
      <w:r w:rsidRPr="005F4F2A">
        <w:rPr>
          <w:rFonts w:ascii="Comic Sans MS" w:hAnsi="Comic Sans MS" w:cstheme="minorHAnsi"/>
          <w:i/>
          <w:iCs/>
          <w:sz w:val="18"/>
          <w:szCs w:val="18"/>
        </w:rPr>
        <w:t xml:space="preserve"> </w:t>
      </w:r>
      <w:r>
        <w:rPr>
          <w:rFonts w:ascii="Comic Sans MS" w:hAnsi="Comic Sans MS" w:cstheme="minorHAnsi"/>
          <w:i/>
          <w:iCs/>
          <w:sz w:val="21"/>
          <w:szCs w:val="21"/>
        </w:rPr>
        <w:t>family and the family and friends of Jacqui Blood</w:t>
      </w:r>
      <w:r w:rsidR="005F4F2A">
        <w:rPr>
          <w:rFonts w:ascii="Comic Sans MS" w:hAnsi="Comic Sans MS" w:cstheme="minorHAnsi"/>
          <w:i/>
          <w:iCs/>
          <w:sz w:val="21"/>
          <w:szCs w:val="21"/>
        </w:rPr>
        <w:t>.</w:t>
      </w:r>
    </w:p>
    <w:p w14:paraId="0305682D" w14:textId="77777777" w:rsidR="0009662F" w:rsidRDefault="0009662F" w:rsidP="00B83EDC">
      <w:pPr>
        <w:shd w:val="clear" w:color="auto" w:fill="FFFFFF"/>
        <w:spacing w:after="420" w:line="240" w:lineRule="auto"/>
        <w:rPr>
          <w:rFonts w:ascii="Berlin Sans FB" w:eastAsia="Times New Roman" w:hAnsi="Berlin Sans FB" w:cs="Times New Roman"/>
          <w:color w:val="1A1A1A"/>
          <w:kern w:val="0"/>
          <w:sz w:val="24"/>
          <w:szCs w:val="24"/>
          <w:lang w:eastAsia="en-GB"/>
          <w14:ligatures w14:val="none"/>
        </w:rPr>
      </w:pPr>
    </w:p>
    <w:p w14:paraId="4776B76F" w14:textId="77777777" w:rsidR="0009662F" w:rsidRDefault="0009662F" w:rsidP="00B83EDC">
      <w:pPr>
        <w:shd w:val="clear" w:color="auto" w:fill="FFFFFF"/>
        <w:spacing w:after="420" w:line="240" w:lineRule="auto"/>
        <w:rPr>
          <w:rFonts w:ascii="Berlin Sans FB" w:eastAsia="Times New Roman" w:hAnsi="Berlin Sans FB" w:cs="Times New Roman"/>
          <w:color w:val="1A1A1A"/>
          <w:kern w:val="0"/>
          <w:sz w:val="24"/>
          <w:szCs w:val="24"/>
          <w:lang w:eastAsia="en-GB"/>
          <w14:ligatures w14:val="none"/>
        </w:rPr>
      </w:pPr>
    </w:p>
    <w:p w14:paraId="59096BFD" w14:textId="77777777" w:rsidR="008D1E2B" w:rsidRPr="0041268E" w:rsidRDefault="008D1E2B" w:rsidP="0009662F">
      <w:pPr>
        <w:pStyle w:val="NoSpacing"/>
        <w:tabs>
          <w:tab w:val="left" w:pos="3544"/>
        </w:tabs>
        <w:jc w:val="center"/>
        <w:rPr>
          <w:rFonts w:ascii="Arial" w:hAnsi="Arial" w:cs="Arial"/>
          <w:b/>
          <w:bCs/>
          <w:sz w:val="36"/>
          <w:szCs w:val="36"/>
          <w:shd w:val="clear" w:color="auto" w:fill="FFFFFF"/>
        </w:rPr>
      </w:pPr>
    </w:p>
    <w:p w14:paraId="712A2F3E" w14:textId="4622CFF8" w:rsidR="00D0626C" w:rsidRPr="005F4F2A" w:rsidRDefault="0041268E" w:rsidP="005F4F2A">
      <w:pPr>
        <w:pStyle w:val="NoSpacing"/>
        <w:tabs>
          <w:tab w:val="left" w:pos="3544"/>
        </w:tabs>
        <w:rPr>
          <w:rFonts w:ascii="Arial" w:hAnsi="Arial" w:cs="Arial"/>
          <w:sz w:val="24"/>
          <w:szCs w:val="24"/>
          <w:shd w:val="clear" w:color="auto" w:fill="FFFFFF"/>
        </w:rPr>
      </w:pPr>
      <w:r w:rsidRPr="0041268E">
        <w:rPr>
          <w:rFonts w:ascii="Arial" w:hAnsi="Arial" w:cs="Arial"/>
          <w:b/>
          <w:bCs/>
          <w:sz w:val="24"/>
          <w:szCs w:val="24"/>
          <w:u w:val="single"/>
          <w:shd w:val="clear" w:color="auto" w:fill="FFFFFF"/>
        </w:rPr>
        <w:t>HEADS UP</w:t>
      </w:r>
      <w:r w:rsidR="00864961">
        <w:rPr>
          <w:rFonts w:ascii="Arial" w:hAnsi="Arial" w:cs="Arial"/>
          <w:b/>
          <w:bCs/>
          <w:sz w:val="24"/>
          <w:szCs w:val="24"/>
          <w:shd w:val="clear" w:color="auto" w:fill="FFFFFF"/>
        </w:rPr>
        <w:t xml:space="preserve">   </w:t>
      </w:r>
      <w:r>
        <w:rPr>
          <w:rFonts w:ascii="Arial" w:hAnsi="Arial" w:cs="Arial"/>
          <w:sz w:val="24"/>
          <w:szCs w:val="24"/>
          <w:shd w:val="clear" w:color="auto" w:fill="FFFFFF"/>
        </w:rPr>
        <w:t xml:space="preserve"> A new event, </w:t>
      </w:r>
      <w:r w:rsidRPr="0041268E">
        <w:rPr>
          <w:rFonts w:ascii="Arial" w:hAnsi="Arial" w:cs="Arial"/>
          <w:b/>
          <w:bCs/>
          <w:sz w:val="24"/>
          <w:szCs w:val="24"/>
          <w:shd w:val="clear" w:color="auto" w:fill="FFFFFF"/>
        </w:rPr>
        <w:t>The Bible Course</w:t>
      </w:r>
      <w:r>
        <w:rPr>
          <w:rFonts w:ascii="Arial" w:hAnsi="Arial" w:cs="Arial"/>
          <w:sz w:val="24"/>
          <w:szCs w:val="24"/>
          <w:shd w:val="clear" w:color="auto" w:fill="FFFFFF"/>
        </w:rPr>
        <w:t>, starts on 15</w:t>
      </w:r>
      <w:r w:rsidRPr="0041268E">
        <w:rPr>
          <w:rFonts w:ascii="Arial" w:hAnsi="Arial" w:cs="Arial"/>
          <w:sz w:val="24"/>
          <w:szCs w:val="24"/>
          <w:shd w:val="clear" w:color="auto" w:fill="FFFFFF"/>
          <w:vertAlign w:val="superscript"/>
        </w:rPr>
        <w:t>th</w:t>
      </w:r>
      <w:r>
        <w:rPr>
          <w:rFonts w:ascii="Arial" w:hAnsi="Arial" w:cs="Arial"/>
          <w:sz w:val="24"/>
          <w:szCs w:val="24"/>
          <w:shd w:val="clear" w:color="auto" w:fill="FFFFFF"/>
        </w:rPr>
        <w:t xml:space="preserve"> April – for full details see next newsletter </w:t>
      </w:r>
      <w:r w:rsidRPr="0041268E">
        <w:rPr>
          <w:rFonts w:ascii="Arial" w:hAnsi="Arial" w:cs="Arial"/>
          <w:shd w:val="clear" w:color="auto" w:fill="FFFFFF"/>
        </w:rPr>
        <w:t>[for 29</w:t>
      </w:r>
      <w:r w:rsidRPr="0041268E">
        <w:rPr>
          <w:rFonts w:ascii="Arial" w:hAnsi="Arial" w:cs="Arial"/>
          <w:shd w:val="clear" w:color="auto" w:fill="FFFFFF"/>
          <w:vertAlign w:val="superscript"/>
        </w:rPr>
        <w:t>th</w:t>
      </w:r>
      <w:r w:rsidRPr="0041268E">
        <w:rPr>
          <w:rFonts w:ascii="Arial" w:hAnsi="Arial" w:cs="Arial"/>
          <w:shd w:val="clear" w:color="auto" w:fill="FFFFFF"/>
        </w:rPr>
        <w:t xml:space="preserve"> March]</w:t>
      </w:r>
      <w:r w:rsidR="005F4F2A">
        <w:rPr>
          <w:rFonts w:ascii="Arial" w:hAnsi="Arial" w:cs="Arial"/>
          <w:shd w:val="clear" w:color="auto" w:fill="FFFFFF"/>
        </w:rPr>
        <w:t>.</w:t>
      </w:r>
    </w:p>
    <w:p w14:paraId="5A8B61DB" w14:textId="77777777" w:rsidR="0009662F" w:rsidRPr="00B83EDC" w:rsidRDefault="0009662F" w:rsidP="00B83EDC">
      <w:pPr>
        <w:shd w:val="clear" w:color="auto" w:fill="FFFFFF"/>
        <w:spacing w:after="420" w:line="240" w:lineRule="auto"/>
        <w:rPr>
          <w:rFonts w:ascii="Berlin Sans FB" w:eastAsia="Times New Roman" w:hAnsi="Berlin Sans FB" w:cs="Times New Roman"/>
          <w:color w:val="1A1A1A"/>
          <w:kern w:val="0"/>
          <w:sz w:val="24"/>
          <w:szCs w:val="24"/>
          <w:lang w:eastAsia="en-GB"/>
          <w14:ligatures w14:val="none"/>
        </w:rPr>
      </w:pPr>
    </w:p>
    <w:sectPr w:rsidR="0009662F" w:rsidRPr="00B83EDC" w:rsidSect="00A315B0">
      <w:headerReference w:type="default" r:id="rId6"/>
      <w:footerReference w:type="default" r:id="rId7"/>
      <w:pgSz w:w="11906" w:h="16838"/>
      <w:pgMar w:top="567" w:right="567" w:bottom="567" w:left="567" w:header="709" w:footer="709"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082AC2" w14:textId="77777777" w:rsidR="007D06FF" w:rsidRDefault="007D06FF" w:rsidP="004F23CA">
      <w:pPr>
        <w:spacing w:after="0" w:line="240" w:lineRule="auto"/>
      </w:pPr>
      <w:r>
        <w:separator/>
      </w:r>
    </w:p>
  </w:endnote>
  <w:endnote w:type="continuationSeparator" w:id="0">
    <w:p w14:paraId="09C62892" w14:textId="77777777" w:rsidR="007D06FF" w:rsidRDefault="007D06FF" w:rsidP="004F23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Rounded MT Bold">
    <w:panose1 w:val="020F0704030504030204"/>
    <w:charset w:val="00"/>
    <w:family w:val="swiss"/>
    <w:pitch w:val="variable"/>
    <w:sig w:usb0="00000003" w:usb1="00000000" w:usb2="00000000" w:usb3="00000000" w:csb0="00000001" w:csb1="00000000"/>
  </w:font>
  <w:font w:name="Berlin Sans FB">
    <w:panose1 w:val="020E0602020502020306"/>
    <w:charset w:val="00"/>
    <w:family w:val="swiss"/>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Poor Richard">
    <w:panose1 w:val="02080502050505020702"/>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Comic Sans MS">
    <w:panose1 w:val="030F0702030302020204"/>
    <w:charset w:val="00"/>
    <w:family w:val="script"/>
    <w:pitch w:val="variable"/>
    <w:sig w:usb0="00000687" w:usb1="00000013" w:usb2="00000000" w:usb3="00000000" w:csb0="0000009F" w:csb1="00000000"/>
  </w:font>
  <w:font w:name="Lato">
    <w:charset w:val="00"/>
    <w:family w:val="swiss"/>
    <w:pitch w:val="variable"/>
    <w:sig w:usb0="E10002FF" w:usb1="5000ECFF" w:usb2="00000021" w:usb3="00000000" w:csb0="0000019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A351FD" w14:textId="103175AB" w:rsidR="004F23CA" w:rsidRPr="000F63F1" w:rsidRDefault="000F63F1" w:rsidP="000F63F1">
    <w:pPr>
      <w:pStyle w:val="Footer"/>
    </w:pPr>
    <w:r>
      <w:t xml:space="preserve">Church website:   </w:t>
    </w:r>
    <w:hyperlink r:id="rId1" w:history="1">
      <w:r w:rsidRPr="00227050">
        <w:rPr>
          <w:rStyle w:val="Hyperlink"/>
        </w:rPr>
        <w:t>https://www.achurchnearyou.com/church/6384/</w:t>
      </w:r>
    </w:hyperlink>
    <w:r>
      <w:t xml:space="preserve">         </w:t>
    </w:r>
    <w:r w:rsidRPr="007C6006">
      <w:t>BTH website</w:t>
    </w:r>
    <w:r>
      <w:t>:</w:t>
    </w:r>
    <w:r w:rsidRPr="007C6006">
      <w:rPr>
        <w:rFonts w:cstheme="minorHAnsi"/>
        <w:color w:val="0070C0"/>
        <w:sz w:val="24"/>
        <w:szCs w:val="24"/>
      </w:rPr>
      <w:t xml:space="preserve"> </w:t>
    </w:r>
    <w:r w:rsidRPr="0087355D">
      <w:rPr>
        <w:rFonts w:cstheme="minorHAnsi"/>
        <w:color w:val="5151DF"/>
        <w:sz w:val="24"/>
        <w:szCs w:val="24"/>
        <w:u w:val="single"/>
      </w:rPr>
      <w:t>bth-group.org</w:t>
    </w:r>
    <w:r w:rsidRPr="0087355D">
      <w:rPr>
        <w:color w:val="5151DF"/>
        <w:u w:val="single"/>
      </w:rPr>
      <w:t xml:space="preserve"> </w:t>
    </w:r>
    <w:r w:rsidRPr="0087355D">
      <w:rPr>
        <w:rFonts w:ascii="Helvetica" w:hAnsi="Helvetica" w:cs="Helvetica"/>
        <w:color w:val="5151DF"/>
        <w:u w:val="single"/>
      </w:rPr>
      <w:br/>
    </w:r>
    <w:r>
      <w:rPr>
        <w:rFonts w:ascii="Helvetica" w:hAnsi="Helvetica" w:cs="Helvetica"/>
        <w:color w:val="202020"/>
        <w:shd w:val="clear" w:color="auto" w:fill="FFFFFF"/>
      </w:rPr>
      <w:t xml:space="preserve">Revd Mark </w:t>
    </w:r>
    <w:proofErr w:type="gramStart"/>
    <w:r>
      <w:rPr>
        <w:rFonts w:ascii="Helvetica" w:hAnsi="Helvetica" w:cs="Helvetica"/>
        <w:color w:val="202020"/>
        <w:shd w:val="clear" w:color="auto" w:fill="FFFFFF"/>
      </w:rPr>
      <w:t>Smeed  01268</w:t>
    </w:r>
    <w:proofErr w:type="gramEnd"/>
    <w:r>
      <w:rPr>
        <w:rFonts w:ascii="Helvetica" w:hAnsi="Helvetica" w:cs="Helvetica"/>
        <w:color w:val="202020"/>
        <w:shd w:val="clear" w:color="auto" w:fill="FFFFFF"/>
      </w:rPr>
      <w:t xml:space="preserve"> 2110</w:t>
    </w:r>
    <w:r w:rsidR="00C26451">
      <w:rPr>
        <w:rFonts w:ascii="Helvetica" w:hAnsi="Helvetica" w:cs="Helvetica"/>
        <w:color w:val="202020"/>
        <w:shd w:val="clear" w:color="auto" w:fill="FFFFFF"/>
      </w:rPr>
      <w:t>0</w:t>
    </w:r>
    <w:r>
      <w:rPr>
        <w:rFonts w:ascii="Helvetica" w:hAnsi="Helvetica" w:cs="Helvetica"/>
        <w:color w:val="202020"/>
        <w:shd w:val="clear" w:color="auto" w:fill="FFFFFF"/>
      </w:rPr>
      <w:t xml:space="preserve">9  </w:t>
    </w:r>
    <w:r>
      <w:rPr>
        <w:rFonts w:ascii="Helvetica" w:hAnsi="Helvetica" w:cs="Helvetica"/>
        <w:color w:val="202020"/>
      </w:rPr>
      <w:br/>
    </w:r>
    <w:r>
      <w:rPr>
        <w:rFonts w:ascii="Helvetica" w:hAnsi="Helvetica" w:cs="Helvetica"/>
        <w:color w:val="202020"/>
        <w:shd w:val="clear" w:color="auto" w:fill="FFFFFF"/>
      </w:rPr>
      <w:t>Claire Littlejohn (St. James’ Newsletter): 01268 757557    </w:t>
    </w:r>
    <w:r w:rsidR="003C6A38">
      <w:rPr>
        <w:rFonts w:ascii="Helvetica" w:hAnsi="Helvetica" w:cs="Helvetica"/>
        <w:color w:val="202020"/>
      </w:rPr>
      <w:t xml:space="preserve"> </w:t>
    </w:r>
    <w:r>
      <w:rPr>
        <w:rFonts w:ascii="Helvetica" w:hAnsi="Helvetica" w:cs="Helvetica"/>
        <w:color w:val="202020"/>
      </w:rPr>
      <w:br/>
    </w:r>
    <w:r>
      <w:rPr>
        <w:rFonts w:ascii="Helvetica" w:hAnsi="Helvetica" w:cs="Helvetica"/>
        <w:color w:val="202020"/>
        <w:shd w:val="clear" w:color="auto" w:fill="FFFFFF"/>
      </w:rPr>
      <w:t xml:space="preserve">Revd Pete (Team Leader/Area Dean):    01268 211009    </w:t>
    </w:r>
    <w:r w:rsidRPr="0087355D">
      <w:rPr>
        <w:rFonts w:ascii="Helvetica" w:hAnsi="Helvetica" w:cs="Helvetica"/>
        <w:color w:val="5151DF"/>
        <w:shd w:val="clear" w:color="auto" w:fill="FFFFFF"/>
      </w:rPr>
      <w:t> </w:t>
    </w:r>
    <w:r w:rsidR="003C6A38" w:rsidRPr="000F63F1">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31AAAB" w14:textId="77777777" w:rsidR="007D06FF" w:rsidRDefault="007D06FF" w:rsidP="004F23CA">
      <w:pPr>
        <w:spacing w:after="0" w:line="240" w:lineRule="auto"/>
      </w:pPr>
      <w:r>
        <w:separator/>
      </w:r>
    </w:p>
  </w:footnote>
  <w:footnote w:type="continuationSeparator" w:id="0">
    <w:p w14:paraId="70D737CA" w14:textId="77777777" w:rsidR="007D06FF" w:rsidRDefault="007D06FF" w:rsidP="004F23C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D88840" w14:textId="60D004A9" w:rsidR="004F23CA" w:rsidRDefault="00003350" w:rsidP="00BE30CA">
    <w:pPr>
      <w:spacing w:line="264" w:lineRule="auto"/>
    </w:pPr>
    <w:r>
      <w:rPr>
        <w:rFonts w:ascii="Arial Rounded MT Bold" w:hAnsi="Arial Rounded MT Bold"/>
        <w:sz w:val="26"/>
        <w:szCs w:val="26"/>
      </w:rPr>
      <w:t>2</w:t>
    </w:r>
    <w:r w:rsidR="00AD2364">
      <w:rPr>
        <w:rFonts w:ascii="Arial Rounded MT Bold" w:hAnsi="Arial Rounded MT Bold"/>
        <w:sz w:val="26"/>
        <w:szCs w:val="26"/>
      </w:rPr>
      <w:t>2</w:t>
    </w:r>
    <w:proofErr w:type="gramStart"/>
    <w:r w:rsidR="00AD2364" w:rsidRPr="00AD2364">
      <w:rPr>
        <w:rFonts w:ascii="Arial Rounded MT Bold" w:hAnsi="Arial Rounded MT Bold"/>
        <w:sz w:val="26"/>
        <w:szCs w:val="26"/>
        <w:vertAlign w:val="superscript"/>
      </w:rPr>
      <w:t>nd</w:t>
    </w:r>
    <w:r w:rsidR="00AD2364">
      <w:rPr>
        <w:rFonts w:ascii="Arial Rounded MT Bold" w:hAnsi="Arial Rounded MT Bold"/>
        <w:sz w:val="26"/>
        <w:szCs w:val="26"/>
      </w:rPr>
      <w:t xml:space="preserve"> </w:t>
    </w:r>
    <w:r w:rsidR="000F63F1">
      <w:rPr>
        <w:rFonts w:ascii="Arial Rounded MT Bold" w:hAnsi="Arial Rounded MT Bold"/>
        <w:sz w:val="26"/>
        <w:szCs w:val="26"/>
      </w:rPr>
      <w:t xml:space="preserve"> </w:t>
    </w:r>
    <w:r w:rsidR="005B4DE7">
      <w:rPr>
        <w:rFonts w:ascii="Arial Rounded MT Bold" w:hAnsi="Arial Rounded MT Bold"/>
        <w:sz w:val="26"/>
        <w:szCs w:val="26"/>
      </w:rPr>
      <w:t>March</w:t>
    </w:r>
    <w:proofErr w:type="gramEnd"/>
    <w:r w:rsidR="005B4DE7">
      <w:rPr>
        <w:rFonts w:ascii="Arial Rounded MT Bold" w:hAnsi="Arial Rounded MT Bold"/>
        <w:sz w:val="26"/>
        <w:szCs w:val="26"/>
      </w:rPr>
      <w:t xml:space="preserve"> </w:t>
    </w:r>
    <w:r w:rsidR="004F23CA" w:rsidRPr="00310C5B">
      <w:rPr>
        <w:rFonts w:ascii="Arial Rounded MT Bold" w:hAnsi="Arial Rounded MT Bold"/>
        <w:sz w:val="26"/>
        <w:szCs w:val="26"/>
      </w:rPr>
      <w:t>202</w:t>
    </w:r>
    <w:r w:rsidR="000F63F1">
      <w:rPr>
        <w:rFonts w:ascii="Arial Rounded MT Bold" w:hAnsi="Arial Rounded MT Bold"/>
        <w:sz w:val="26"/>
        <w:szCs w:val="26"/>
      </w:rPr>
      <w:t>6</w:t>
    </w:r>
    <w:r w:rsidR="004F23CA" w:rsidRPr="00310C5B">
      <w:rPr>
        <w:rFonts w:ascii="Arial Rounded MT Bold" w:hAnsi="Arial Rounded MT Bold"/>
        <w:sz w:val="28"/>
        <w:szCs w:val="28"/>
      </w:rPr>
      <w:t xml:space="preserve">              </w:t>
    </w:r>
    <w:r w:rsidR="00AD2364">
      <w:rPr>
        <w:rFonts w:ascii="Arial Rounded MT Bold" w:hAnsi="Arial Rounded MT Bold"/>
        <w:sz w:val="28"/>
        <w:szCs w:val="28"/>
      </w:rPr>
      <w:t xml:space="preserve"> </w:t>
    </w:r>
    <w:r w:rsidR="004F23CA" w:rsidRPr="00310C5B">
      <w:rPr>
        <w:rFonts w:ascii="Arial Rounded MT Bold" w:hAnsi="Arial Rounded MT Bold"/>
        <w:sz w:val="28"/>
        <w:szCs w:val="28"/>
      </w:rPr>
      <w:t xml:space="preserve">  </w:t>
    </w:r>
    <w:r w:rsidR="004F23CA" w:rsidRPr="00C42F4C">
      <w:rPr>
        <w:b/>
        <w:color w:val="262626" w:themeColor="text1" w:themeTint="D9"/>
        <w:sz w:val="52"/>
        <w:szCs w:val="52"/>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St. James</w:t>
    </w:r>
    <w:r w:rsidR="00310C5B">
      <w:rPr>
        <w:b/>
        <w:color w:val="262626" w:themeColor="text1" w:themeTint="D9"/>
        <w:sz w:val="52"/>
        <w:szCs w:val="52"/>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 </w:t>
    </w:r>
    <w:r w:rsidR="004F23CA" w:rsidRPr="00C42F4C">
      <w:rPr>
        <w:b/>
        <w:color w:val="262626" w:themeColor="text1" w:themeTint="D9"/>
        <w:sz w:val="52"/>
        <w:szCs w:val="52"/>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the</w:t>
    </w:r>
    <w:r w:rsidR="00310C5B">
      <w:rPr>
        <w:b/>
        <w:color w:val="262626" w:themeColor="text1" w:themeTint="D9"/>
        <w:sz w:val="52"/>
        <w:szCs w:val="52"/>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 </w:t>
    </w:r>
    <w:r w:rsidR="004F23CA" w:rsidRPr="00C42F4C">
      <w:rPr>
        <w:b/>
        <w:color w:val="262626" w:themeColor="text1" w:themeTint="D9"/>
        <w:sz w:val="52"/>
        <w:szCs w:val="52"/>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Less</w:t>
    </w:r>
    <w:r w:rsidR="004F23CA">
      <w:rPr>
        <w:b/>
        <w:color w:val="262626" w:themeColor="text1" w:themeTint="D9"/>
        <w:sz w:val="52"/>
        <w:szCs w:val="52"/>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ab/>
    </w:r>
    <w:r w:rsidR="004F23CA">
      <w:rPr>
        <w:b/>
        <w:color w:val="262626" w:themeColor="text1" w:themeTint="D9"/>
        <w:sz w:val="52"/>
        <w:szCs w:val="52"/>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ab/>
    </w:r>
    <w:r w:rsidR="000F63F1">
      <w:rPr>
        <w:b/>
        <w:color w:val="262626" w:themeColor="text1" w:themeTint="D9"/>
        <w:sz w:val="52"/>
        <w:szCs w:val="52"/>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  </w:t>
    </w:r>
    <w:r w:rsidR="00BE30CA">
      <w:rPr>
        <w:b/>
        <w:color w:val="262626" w:themeColor="text1" w:themeTint="D9"/>
        <w:sz w:val="52"/>
        <w:szCs w:val="52"/>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 </w:t>
    </w:r>
    <w:r w:rsidR="00AD2364">
      <w:rPr>
        <w:b/>
        <w:color w:val="262626" w:themeColor="text1" w:themeTint="D9"/>
        <w:sz w:val="52"/>
        <w:szCs w:val="52"/>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      </w:t>
    </w:r>
    <w:r w:rsidR="00BE30CA">
      <w:rPr>
        <w:b/>
        <w:color w:val="262626" w:themeColor="text1" w:themeTint="D9"/>
        <w:sz w:val="52"/>
        <w:szCs w:val="52"/>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 </w:t>
    </w:r>
    <w:r w:rsidR="00AD2364">
      <w:rPr>
        <w:rFonts w:ascii="Arial Rounded MT Bold" w:hAnsi="Arial Rounded MT Bold"/>
        <w:sz w:val="28"/>
        <w:szCs w:val="28"/>
      </w:rPr>
      <w:t>Lent</w:t>
    </w:r>
    <w:r w:rsidR="00BE30CA">
      <w:rPr>
        <w:rFonts w:ascii="Arial Rounded MT Bold" w:hAnsi="Arial Rounded MT Bold"/>
        <w:sz w:val="28"/>
        <w:szCs w:val="28"/>
      </w:rPr>
      <w:t xml:space="preserve"> </w:t>
    </w:r>
    <w:r w:rsidR="005B4DE7">
      <w:rPr>
        <w:rFonts w:ascii="Arial Rounded MT Bold" w:hAnsi="Arial Rounded MT Bold"/>
        <w:sz w:val="28"/>
        <w:szCs w:val="28"/>
      </w:rPr>
      <w:t>5</w:t>
    </w:r>
    <w:r w:rsidR="004F23CA">
      <w:rPr>
        <w:b/>
        <w:color w:val="262626" w:themeColor="text1" w:themeTint="D9"/>
        <w:sz w:val="52"/>
        <w:szCs w:val="52"/>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23CA"/>
    <w:rsid w:val="00003350"/>
    <w:rsid w:val="000125B1"/>
    <w:rsid w:val="0002234A"/>
    <w:rsid w:val="00023635"/>
    <w:rsid w:val="00032E00"/>
    <w:rsid w:val="00043565"/>
    <w:rsid w:val="00077A0A"/>
    <w:rsid w:val="00082529"/>
    <w:rsid w:val="00082E91"/>
    <w:rsid w:val="0009662F"/>
    <w:rsid w:val="000B6493"/>
    <w:rsid w:val="000E5C4B"/>
    <w:rsid w:val="000F63F1"/>
    <w:rsid w:val="0012212D"/>
    <w:rsid w:val="00131083"/>
    <w:rsid w:val="001310C0"/>
    <w:rsid w:val="00132ADE"/>
    <w:rsid w:val="00140F82"/>
    <w:rsid w:val="001426CF"/>
    <w:rsid w:val="00142D65"/>
    <w:rsid w:val="00144D74"/>
    <w:rsid w:val="00152A8E"/>
    <w:rsid w:val="00167128"/>
    <w:rsid w:val="001B29DF"/>
    <w:rsid w:val="001B2E79"/>
    <w:rsid w:val="001C418A"/>
    <w:rsid w:val="001C717F"/>
    <w:rsid w:val="001D2212"/>
    <w:rsid w:val="00232E2D"/>
    <w:rsid w:val="0023355E"/>
    <w:rsid w:val="002339F3"/>
    <w:rsid w:val="00235E65"/>
    <w:rsid w:val="00236F87"/>
    <w:rsid w:val="002435C8"/>
    <w:rsid w:val="002436DC"/>
    <w:rsid w:val="00260A32"/>
    <w:rsid w:val="002713D7"/>
    <w:rsid w:val="00282EF8"/>
    <w:rsid w:val="0029379F"/>
    <w:rsid w:val="00293F8A"/>
    <w:rsid w:val="00294ED9"/>
    <w:rsid w:val="002A71C2"/>
    <w:rsid w:val="002D6641"/>
    <w:rsid w:val="002F7EE9"/>
    <w:rsid w:val="00306277"/>
    <w:rsid w:val="00310C5B"/>
    <w:rsid w:val="0031158B"/>
    <w:rsid w:val="00332FE2"/>
    <w:rsid w:val="00350297"/>
    <w:rsid w:val="003578BE"/>
    <w:rsid w:val="00360B7E"/>
    <w:rsid w:val="00365A8C"/>
    <w:rsid w:val="003A5F5E"/>
    <w:rsid w:val="003B09C0"/>
    <w:rsid w:val="003B3869"/>
    <w:rsid w:val="003C6A38"/>
    <w:rsid w:val="003D5DFA"/>
    <w:rsid w:val="003E38AD"/>
    <w:rsid w:val="0041268E"/>
    <w:rsid w:val="004148E7"/>
    <w:rsid w:val="0043148E"/>
    <w:rsid w:val="004372BE"/>
    <w:rsid w:val="00442F38"/>
    <w:rsid w:val="0045131E"/>
    <w:rsid w:val="00487699"/>
    <w:rsid w:val="004B444F"/>
    <w:rsid w:val="004B7FDB"/>
    <w:rsid w:val="004D4E73"/>
    <w:rsid w:val="004D752F"/>
    <w:rsid w:val="004D7C65"/>
    <w:rsid w:val="004F23CA"/>
    <w:rsid w:val="004F4B9E"/>
    <w:rsid w:val="004F7966"/>
    <w:rsid w:val="00550142"/>
    <w:rsid w:val="00554736"/>
    <w:rsid w:val="00561D38"/>
    <w:rsid w:val="00582BB7"/>
    <w:rsid w:val="00585A0A"/>
    <w:rsid w:val="0058644B"/>
    <w:rsid w:val="0059380E"/>
    <w:rsid w:val="005A6E61"/>
    <w:rsid w:val="005B4DE7"/>
    <w:rsid w:val="005C22D5"/>
    <w:rsid w:val="005D1F5A"/>
    <w:rsid w:val="005E0A8B"/>
    <w:rsid w:val="005F4F2A"/>
    <w:rsid w:val="006130F6"/>
    <w:rsid w:val="006276AF"/>
    <w:rsid w:val="0065252B"/>
    <w:rsid w:val="00653C3D"/>
    <w:rsid w:val="00664EF2"/>
    <w:rsid w:val="00682708"/>
    <w:rsid w:val="006B67F2"/>
    <w:rsid w:val="006D3053"/>
    <w:rsid w:val="006E01F5"/>
    <w:rsid w:val="006F226A"/>
    <w:rsid w:val="00704BCC"/>
    <w:rsid w:val="00704F8A"/>
    <w:rsid w:val="007316E4"/>
    <w:rsid w:val="007459D1"/>
    <w:rsid w:val="00763860"/>
    <w:rsid w:val="007708FA"/>
    <w:rsid w:val="00770FAD"/>
    <w:rsid w:val="00772D6B"/>
    <w:rsid w:val="0077583B"/>
    <w:rsid w:val="00797248"/>
    <w:rsid w:val="007A7E13"/>
    <w:rsid w:val="007C47C5"/>
    <w:rsid w:val="007C6BDB"/>
    <w:rsid w:val="007D06FF"/>
    <w:rsid w:val="007D68AD"/>
    <w:rsid w:val="007F7644"/>
    <w:rsid w:val="00810B26"/>
    <w:rsid w:val="0084551D"/>
    <w:rsid w:val="00852C07"/>
    <w:rsid w:val="00864961"/>
    <w:rsid w:val="008A2E97"/>
    <w:rsid w:val="008A35DB"/>
    <w:rsid w:val="008A3CDB"/>
    <w:rsid w:val="008C6668"/>
    <w:rsid w:val="008D1E2B"/>
    <w:rsid w:val="008E5E6D"/>
    <w:rsid w:val="008F0DBC"/>
    <w:rsid w:val="008F5CEA"/>
    <w:rsid w:val="00911A8A"/>
    <w:rsid w:val="00915BF6"/>
    <w:rsid w:val="009263D4"/>
    <w:rsid w:val="009302A2"/>
    <w:rsid w:val="00952FE5"/>
    <w:rsid w:val="00956BF5"/>
    <w:rsid w:val="009711F1"/>
    <w:rsid w:val="00976374"/>
    <w:rsid w:val="00986E99"/>
    <w:rsid w:val="00993DD8"/>
    <w:rsid w:val="009B2B6E"/>
    <w:rsid w:val="009C4C07"/>
    <w:rsid w:val="009C6A2D"/>
    <w:rsid w:val="009D32EF"/>
    <w:rsid w:val="009E4DD1"/>
    <w:rsid w:val="009F436A"/>
    <w:rsid w:val="009F5254"/>
    <w:rsid w:val="009F634F"/>
    <w:rsid w:val="00A160B1"/>
    <w:rsid w:val="00A272B1"/>
    <w:rsid w:val="00A315B0"/>
    <w:rsid w:val="00A4120F"/>
    <w:rsid w:val="00A66BCB"/>
    <w:rsid w:val="00A76AC7"/>
    <w:rsid w:val="00A91E11"/>
    <w:rsid w:val="00AB5B18"/>
    <w:rsid w:val="00AB6C06"/>
    <w:rsid w:val="00AD1F49"/>
    <w:rsid w:val="00AD2364"/>
    <w:rsid w:val="00AF092C"/>
    <w:rsid w:val="00B072E9"/>
    <w:rsid w:val="00B15FD9"/>
    <w:rsid w:val="00B2403F"/>
    <w:rsid w:val="00B25A7F"/>
    <w:rsid w:val="00B278AB"/>
    <w:rsid w:val="00B5310F"/>
    <w:rsid w:val="00B547AA"/>
    <w:rsid w:val="00B57E99"/>
    <w:rsid w:val="00B67586"/>
    <w:rsid w:val="00B70892"/>
    <w:rsid w:val="00B7123D"/>
    <w:rsid w:val="00B83EDC"/>
    <w:rsid w:val="00B87D26"/>
    <w:rsid w:val="00BC4F0A"/>
    <w:rsid w:val="00BE3047"/>
    <w:rsid w:val="00BE30CA"/>
    <w:rsid w:val="00BE5429"/>
    <w:rsid w:val="00BF261F"/>
    <w:rsid w:val="00BF356A"/>
    <w:rsid w:val="00C1035E"/>
    <w:rsid w:val="00C11465"/>
    <w:rsid w:val="00C24E69"/>
    <w:rsid w:val="00C261C8"/>
    <w:rsid w:val="00C26451"/>
    <w:rsid w:val="00C32169"/>
    <w:rsid w:val="00C43817"/>
    <w:rsid w:val="00C44779"/>
    <w:rsid w:val="00C60346"/>
    <w:rsid w:val="00C80CBD"/>
    <w:rsid w:val="00C834B0"/>
    <w:rsid w:val="00CA48AE"/>
    <w:rsid w:val="00CC1D5F"/>
    <w:rsid w:val="00CD2B3D"/>
    <w:rsid w:val="00CD5899"/>
    <w:rsid w:val="00CE6509"/>
    <w:rsid w:val="00CF53F7"/>
    <w:rsid w:val="00D0626C"/>
    <w:rsid w:val="00D16FB7"/>
    <w:rsid w:val="00D2725C"/>
    <w:rsid w:val="00D34F35"/>
    <w:rsid w:val="00D377CD"/>
    <w:rsid w:val="00D37A93"/>
    <w:rsid w:val="00D40BF5"/>
    <w:rsid w:val="00D5315E"/>
    <w:rsid w:val="00D56B58"/>
    <w:rsid w:val="00D6374D"/>
    <w:rsid w:val="00D74A5F"/>
    <w:rsid w:val="00D835AF"/>
    <w:rsid w:val="00D8460D"/>
    <w:rsid w:val="00DD3BE2"/>
    <w:rsid w:val="00DE096F"/>
    <w:rsid w:val="00DE43C1"/>
    <w:rsid w:val="00DF6C9C"/>
    <w:rsid w:val="00E05173"/>
    <w:rsid w:val="00E35524"/>
    <w:rsid w:val="00E423DC"/>
    <w:rsid w:val="00E43B9C"/>
    <w:rsid w:val="00E53780"/>
    <w:rsid w:val="00E54033"/>
    <w:rsid w:val="00E732C8"/>
    <w:rsid w:val="00E73E66"/>
    <w:rsid w:val="00E77796"/>
    <w:rsid w:val="00E80E1C"/>
    <w:rsid w:val="00E83DFC"/>
    <w:rsid w:val="00EA7A24"/>
    <w:rsid w:val="00EB0483"/>
    <w:rsid w:val="00EB067A"/>
    <w:rsid w:val="00EB10A1"/>
    <w:rsid w:val="00EB1641"/>
    <w:rsid w:val="00EB4160"/>
    <w:rsid w:val="00EB4B5B"/>
    <w:rsid w:val="00EC23BD"/>
    <w:rsid w:val="00EC7F71"/>
    <w:rsid w:val="00ED6818"/>
    <w:rsid w:val="00EE0658"/>
    <w:rsid w:val="00EE59C4"/>
    <w:rsid w:val="00F005B6"/>
    <w:rsid w:val="00F04550"/>
    <w:rsid w:val="00F30B6F"/>
    <w:rsid w:val="00F4548F"/>
    <w:rsid w:val="00F4646C"/>
    <w:rsid w:val="00F46B65"/>
    <w:rsid w:val="00F54DE1"/>
    <w:rsid w:val="00F572E0"/>
    <w:rsid w:val="00F86E5F"/>
    <w:rsid w:val="00FC2107"/>
    <w:rsid w:val="00FC6A80"/>
    <w:rsid w:val="00FD70C7"/>
    <w:rsid w:val="00FD7E14"/>
    <w:rsid w:val="00FE0516"/>
    <w:rsid w:val="00FF2CE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65CD7F"/>
  <w15:chartTrackingRefBased/>
  <w15:docId w15:val="{8DDBF742-6CA3-4EFB-B472-D3875731DB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61C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F23CA"/>
    <w:pPr>
      <w:tabs>
        <w:tab w:val="center" w:pos="4513"/>
        <w:tab w:val="right" w:pos="9026"/>
      </w:tabs>
      <w:spacing w:after="0" w:line="240" w:lineRule="auto"/>
    </w:pPr>
  </w:style>
  <w:style w:type="character" w:customStyle="1" w:styleId="HeaderChar">
    <w:name w:val="Header Char"/>
    <w:basedOn w:val="DefaultParagraphFont"/>
    <w:link w:val="Header"/>
    <w:uiPriority w:val="99"/>
    <w:rsid w:val="004F23CA"/>
  </w:style>
  <w:style w:type="paragraph" w:styleId="Footer">
    <w:name w:val="footer"/>
    <w:basedOn w:val="Normal"/>
    <w:link w:val="FooterChar"/>
    <w:uiPriority w:val="99"/>
    <w:unhideWhenUsed/>
    <w:rsid w:val="004F23CA"/>
    <w:pPr>
      <w:tabs>
        <w:tab w:val="center" w:pos="4513"/>
        <w:tab w:val="right" w:pos="9026"/>
      </w:tabs>
      <w:spacing w:after="0" w:line="240" w:lineRule="auto"/>
    </w:pPr>
  </w:style>
  <w:style w:type="character" w:customStyle="1" w:styleId="FooterChar">
    <w:name w:val="Footer Char"/>
    <w:basedOn w:val="DefaultParagraphFont"/>
    <w:link w:val="Footer"/>
    <w:uiPriority w:val="99"/>
    <w:rsid w:val="004F23CA"/>
  </w:style>
  <w:style w:type="character" w:styleId="Strong">
    <w:name w:val="Strong"/>
    <w:basedOn w:val="DefaultParagraphFont"/>
    <w:uiPriority w:val="22"/>
    <w:qFormat/>
    <w:rsid w:val="004F23CA"/>
    <w:rPr>
      <w:b/>
      <w:bCs/>
    </w:rPr>
  </w:style>
  <w:style w:type="character" w:styleId="Emphasis">
    <w:name w:val="Emphasis"/>
    <w:basedOn w:val="DefaultParagraphFont"/>
    <w:uiPriority w:val="20"/>
    <w:qFormat/>
    <w:rsid w:val="004F23CA"/>
    <w:rPr>
      <w:i/>
      <w:iCs/>
    </w:rPr>
  </w:style>
  <w:style w:type="paragraph" w:styleId="NoSpacing">
    <w:name w:val="No Spacing"/>
    <w:uiPriority w:val="1"/>
    <w:qFormat/>
    <w:rsid w:val="004F23CA"/>
    <w:pPr>
      <w:spacing w:after="0" w:line="240" w:lineRule="auto"/>
    </w:pPr>
  </w:style>
  <w:style w:type="character" w:styleId="Hyperlink">
    <w:name w:val="Hyperlink"/>
    <w:basedOn w:val="DefaultParagraphFont"/>
    <w:uiPriority w:val="99"/>
    <w:unhideWhenUsed/>
    <w:rsid w:val="004F23CA"/>
    <w:rPr>
      <w:color w:val="0000FF"/>
      <w:u w:val="single"/>
    </w:rPr>
  </w:style>
  <w:style w:type="character" w:styleId="UnresolvedMention">
    <w:name w:val="Unresolved Mention"/>
    <w:basedOn w:val="DefaultParagraphFont"/>
    <w:uiPriority w:val="99"/>
    <w:semiHidden/>
    <w:unhideWhenUsed/>
    <w:rsid w:val="00653C3D"/>
    <w:rPr>
      <w:color w:val="605E5C"/>
      <w:shd w:val="clear" w:color="auto" w:fill="E1DFDD"/>
    </w:rPr>
  </w:style>
  <w:style w:type="paragraph" w:styleId="NormalWeb">
    <w:name w:val="Normal (Web)"/>
    <w:basedOn w:val="Normal"/>
    <w:uiPriority w:val="99"/>
    <w:unhideWhenUsed/>
    <w:rsid w:val="00144D74"/>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7318494">
      <w:bodyDiv w:val="1"/>
      <w:marLeft w:val="0"/>
      <w:marRight w:val="0"/>
      <w:marTop w:val="0"/>
      <w:marBottom w:val="0"/>
      <w:divBdr>
        <w:top w:val="none" w:sz="0" w:space="0" w:color="auto"/>
        <w:left w:val="none" w:sz="0" w:space="0" w:color="auto"/>
        <w:bottom w:val="none" w:sz="0" w:space="0" w:color="auto"/>
        <w:right w:val="none" w:sz="0" w:space="0" w:color="auto"/>
      </w:divBdr>
    </w:div>
    <w:div w:id="1598055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s://www.achurchnearyou.com/church/638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452</Words>
  <Characters>2580</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Claire</cp:lastModifiedBy>
  <cp:revision>3</cp:revision>
  <cp:lastPrinted>2025-01-22T00:38:00Z</cp:lastPrinted>
  <dcterms:created xsi:type="dcterms:W3CDTF">2026-03-20T01:12:00Z</dcterms:created>
  <dcterms:modified xsi:type="dcterms:W3CDTF">2026-03-20T01:22:00Z</dcterms:modified>
</cp:coreProperties>
</file>