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Default Extension="fntdata" ContentType="application/x-fontdata"/>
  <Override PartName="/word/document.xml" ContentType="application/vnd.openxmlformats-officedocument.wordprocessingml.document.main+xml"/>
  <Override PartName="/word/styles.xml" ContentType="application/vnd.openxmlformats-officedocument.wordprocessingml.styles+xml"/>
  <Override PartName="/word/media/image1.jpeg" ContentType="image/jpeg"/>
  <Override PartName="/word/media/image3.jpeg" ContentType="image/jpeg"/>
  <Override PartName="/word/media/image2.png" ContentType="image/png"/>
  <Override PartName="/word/media/image5.png" ContentType="image/png"/>
  <Override PartName="/word/media/image4.png" ContentType="image/png"/>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word/_rels/document.xml.rels" ContentType="application/vnd.openxmlformats-package.relationships+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pPr>
      <w:r>
        <w:rPr/>
        <w:drawing>
          <wp:inline distT="0" distB="0" distL="0" distR="0">
            <wp:extent cx="1043940" cy="95123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2"/>
                    <a:stretch>
                      <a:fillRect/>
                    </a:stretch>
                  </pic:blipFill>
                  <pic:spPr bwMode="auto">
                    <a:xfrm>
                      <a:off x="0" y="0"/>
                      <a:ext cx="1043940" cy="951230"/>
                    </a:xfrm>
                    <a:prstGeom prst="rect">
                      <a:avLst/>
                    </a:prstGeom>
                    <a:noFill/>
                  </pic:spPr>
                </pic:pic>
              </a:graphicData>
            </a:graphic>
          </wp:inline>
        </w:drawing>
      </w:r>
      <w:r>
        <w:rPr/>
        <w:drawing>
          <wp:inline distT="0" distB="0" distL="0" distR="0">
            <wp:extent cx="1927860" cy="96139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3"/>
                    <a:stretch>
                      <a:fillRect/>
                    </a:stretch>
                  </pic:blipFill>
                  <pic:spPr bwMode="auto">
                    <a:xfrm>
                      <a:off x="0" y="0"/>
                      <a:ext cx="1927860" cy="961390"/>
                    </a:xfrm>
                    <a:prstGeom prst="rect">
                      <a:avLst/>
                    </a:prstGeom>
                    <a:noFill/>
                  </pic:spPr>
                </pic:pic>
              </a:graphicData>
            </a:graphic>
          </wp:inline>
        </w:drawing>
      </w:r>
    </w:p>
    <w:tbl>
      <w:tblPr>
        <w:tblW w:w="10490" w:type="dxa"/>
        <w:jc w:val="start"/>
        <w:tblInd w:w="-714" w:type="dxa"/>
        <w:tblLayout w:type="fixed"/>
        <w:tblCellMar>
          <w:top w:w="0" w:type="dxa"/>
          <w:start w:w="108" w:type="dxa"/>
          <w:bottom w:w="0" w:type="dxa"/>
          <w:end w:w="108" w:type="dxa"/>
        </w:tblCellMar>
        <w:tblLook w:firstRow="0" w:noVBand="0" w:lastRow="0" w:firstColumn="0" w:lastColumn="0" w:noHBand="0" w:val="0000"/>
      </w:tblPr>
      <w:tblGrid>
        <w:gridCol w:w="10490"/>
      </w:tblGrid>
      <w:tr>
        <w:trPr>
          <w:trHeight w:val="972" w:hRule="atLeast"/>
        </w:trPr>
        <w:tc>
          <w:tcPr>
            <w:tcW w:w="10490" w:type="dxa"/>
            <w:tcBorders>
              <w:top w:val="single" w:sz="4" w:space="0" w:color="000000"/>
              <w:start w:val="single" w:sz="4" w:space="0" w:color="000000"/>
              <w:bottom w:val="single" w:sz="4" w:space="0" w:color="000000"/>
              <w:end w:val="single" w:sz="4" w:space="0" w:color="000000"/>
            </w:tcBorders>
          </w:tcPr>
          <w:p>
            <w:pPr>
              <w:pStyle w:val="Normal"/>
              <w:spacing w:before="0" w:after="0"/>
              <w:jc w:val="center"/>
              <w:rPr>
                <w:b/>
                <w:bCs/>
                <w:color w:themeColor="text1" w:val="000000"/>
              </w:rPr>
            </w:pPr>
            <w:r>
              <w:rPr/>
              <w:drawing>
                <wp:inline distT="0" distB="0" distL="0" distR="0">
                  <wp:extent cx="628650" cy="599440"/>
                  <wp:effectExtent l="0" t="0" r="0" b="0"/>
                  <wp:docPr id="3" name="Picture 4" descr="Single Daffodil - ClipArt B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4" descr="Single Daffodil - ClipArt Best"/>
                          <pic:cNvPicPr>
                            <a:picLocks noChangeAspect="1" noChangeArrowheads="1"/>
                          </pic:cNvPicPr>
                        </pic:nvPicPr>
                        <pic:blipFill>
                          <a:blip r:embed="rId4"/>
                          <a:stretch>
                            <a:fillRect/>
                          </a:stretch>
                        </pic:blipFill>
                        <pic:spPr bwMode="auto">
                          <a:xfrm>
                            <a:off x="0" y="0"/>
                            <a:ext cx="628650" cy="599440"/>
                          </a:xfrm>
                          <a:prstGeom prst="rect">
                            <a:avLst/>
                          </a:prstGeom>
                          <a:noFill/>
                        </pic:spPr>
                      </pic:pic>
                    </a:graphicData>
                  </a:graphic>
                </wp:inline>
              </w:drawing>
            </w:r>
            <w:r>
              <w:rPr>
                <w:b/>
                <w:bCs/>
                <w:color w:themeColor="text1" w:val="000000"/>
              </w:rPr>
              <w:t xml:space="preserve">             </w:t>
            </w:r>
            <w:r>
              <w:rPr>
                <w:b/>
                <w:bCs/>
                <w:color w:themeColor="text1" w:val="000000"/>
              </w:rPr>
              <w:t xml:space="preserve">WEEKLY BULLETIN               </w:t>
            </w:r>
            <w:r>
              <w:rPr/>
              <w:drawing>
                <wp:inline distT="0" distB="0" distL="0" distR="0">
                  <wp:extent cx="628650" cy="561340"/>
                  <wp:effectExtent l="0" t="0" r="0" b="0"/>
                  <wp:docPr id="4" name="Picture 4 Copy 1" descr="Single Daffodil - ClipArt B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Copy 1" descr="Single Daffodil - ClipArt Best"/>
                          <pic:cNvPicPr>
                            <a:picLocks noChangeAspect="1" noChangeArrowheads="1"/>
                          </pic:cNvPicPr>
                        </pic:nvPicPr>
                        <pic:blipFill>
                          <a:blip r:embed="rId5"/>
                          <a:stretch>
                            <a:fillRect/>
                          </a:stretch>
                        </pic:blipFill>
                        <pic:spPr bwMode="auto">
                          <a:xfrm>
                            <a:off x="0" y="0"/>
                            <a:ext cx="628650" cy="561340"/>
                          </a:xfrm>
                          <a:prstGeom prst="rect">
                            <a:avLst/>
                          </a:prstGeom>
                          <a:noFill/>
                        </pic:spPr>
                      </pic:pic>
                    </a:graphicData>
                  </a:graphic>
                </wp:inline>
              </w:drawing>
            </w:r>
          </w:p>
          <w:p>
            <w:pPr>
              <w:pStyle w:val="Normal"/>
              <w:spacing w:before="0" w:after="0"/>
              <w:jc w:val="center"/>
              <w:rPr>
                <w:b/>
                <w:bCs/>
                <w:color w:val="7030A0"/>
              </w:rPr>
            </w:pPr>
            <w:r>
              <w:rPr>
                <w:b/>
                <w:bCs/>
                <w:color w:val="7030A0"/>
              </w:rPr>
              <w:t>15th March 2026     The Fourth Sunday of Lent</w:t>
            </w:r>
          </w:p>
          <w:p>
            <w:pPr>
              <w:pStyle w:val="Normal"/>
              <w:spacing w:before="0" w:after="0"/>
              <w:jc w:val="center"/>
              <w:rPr>
                <w:b/>
                <w:bCs/>
                <w:color w:val="7030A0"/>
              </w:rPr>
            </w:pPr>
            <w:r>
              <w:rPr>
                <w:b/>
                <w:bCs/>
                <w:color w:val="7030A0"/>
              </w:rPr>
              <w:t>10.30am Family Communion Service and Mothering Sunday</w:t>
            </w:r>
          </w:p>
        </w:tc>
      </w:tr>
      <w:tr>
        <w:trPr>
          <w:trHeight w:val="108" w:hRule="atLeast"/>
        </w:trPr>
        <w:tc>
          <w:tcPr>
            <w:tcW w:w="10490" w:type="dxa"/>
            <w:tcBorders>
              <w:top w:val="single" w:sz="4" w:space="0" w:color="000000"/>
              <w:start w:val="single" w:sz="4" w:space="0" w:color="000000"/>
              <w:bottom w:val="single" w:sz="4" w:space="0" w:color="000000"/>
              <w:end w:val="single" w:sz="4" w:space="0" w:color="000000"/>
            </w:tcBorders>
          </w:tcPr>
          <w:p>
            <w:pPr>
              <w:pStyle w:val="Normal"/>
              <w:spacing w:before="0" w:after="0"/>
              <w:jc w:val="center"/>
              <w:rPr>
                <w:b/>
                <w:bCs/>
                <w:color w:themeColor="accent6" w:val="70AD47"/>
              </w:rPr>
            </w:pPr>
            <w:r>
              <w:rPr>
                <w:color w:themeColor="accent6" w:val="70AD47"/>
              </w:rPr>
              <w:t xml:space="preserve">Welcome to our Worship today.  If you are visiting for the first time, please introduce yourself so that we may welcome you personally.  </w:t>
            </w:r>
            <w:r>
              <w:rPr>
                <w:b/>
                <w:bCs/>
                <w:color w:themeColor="accent6" w:val="70AD47"/>
              </w:rPr>
              <w:t>Refreshments are served after the service</w:t>
            </w:r>
          </w:p>
          <w:p>
            <w:pPr>
              <w:pStyle w:val="Normal"/>
              <w:spacing w:before="0" w:after="0"/>
              <w:jc w:val="center"/>
              <w:rPr>
                <w:b/>
                <w:bCs/>
              </w:rPr>
            </w:pPr>
            <w:r>
              <w:rPr>
                <w:b/>
                <w:bCs/>
              </w:rPr>
              <w:t>ST. STEPHEN’S CHURCH IS OPEN 10am-3pm daily for Private Prayer and Reflection</w:t>
            </w:r>
          </w:p>
        </w:tc>
      </w:tr>
    </w:tbl>
    <w:tbl>
      <w:tblPr>
        <w:tblStyle w:val="TableGrid"/>
        <w:tblW w:w="10452" w:type="dxa"/>
        <w:jc w:val="start"/>
        <w:tblInd w:w="-714" w:type="dxa"/>
        <w:tblLayout w:type="fixed"/>
        <w:tblCellMar>
          <w:top w:w="0" w:type="dxa"/>
          <w:start w:w="108" w:type="dxa"/>
          <w:bottom w:w="0" w:type="dxa"/>
          <w:end w:w="108" w:type="dxa"/>
        </w:tblCellMar>
        <w:tblLook w:firstRow="1" w:noVBand="1" w:lastRow="0" w:firstColumn="1" w:lastColumn="0" w:noHBand="0" w:val="04a0"/>
      </w:tblPr>
      <w:tblGrid>
        <w:gridCol w:w="5226"/>
        <w:gridCol w:w="5226"/>
      </w:tblGrid>
      <w:tr>
        <w:trPr>
          <w:trHeight w:val="6732" w:hRule="atLeast"/>
        </w:trPr>
        <w:tc>
          <w:tcPr>
            <w:tcW w:w="5226" w:type="dxa"/>
            <w:tcBorders/>
          </w:tcPr>
          <w:p>
            <w:pPr>
              <w:pStyle w:val="Normal"/>
              <w:widowControl/>
              <w:suppressAutoHyphens w:val="true"/>
              <w:spacing w:lineRule="auto" w:line="240" w:before="0" w:after="0"/>
              <w:jc w:val="center"/>
              <w:rPr>
                <w:rFonts w:ascii="Calibri" w:hAnsi="Calibri" w:eastAsia="Calibri" w:cs=""/>
                <w:kern w:val="2"/>
                <w:sz w:val="24"/>
                <w:szCs w:val="24"/>
                <w:lang w:val="en-GB" w:eastAsia="en-US" w:bidi="ar-SA"/>
              </w:rPr>
            </w:pPr>
            <w:r>
              <w:rPr>
                <w:rFonts w:eastAsia="Calibri" w:cs=""/>
                <w:b/>
                <w:bCs/>
                <w:color w:val="7030A0"/>
                <w:kern w:val="2"/>
                <w:sz w:val="22"/>
                <w:szCs w:val="22"/>
                <w:lang w:val="en-GB" w:eastAsia="en-US" w:bidi="ar-SA"/>
              </w:rPr>
              <w:t>Collect</w:t>
            </w:r>
          </w:p>
          <w:p>
            <w:pPr>
              <w:pStyle w:val="Normal"/>
              <w:widowControl/>
              <w:suppressAutoHyphens w:val="true"/>
              <w:spacing w:lineRule="auto" w:line="240" w:before="0" w:after="0"/>
              <w:jc w:val="center"/>
              <w:rPr>
                <w:rFonts w:ascii="Calibri" w:hAnsi="Calibri"/>
                <w:sz w:val="22"/>
                <w:szCs w:val="22"/>
              </w:rPr>
            </w:pPr>
            <w:r>
              <w:rPr>
                <w:b w:val="false"/>
                <w:i w:val="false"/>
                <w:caps w:val="false"/>
                <w:smallCaps w:val="false"/>
                <w:color w:val="000000"/>
                <w:spacing w:val="0"/>
                <w:sz w:val="22"/>
                <w:szCs w:val="22"/>
              </w:rPr>
              <w:t>God of love,</w:t>
            </w:r>
          </w:p>
          <w:p>
            <w:pPr>
              <w:pStyle w:val="BodyText"/>
              <w:widowControl/>
              <w:suppressAutoHyphens w:val="true"/>
              <w:spacing w:lineRule="auto" w:line="240" w:before="0" w:after="0"/>
              <w:ind w:hanging="0" w:start="0" w:end="0"/>
              <w:jc w:val="center"/>
              <w:rPr>
                <w:rFonts w:ascii="Calibri" w:hAnsi="Calibri"/>
                <w:b w:val="false"/>
                <w:i w:val="false"/>
                <w:i w:val="false"/>
                <w:caps w:val="false"/>
                <w:smallCaps w:val="false"/>
                <w:color w:val="000000"/>
                <w:spacing w:val="0"/>
                <w:sz w:val="22"/>
                <w:szCs w:val="22"/>
              </w:rPr>
            </w:pPr>
            <w:r>
              <w:rPr>
                <w:b w:val="false"/>
                <w:i w:val="false"/>
                <w:caps w:val="false"/>
                <w:smallCaps w:val="false"/>
                <w:color w:val="000000"/>
                <w:spacing w:val="0"/>
                <w:sz w:val="22"/>
                <w:szCs w:val="22"/>
              </w:rPr>
              <w:t>passionate and strong,</w:t>
            </w:r>
          </w:p>
          <w:p>
            <w:pPr>
              <w:pStyle w:val="BodyText"/>
              <w:widowControl/>
              <w:suppressAutoHyphens w:val="true"/>
              <w:spacing w:lineRule="auto" w:line="240" w:before="0" w:after="0"/>
              <w:ind w:hanging="0" w:start="0" w:end="0"/>
              <w:jc w:val="center"/>
              <w:rPr>
                <w:rFonts w:ascii="Calibri" w:hAnsi="Calibri"/>
                <w:b w:val="false"/>
                <w:i w:val="false"/>
                <w:i w:val="false"/>
                <w:caps w:val="false"/>
                <w:smallCaps w:val="false"/>
                <w:color w:val="000000"/>
                <w:spacing w:val="0"/>
                <w:sz w:val="22"/>
                <w:szCs w:val="22"/>
              </w:rPr>
            </w:pPr>
            <w:r>
              <w:rPr>
                <w:b w:val="false"/>
                <w:i w:val="false"/>
                <w:caps w:val="false"/>
                <w:smallCaps w:val="false"/>
                <w:color w:val="000000"/>
                <w:spacing w:val="0"/>
                <w:sz w:val="22"/>
                <w:szCs w:val="22"/>
              </w:rPr>
              <w:t>tender and careful:</w:t>
            </w:r>
          </w:p>
          <w:p>
            <w:pPr>
              <w:pStyle w:val="BodyText"/>
              <w:widowControl/>
              <w:suppressAutoHyphens w:val="true"/>
              <w:spacing w:lineRule="auto" w:line="240" w:before="0" w:after="0"/>
              <w:ind w:hanging="0" w:start="0" w:end="0"/>
              <w:jc w:val="center"/>
              <w:rPr>
                <w:rFonts w:ascii="Calibri" w:hAnsi="Calibri"/>
                <w:b w:val="false"/>
                <w:i w:val="false"/>
                <w:i w:val="false"/>
                <w:caps w:val="false"/>
                <w:smallCaps w:val="false"/>
                <w:color w:val="000000"/>
                <w:spacing w:val="0"/>
                <w:sz w:val="22"/>
                <w:szCs w:val="22"/>
              </w:rPr>
            </w:pPr>
            <w:r>
              <w:rPr>
                <w:b w:val="false"/>
                <w:i w:val="false"/>
                <w:caps w:val="false"/>
                <w:smallCaps w:val="false"/>
                <w:color w:val="000000"/>
                <w:spacing w:val="0"/>
                <w:sz w:val="22"/>
                <w:szCs w:val="22"/>
              </w:rPr>
              <w:t>watch over us and hold us</w:t>
            </w:r>
          </w:p>
          <w:p>
            <w:pPr>
              <w:pStyle w:val="BodyText"/>
              <w:widowControl/>
              <w:suppressAutoHyphens w:val="true"/>
              <w:spacing w:lineRule="auto" w:line="240" w:before="0" w:after="0"/>
              <w:ind w:hanging="0" w:start="0" w:end="0"/>
              <w:jc w:val="center"/>
              <w:rPr>
                <w:rFonts w:ascii="Calibri" w:hAnsi="Calibri"/>
                <w:b w:val="false"/>
                <w:i w:val="false"/>
                <w:i w:val="false"/>
                <w:caps w:val="false"/>
                <w:smallCaps w:val="false"/>
                <w:color w:val="000000"/>
                <w:spacing w:val="0"/>
                <w:sz w:val="22"/>
                <w:szCs w:val="22"/>
              </w:rPr>
            </w:pPr>
            <w:r>
              <w:rPr>
                <w:b w:val="false"/>
                <w:i w:val="false"/>
                <w:caps w:val="false"/>
                <w:smallCaps w:val="false"/>
                <w:color w:val="000000"/>
                <w:spacing w:val="0"/>
                <w:sz w:val="22"/>
                <w:szCs w:val="22"/>
              </w:rPr>
              <w:t>all the days of our life;</w:t>
            </w:r>
          </w:p>
          <w:p>
            <w:pPr>
              <w:pStyle w:val="BodyText"/>
              <w:widowControl/>
              <w:suppressAutoHyphens w:val="true"/>
              <w:spacing w:lineRule="auto" w:line="240" w:before="0" w:after="0"/>
              <w:ind w:hanging="0" w:start="0" w:end="0"/>
              <w:jc w:val="center"/>
              <w:rPr>
                <w:rFonts w:ascii="Calibri" w:hAnsi="Calibri"/>
                <w:b w:val="false"/>
                <w:i w:val="false"/>
                <w:i w:val="false"/>
                <w:caps w:val="false"/>
                <w:smallCaps w:val="false"/>
                <w:color w:val="000000"/>
                <w:spacing w:val="0"/>
                <w:sz w:val="22"/>
                <w:szCs w:val="22"/>
              </w:rPr>
            </w:pPr>
            <w:r>
              <w:rPr>
                <w:b w:val="false"/>
                <w:i w:val="false"/>
                <w:caps w:val="false"/>
                <w:smallCaps w:val="false"/>
                <w:color w:val="000000"/>
                <w:spacing w:val="0"/>
                <w:sz w:val="22"/>
                <w:szCs w:val="22"/>
              </w:rPr>
              <w:t>through Jesus Christ our Lord.</w:t>
            </w:r>
          </w:p>
          <w:p>
            <w:pPr>
              <w:pStyle w:val="Normal"/>
              <w:widowControl/>
              <w:suppressAutoHyphens w:val="true"/>
              <w:spacing w:lineRule="auto" w:line="276" w:before="0" w:after="0"/>
              <w:jc w:val="center"/>
              <w:rPr>
                <w:rFonts w:ascii="Calibri" w:hAnsi="Calibri" w:eastAsia="Calibri" w:cs=""/>
                <w:kern w:val="2"/>
                <w:sz w:val="22"/>
                <w:szCs w:val="22"/>
                <w:lang w:val="en-GB" w:eastAsia="en-US" w:bidi="ar-SA"/>
              </w:rPr>
            </w:pPr>
            <w:r>
              <w:rPr>
                <w:rFonts w:eastAsia="Calibri" w:cs=""/>
                <w:kern w:val="2"/>
                <w:sz w:val="22"/>
                <w:szCs w:val="22"/>
                <w:lang w:val="en-GB" w:eastAsia="en-US" w:bidi="ar-SA"/>
              </w:rPr>
            </w:r>
          </w:p>
          <w:p>
            <w:pPr>
              <w:pStyle w:val="Normal"/>
              <w:widowControl/>
              <w:suppressAutoHyphens w:val="true"/>
              <w:spacing w:lineRule="auto" w:line="240" w:before="0" w:after="0"/>
              <w:jc w:val="center"/>
              <w:rPr>
                <w:rFonts w:ascii="Calibri" w:hAnsi="Calibri" w:eastAsia="Calibri"/>
                <w:sz w:val="22"/>
                <w:szCs w:val="22"/>
              </w:rPr>
            </w:pPr>
            <w:r>
              <w:rPr>
                <w:rFonts w:eastAsia="Calibri" w:cs=""/>
                <w:b/>
                <w:bCs/>
                <w:color w:val="7030A0"/>
                <w:kern w:val="2"/>
                <w:sz w:val="22"/>
                <w:szCs w:val="22"/>
                <w:lang w:val="en-GB" w:eastAsia="en-US" w:bidi="ar-SA"/>
              </w:rPr>
              <w:t>Readings</w:t>
            </w:r>
          </w:p>
          <w:p>
            <w:pPr>
              <w:pStyle w:val="Normal"/>
              <w:widowControl/>
              <w:suppressAutoHyphens w:val="true"/>
              <w:spacing w:lineRule="auto" w:line="240" w:before="0" w:after="0"/>
              <w:jc w:val="center"/>
              <w:rPr>
                <w:rFonts w:eastAsia="Calibri"/>
                <w:b/>
                <w:bCs/>
                <w:sz w:val="22"/>
                <w:szCs w:val="22"/>
              </w:rPr>
            </w:pPr>
            <w:r>
              <w:rPr>
                <w:rFonts w:eastAsia="Calibri" w:cs=""/>
                <w:b/>
                <w:bCs/>
                <w:kern w:val="2"/>
                <w:sz w:val="22"/>
                <w:szCs w:val="22"/>
                <w:lang w:val="en-GB" w:eastAsia="en-US" w:bidi="ar-SA"/>
              </w:rPr>
              <w:t>Colossians 3: 12-17                        John 19: 25-27</w:t>
            </w:r>
          </w:p>
          <w:p>
            <w:pPr>
              <w:pStyle w:val="Normal"/>
              <w:widowControl/>
              <w:suppressAutoHyphens w:val="true"/>
              <w:spacing w:lineRule="auto" w:line="240" w:before="0" w:after="0"/>
              <w:jc w:val="center"/>
              <w:rPr>
                <w:rFonts w:ascii="Calibri" w:hAnsi="Calibri" w:eastAsia="Calibri"/>
                <w:b/>
                <w:bCs/>
                <w:sz w:val="22"/>
                <w:szCs w:val="22"/>
              </w:rPr>
            </w:pPr>
            <w:r>
              <w:rPr>
                <w:rFonts w:eastAsia="Calibri"/>
                <w:b/>
                <w:bCs/>
                <w:sz w:val="22"/>
                <w:szCs w:val="22"/>
              </w:rPr>
            </w:r>
          </w:p>
          <w:p>
            <w:pPr>
              <w:pStyle w:val="Normal"/>
              <w:widowControl/>
              <w:suppressAutoHyphens w:val="true"/>
              <w:spacing w:lineRule="auto" w:line="240" w:before="0" w:after="0"/>
              <w:jc w:val="center"/>
              <w:rPr>
                <w:rFonts w:ascii="Calibri" w:hAnsi="Calibri" w:eastAsia="Calibri" w:cs=""/>
                <w:kern w:val="2"/>
                <w:sz w:val="24"/>
                <w:szCs w:val="24"/>
                <w:lang w:val="en-GB" w:eastAsia="en-US" w:bidi="ar-SA"/>
              </w:rPr>
            </w:pPr>
            <w:r>
              <w:rPr>
                <w:rFonts w:eastAsia="Calibri" w:cs=""/>
                <w:b/>
                <w:bCs/>
                <w:color w:val="7030A0"/>
                <w:kern w:val="2"/>
                <w:sz w:val="22"/>
                <w:szCs w:val="22"/>
                <w:lang w:val="en-GB" w:eastAsia="en-US" w:bidi="ar-SA"/>
              </w:rPr>
              <w:t>Post Communion</w:t>
            </w:r>
          </w:p>
          <w:p>
            <w:pPr>
              <w:pStyle w:val="BodyText"/>
              <w:widowControl/>
              <w:suppressAutoHyphens w:val="true"/>
              <w:spacing w:lineRule="auto" w:line="240" w:before="0" w:after="0"/>
              <w:jc w:val="center"/>
              <w:rPr>
                <w:rFonts w:ascii="Calibri" w:hAnsi="Calibri" w:eastAsia="Calibri" w:cs=""/>
                <w:b w:val="false"/>
                <w:i w:val="false"/>
                <w:i w:val="false"/>
                <w:caps w:val="false"/>
                <w:smallCaps w:val="false"/>
                <w:color w:val="000000"/>
                <w:spacing w:val="0"/>
                <w:kern w:val="2"/>
                <w:sz w:val="22"/>
                <w:szCs w:val="22"/>
                <w:lang w:val="en-GB" w:eastAsia="en-US" w:bidi="ar-SA"/>
              </w:rPr>
            </w:pPr>
            <w:r>
              <w:rPr>
                <w:rFonts w:eastAsia="Calibri" w:cs=""/>
                <w:b w:val="false"/>
                <w:i w:val="false"/>
                <w:caps w:val="false"/>
                <w:smallCaps w:val="false"/>
                <w:color w:val="000000"/>
                <w:spacing w:val="0"/>
                <w:kern w:val="2"/>
                <w:sz w:val="22"/>
                <w:szCs w:val="22"/>
                <w:lang w:val="en-GB" w:eastAsia="en-US" w:bidi="ar-SA"/>
              </w:rPr>
              <w:t>Loving God,</w:t>
            </w:r>
          </w:p>
          <w:p>
            <w:pPr>
              <w:pStyle w:val="BodyText"/>
              <w:widowControl/>
              <w:suppressAutoHyphens w:val="true"/>
              <w:spacing w:lineRule="auto" w:line="240" w:before="0" w:after="0"/>
              <w:ind w:hanging="0" w:start="0" w:end="0"/>
              <w:jc w:val="center"/>
              <w:rPr>
                <w:rFonts w:ascii="Calibri" w:hAnsi="Calibri"/>
                <w:b w:val="false"/>
                <w:i w:val="false"/>
                <w:i w:val="false"/>
                <w:caps w:val="false"/>
                <w:smallCaps w:val="false"/>
                <w:color w:val="000000"/>
                <w:spacing w:val="0"/>
                <w:sz w:val="22"/>
                <w:szCs w:val="22"/>
              </w:rPr>
            </w:pPr>
            <w:r>
              <w:rPr>
                <w:b w:val="false"/>
                <w:i w:val="false"/>
                <w:caps w:val="false"/>
                <w:smallCaps w:val="false"/>
                <w:color w:val="000000"/>
                <w:spacing w:val="0"/>
                <w:sz w:val="22"/>
                <w:szCs w:val="22"/>
              </w:rPr>
              <w:t>as a mother feeds her children at the breast</w:t>
            </w:r>
          </w:p>
          <w:p>
            <w:pPr>
              <w:pStyle w:val="BodyText"/>
              <w:widowControl/>
              <w:suppressAutoHyphens w:val="true"/>
              <w:spacing w:lineRule="auto" w:line="240" w:before="0" w:after="0"/>
              <w:ind w:hanging="0" w:start="0" w:end="0"/>
              <w:jc w:val="center"/>
              <w:rPr>
                <w:rFonts w:ascii="Calibri" w:hAnsi="Calibri"/>
                <w:b w:val="false"/>
                <w:i w:val="false"/>
                <w:i w:val="false"/>
                <w:caps w:val="false"/>
                <w:smallCaps w:val="false"/>
                <w:color w:val="000000"/>
                <w:spacing w:val="0"/>
                <w:sz w:val="22"/>
                <w:szCs w:val="22"/>
              </w:rPr>
            </w:pPr>
            <w:r>
              <w:rPr>
                <w:b w:val="false"/>
                <w:i w:val="false"/>
                <w:caps w:val="false"/>
                <w:smallCaps w:val="false"/>
                <w:color w:val="000000"/>
                <w:spacing w:val="0"/>
                <w:sz w:val="22"/>
                <w:szCs w:val="22"/>
              </w:rPr>
              <w:t>you feed us in this sacrament with the food and drink of eternal life:</w:t>
            </w:r>
          </w:p>
          <w:p>
            <w:pPr>
              <w:pStyle w:val="BodyText"/>
              <w:widowControl/>
              <w:suppressAutoHyphens w:val="true"/>
              <w:spacing w:lineRule="auto" w:line="240" w:before="0" w:after="0"/>
              <w:ind w:hanging="0" w:start="0" w:end="0"/>
              <w:jc w:val="center"/>
              <w:rPr>
                <w:rFonts w:ascii="Calibri" w:hAnsi="Calibri"/>
                <w:b w:val="false"/>
                <w:i w:val="false"/>
                <w:i w:val="false"/>
                <w:caps w:val="false"/>
                <w:smallCaps w:val="false"/>
                <w:color w:val="000000"/>
                <w:spacing w:val="0"/>
                <w:sz w:val="22"/>
                <w:szCs w:val="22"/>
              </w:rPr>
            </w:pPr>
            <w:r>
              <w:rPr>
                <w:b w:val="false"/>
                <w:i w:val="false"/>
                <w:caps w:val="false"/>
                <w:smallCaps w:val="false"/>
                <w:color w:val="000000"/>
                <w:spacing w:val="0"/>
                <w:sz w:val="22"/>
                <w:szCs w:val="22"/>
              </w:rPr>
              <w:t>help us who have tasted your goodness</w:t>
            </w:r>
          </w:p>
          <w:p>
            <w:pPr>
              <w:pStyle w:val="BodyText"/>
              <w:widowControl/>
              <w:suppressAutoHyphens w:val="true"/>
              <w:spacing w:lineRule="auto" w:line="240" w:before="0" w:after="0"/>
              <w:ind w:hanging="0" w:start="0" w:end="0"/>
              <w:jc w:val="center"/>
              <w:rPr>
                <w:rFonts w:ascii="Calibri" w:hAnsi="Calibri"/>
                <w:b w:val="false"/>
                <w:i w:val="false"/>
                <w:i w:val="false"/>
                <w:caps w:val="false"/>
                <w:smallCaps w:val="false"/>
                <w:color w:val="000000"/>
                <w:spacing w:val="0"/>
                <w:sz w:val="22"/>
                <w:szCs w:val="22"/>
              </w:rPr>
            </w:pPr>
            <w:r>
              <w:rPr>
                <w:b w:val="false"/>
                <w:i w:val="false"/>
                <w:caps w:val="false"/>
                <w:smallCaps w:val="false"/>
                <w:color w:val="000000"/>
                <w:spacing w:val="0"/>
                <w:sz w:val="22"/>
                <w:szCs w:val="22"/>
              </w:rPr>
              <w:t>to grow in grace within the household of faith;</w:t>
            </w:r>
          </w:p>
          <w:p>
            <w:pPr>
              <w:pStyle w:val="BodyText"/>
              <w:widowControl/>
              <w:suppressAutoHyphens w:val="true"/>
              <w:spacing w:lineRule="auto" w:line="240" w:before="0" w:after="0"/>
              <w:ind w:hanging="0" w:start="0" w:end="0"/>
              <w:jc w:val="center"/>
              <w:rPr>
                <w:rFonts w:ascii="Calibri" w:hAnsi="Calibri"/>
                <w:b w:val="false"/>
                <w:i w:val="false"/>
                <w:i w:val="false"/>
                <w:caps w:val="false"/>
                <w:smallCaps w:val="false"/>
                <w:color w:val="000000"/>
                <w:spacing w:val="0"/>
                <w:sz w:val="29"/>
                <w:szCs w:val="22"/>
              </w:rPr>
            </w:pPr>
            <w:r>
              <w:rPr>
                <w:b w:val="false"/>
                <w:i w:val="false"/>
                <w:caps w:val="false"/>
                <w:smallCaps w:val="false"/>
                <w:color w:val="000000"/>
                <w:spacing w:val="0"/>
                <w:sz w:val="22"/>
                <w:szCs w:val="22"/>
              </w:rPr>
              <w:t>through Jesus Christ our Lord.</w:t>
            </w:r>
          </w:p>
          <w:p>
            <w:pPr>
              <w:pStyle w:val="Normal"/>
              <w:widowControl/>
              <w:suppressAutoHyphens w:val="true"/>
              <w:spacing w:lineRule="auto" w:line="240" w:before="0" w:after="0"/>
              <w:jc w:val="center"/>
              <w:rPr>
                <w:rFonts w:ascii="Calibri" w:hAnsi="Calibri" w:eastAsia="Calibri"/>
                <w:sz w:val="22"/>
                <w:szCs w:val="22"/>
              </w:rPr>
            </w:pPr>
            <w:r>
              <w:rPr>
                <w:rFonts w:eastAsia="Calibri"/>
                <w:sz w:val="22"/>
                <w:szCs w:val="22"/>
              </w:rPr>
            </w:r>
          </w:p>
          <w:p>
            <w:pPr>
              <w:pStyle w:val="Normal"/>
              <w:widowControl/>
              <w:suppressAutoHyphens w:val="true"/>
              <w:spacing w:lineRule="auto" w:line="240" w:before="0" w:after="0"/>
              <w:jc w:val="center"/>
              <w:rPr>
                <w:rFonts w:ascii="Calibri" w:hAnsi="Calibri" w:eastAsia="Calibri"/>
                <w:sz w:val="22"/>
                <w:szCs w:val="22"/>
              </w:rPr>
            </w:pPr>
            <w:r>
              <w:rPr>
                <w:rFonts w:eastAsia="Calibri"/>
                <w:sz w:val="22"/>
                <w:szCs w:val="22"/>
              </w:rPr>
            </w:r>
          </w:p>
          <w:p>
            <w:pPr>
              <w:pStyle w:val="Normal"/>
              <w:widowControl/>
              <w:suppressAutoHyphens w:val="true"/>
              <w:spacing w:lineRule="auto" w:line="240" w:before="0" w:after="0"/>
              <w:jc w:val="center"/>
              <w:rPr>
                <w:rFonts w:ascii="Calibri" w:hAnsi="Calibri" w:eastAsia="Calibri" w:cs="Calibri"/>
                <w:sz w:val="22"/>
                <w:szCs w:val="22"/>
              </w:rPr>
            </w:pPr>
            <w:r>
              <w:rPr>
                <w:rFonts w:eastAsia="Calibri" w:cs="Calibri"/>
                <w:b/>
                <w:color w:themeColor="accent1" w:val="4472C4"/>
                <w:kern w:val="2"/>
                <w:sz w:val="22"/>
                <w:szCs w:val="22"/>
                <w:lang w:val="en-GB" w:eastAsia="en-US" w:bidi="ar-SA"/>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SAVE THE DATE</w:t>
            </w:r>
          </w:p>
          <w:p>
            <w:pPr>
              <w:pStyle w:val="Normal"/>
              <w:widowControl/>
              <w:suppressAutoHyphens w:val="true"/>
              <w:spacing w:lineRule="auto" w:line="240" w:before="0" w:after="0"/>
              <w:jc w:val="start"/>
              <w:rPr>
                <w:rFonts w:ascii="Calibri" w:hAnsi="Calibri" w:eastAsia="Calibri" w:cs="Calibri"/>
                <w:b/>
                <w:color w:val="000000"/>
                <w:kern w:val="2"/>
                <w:sz w:val="22"/>
                <w:szCs w:val="22"/>
                <w:lang w:val="en-GB" w:eastAsia="en-US" w:bidi="ar-SA"/>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eastAsia="Calibri" w:cs="Calibri"/>
                <w:b/>
                <w:color w:val="000000"/>
                <w:kern w:val="2"/>
                <w:sz w:val="22"/>
                <w:szCs w:val="22"/>
                <w:lang w:val="en-GB" w:eastAsia="en-US" w:bidi="ar-SA"/>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Saturday 18</w:t>
            </w:r>
            <w:r>
              <w:rPr>
                <w:rFonts w:eastAsia="Calibri" w:cs="Calibri"/>
                <w:b/>
                <w:color w:val="000000"/>
                <w:kern w:val="2"/>
                <w:sz w:val="22"/>
                <w:szCs w:val="22"/>
                <w:vertAlign w:val="superscript"/>
                <w:lang w:val="en-GB" w:eastAsia="en-US" w:bidi="ar-SA"/>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th</w:t>
            </w:r>
            <w:r>
              <w:rPr>
                <w:rFonts w:eastAsia="Calibri" w:cs="Calibri"/>
                <w:b/>
                <w:color w:val="000000"/>
                <w:kern w:val="2"/>
                <w:sz w:val="22"/>
                <w:szCs w:val="22"/>
                <w:lang w:val="en-GB" w:eastAsia="en-US" w:bidi="ar-SA"/>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April Quiz Night &amp; Fish &amp; Chips £10 </w:t>
            </w:r>
          </w:p>
          <w:p>
            <w:pPr>
              <w:pStyle w:val="Normal"/>
              <w:widowControl/>
              <w:suppressAutoHyphens w:val="true"/>
              <w:spacing w:lineRule="auto" w:line="240" w:before="0" w:after="0"/>
              <w:jc w:val="start"/>
              <w:rPr>
                <w:rFonts w:ascii="Calibri" w:hAnsi="Calibri" w:eastAsia="Calibri" w:cs="Calibri"/>
                <w:b w:val="false"/>
                <w:bCs w:val="false"/>
                <w:color w:val="000000"/>
                <w:kern w:val="2"/>
                <w:sz w:val="22"/>
                <w:szCs w:val="22"/>
                <w:lang w:val="en-GB" w:eastAsia="en-US" w:bidi="ar-SA"/>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eastAsia="Calibri" w:cs="Calibri"/>
                <w:b w:val="false"/>
                <w:bCs w:val="false"/>
                <w:color w:val="000000"/>
                <w:kern w:val="2"/>
                <w:sz w:val="22"/>
                <w:szCs w:val="22"/>
                <w:lang w:val="en-GB" w:eastAsia="en-US" w:bidi="ar-SA"/>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Drinks available Come &amp; enjoy a quiz with  a difference!</w:t>
            </w:r>
          </w:p>
          <w:p>
            <w:pPr>
              <w:pStyle w:val="Normal"/>
              <w:widowControl/>
              <w:suppressAutoHyphens w:val="true"/>
              <w:spacing w:lineRule="auto" w:line="240" w:before="0" w:after="0"/>
              <w:jc w:val="start"/>
              <w:rPr>
                <w:rFonts w:ascii="Calibri" w:hAnsi="Calibri" w:eastAsia="Calibri"/>
                <w:sz w:val="22"/>
                <w:szCs w:val="22"/>
              </w:rPr>
            </w:pPr>
            <w:r>
              <w:rPr>
                <w:rFonts w:eastAsia="Calibri" w:cs="Calibri"/>
                <w:b/>
                <w:bCs/>
                <w:kern w:val="2"/>
                <w:sz w:val="22"/>
                <w:szCs w:val="22"/>
                <w:lang w:val="en-GB" w:eastAsia="en-US" w:bidi="ar-SA"/>
              </w:rPr>
              <w:t>Friday 22</w:t>
            </w:r>
            <w:r>
              <w:rPr>
                <w:rFonts w:eastAsia="Calibri" w:cs="Calibri"/>
                <w:b/>
                <w:bCs/>
                <w:kern w:val="2"/>
                <w:sz w:val="22"/>
                <w:szCs w:val="22"/>
                <w:vertAlign w:val="superscript"/>
                <w:lang w:val="en-GB" w:eastAsia="en-US" w:bidi="ar-SA"/>
              </w:rPr>
              <w:t>nd</w:t>
            </w:r>
            <w:r>
              <w:rPr>
                <w:rFonts w:eastAsia="Calibri" w:cs="Calibri"/>
                <w:b/>
                <w:bCs/>
                <w:kern w:val="2"/>
                <w:sz w:val="22"/>
                <w:szCs w:val="22"/>
                <w:lang w:val="en-GB" w:eastAsia="en-US" w:bidi="ar-SA"/>
              </w:rPr>
              <w:t xml:space="preserve"> May 5pm </w:t>
            </w:r>
            <w:r>
              <w:rPr>
                <w:rFonts w:eastAsia="Calibri" w:cs="Calibri"/>
                <w:kern w:val="2"/>
                <w:sz w:val="22"/>
                <w:szCs w:val="22"/>
                <w:lang w:val="en-GB" w:eastAsia="en-US" w:bidi="ar-SA"/>
              </w:rPr>
              <w:tab/>
            </w:r>
          </w:p>
          <w:p>
            <w:pPr>
              <w:pStyle w:val="Normal"/>
              <w:widowControl/>
              <w:suppressAutoHyphens w:val="true"/>
              <w:spacing w:lineRule="auto" w:line="240" w:before="0" w:after="0"/>
              <w:jc w:val="start"/>
              <w:rPr>
                <w:rFonts w:ascii="Calibri" w:hAnsi="Calibri" w:eastAsia="Calibri" w:cs="Calibri"/>
                <w:sz w:val="22"/>
                <w:szCs w:val="22"/>
              </w:rPr>
            </w:pPr>
            <w:r>
              <w:rPr>
                <w:rFonts w:eastAsia="Calibri" w:cs="Calibri"/>
                <w:kern w:val="2"/>
                <w:sz w:val="22"/>
                <w:szCs w:val="22"/>
                <w:lang w:val="en-GB" w:eastAsia="en-US" w:bidi="ar-SA"/>
              </w:rPr>
              <w:t xml:space="preserve">The Licensing of Revd Jonathan Nicholas to </w:t>
            </w:r>
          </w:p>
          <w:p>
            <w:pPr>
              <w:pStyle w:val="Normal"/>
              <w:widowControl/>
              <w:suppressAutoHyphens w:val="true"/>
              <w:spacing w:lineRule="auto" w:line="240" w:before="0" w:after="0"/>
              <w:jc w:val="start"/>
              <w:rPr>
                <w:rFonts w:ascii="Calibri" w:hAnsi="Calibri" w:eastAsia="Calibri" w:cs="Calibri"/>
                <w:sz w:val="22"/>
                <w:szCs w:val="22"/>
              </w:rPr>
            </w:pPr>
            <w:r>
              <w:rPr>
                <w:rFonts w:eastAsia="Calibri" w:cs="Calibri"/>
                <w:kern w:val="2"/>
                <w:sz w:val="22"/>
                <w:szCs w:val="22"/>
                <w:lang w:val="en-GB" w:eastAsia="en-US" w:bidi="ar-SA"/>
              </w:rPr>
              <w:t xml:space="preserve">Alrewas, Fradley and Wychnor </w:t>
            </w:r>
          </w:p>
          <w:p>
            <w:pPr>
              <w:pStyle w:val="Normal"/>
              <w:widowControl/>
              <w:suppressAutoHyphens w:val="true"/>
              <w:spacing w:lineRule="auto" w:line="240" w:before="0" w:after="0"/>
              <w:jc w:val="start"/>
              <w:rPr>
                <w:rFonts w:ascii="Calibri" w:hAnsi="Calibri" w:eastAsia="Calibri" w:cs="Calibri"/>
                <w:sz w:val="22"/>
                <w:szCs w:val="22"/>
              </w:rPr>
            </w:pPr>
            <w:r>
              <w:rPr>
                <w:rFonts w:eastAsia="Calibri" w:cs="Calibri"/>
                <w:kern w:val="2"/>
                <w:sz w:val="22"/>
                <w:szCs w:val="22"/>
                <w:lang w:val="en-GB" w:eastAsia="en-US" w:bidi="ar-SA"/>
              </w:rPr>
              <w:t>by The Rt Revd  Dr Michael Ipgrave OBE</w:t>
            </w:r>
          </w:p>
          <w:p>
            <w:pPr>
              <w:pStyle w:val="Normal"/>
              <w:widowControl/>
              <w:suppressAutoHyphens w:val="true"/>
              <w:spacing w:lineRule="auto" w:line="240" w:before="0" w:after="0"/>
              <w:jc w:val="start"/>
              <w:rPr>
                <w:rFonts w:ascii="Calibri" w:hAnsi="Calibri" w:eastAsia="Calibri"/>
                <w:sz w:val="22"/>
                <w:szCs w:val="22"/>
              </w:rPr>
            </w:pPr>
            <w:r>
              <w:rPr>
                <w:rFonts w:eastAsia="Calibri" w:cs="Calibri"/>
                <w:b/>
                <w:bCs/>
                <w:kern w:val="2"/>
                <w:sz w:val="22"/>
                <w:szCs w:val="22"/>
                <w:lang w:val="en-GB" w:eastAsia="en-US" w:bidi="ar-SA"/>
              </w:rPr>
              <w:t>Saturday 30</w:t>
            </w:r>
            <w:r>
              <w:rPr>
                <w:rFonts w:eastAsia="Calibri" w:cs="Calibri"/>
                <w:b/>
                <w:bCs/>
                <w:kern w:val="2"/>
                <w:sz w:val="22"/>
                <w:szCs w:val="22"/>
                <w:vertAlign w:val="superscript"/>
                <w:lang w:val="en-GB" w:eastAsia="en-US" w:bidi="ar-SA"/>
              </w:rPr>
              <w:t>th</w:t>
            </w:r>
            <w:r>
              <w:rPr>
                <w:rFonts w:eastAsia="Calibri" w:cs="Calibri"/>
                <w:b/>
                <w:bCs/>
                <w:kern w:val="2"/>
                <w:sz w:val="22"/>
                <w:szCs w:val="22"/>
                <w:lang w:val="en-GB" w:eastAsia="en-US" w:bidi="ar-SA"/>
              </w:rPr>
              <w:t xml:space="preserve"> May 7.30pm </w:t>
            </w:r>
          </w:p>
          <w:p>
            <w:pPr>
              <w:pStyle w:val="Normal"/>
              <w:widowControl/>
              <w:suppressAutoHyphens w:val="true"/>
              <w:spacing w:lineRule="auto" w:line="240" w:before="0" w:after="0"/>
              <w:jc w:val="start"/>
              <w:rPr>
                <w:rFonts w:ascii="Calibri" w:hAnsi="Calibri" w:eastAsia="Calibri" w:cs="Calibri"/>
                <w:sz w:val="22"/>
                <w:szCs w:val="22"/>
              </w:rPr>
            </w:pPr>
            <w:r>
              <w:rPr>
                <w:rFonts w:eastAsia="Calibri" w:cs="Calibri"/>
                <w:kern w:val="2"/>
                <w:sz w:val="22"/>
                <w:szCs w:val="22"/>
                <w:lang w:val="en-GB" w:eastAsia="en-US" w:bidi="ar-SA"/>
              </w:rPr>
              <w:t>Fradley Community Choir Concert</w:t>
            </w:r>
          </w:p>
          <w:p>
            <w:pPr>
              <w:pStyle w:val="Normal"/>
              <w:widowControl/>
              <w:suppressAutoHyphens w:val="true"/>
              <w:spacing w:lineRule="auto" w:line="240" w:before="0" w:after="0"/>
              <w:jc w:val="start"/>
              <w:rPr>
                <w:rFonts w:ascii="Calibri" w:hAnsi="Calibri" w:eastAsia="Calibri"/>
                <w:sz w:val="22"/>
                <w:szCs w:val="22"/>
              </w:rPr>
            </w:pPr>
            <w:r>
              <w:rPr>
                <w:rFonts w:eastAsia="Calibri" w:cs="Calibri"/>
                <w:b/>
                <w:bCs/>
                <w:kern w:val="2"/>
                <w:sz w:val="22"/>
                <w:szCs w:val="22"/>
                <w:lang w:val="en-GB" w:eastAsia="en-US" w:bidi="ar-SA"/>
              </w:rPr>
              <w:t>Saturday 13</w:t>
            </w:r>
            <w:r>
              <w:rPr>
                <w:rFonts w:eastAsia="Calibri" w:cs="Calibri"/>
                <w:b/>
                <w:bCs/>
                <w:kern w:val="2"/>
                <w:sz w:val="22"/>
                <w:szCs w:val="22"/>
                <w:vertAlign w:val="superscript"/>
                <w:lang w:val="en-GB" w:eastAsia="en-US" w:bidi="ar-SA"/>
              </w:rPr>
              <w:t>th</w:t>
            </w:r>
            <w:r>
              <w:rPr>
                <w:rFonts w:eastAsia="Calibri" w:cs="Calibri"/>
                <w:b/>
                <w:bCs/>
                <w:kern w:val="2"/>
                <w:sz w:val="22"/>
                <w:szCs w:val="22"/>
                <w:lang w:val="en-GB" w:eastAsia="en-US" w:bidi="ar-SA"/>
              </w:rPr>
              <w:t xml:space="preserve"> June 11am </w:t>
            </w:r>
          </w:p>
          <w:p>
            <w:pPr>
              <w:pStyle w:val="Normal"/>
              <w:widowControl/>
              <w:suppressAutoHyphens w:val="true"/>
              <w:spacing w:lineRule="auto" w:line="240" w:before="0" w:after="0"/>
              <w:jc w:val="start"/>
              <w:rPr>
                <w:rFonts w:ascii="Calibri" w:hAnsi="Calibri" w:eastAsia="Calibri"/>
                <w:sz w:val="22"/>
                <w:szCs w:val="22"/>
              </w:rPr>
            </w:pPr>
            <w:r>
              <w:rPr>
                <w:rFonts w:eastAsia="Calibri" w:cs="Calibri"/>
                <w:kern w:val="2"/>
                <w:sz w:val="22"/>
                <w:szCs w:val="22"/>
                <w:lang w:val="en-GB" w:eastAsia="en-US" w:bidi="ar-SA"/>
              </w:rPr>
              <w:t xml:space="preserve">Dedication of the Memorial Light Box to all RAF Personnel Bishop Michael will officiate . </w:t>
            </w:r>
          </w:p>
        </w:tc>
        <w:tc>
          <w:tcPr>
            <w:tcW w:w="5226" w:type="dxa"/>
            <w:tcBorders/>
          </w:tcPr>
          <w:p>
            <w:pPr>
              <w:pStyle w:val="Normal"/>
              <w:widowControl/>
              <w:suppressAutoHyphens w:val="true"/>
              <w:spacing w:lineRule="auto" w:line="240" w:before="0" w:after="0"/>
              <w:jc w:val="center"/>
              <w:rPr>
                <w:rFonts w:ascii="Calibri" w:hAnsi="Calibri" w:eastAsia="Calibri"/>
                <w:sz w:val="22"/>
                <w:szCs w:val="22"/>
              </w:rPr>
            </w:pPr>
            <w:r>
              <w:rPr>
                <w:rFonts w:eastAsia="Calibri" w:cs=""/>
                <w:b/>
                <w:bCs/>
                <w:color w:val="7030A0"/>
                <w:kern w:val="2"/>
                <w:sz w:val="22"/>
                <w:szCs w:val="22"/>
                <w:lang w:val="en-GB" w:eastAsia="en-US" w:bidi="ar-SA"/>
              </w:rPr>
              <w:t>Diary dates</w:t>
            </w:r>
          </w:p>
          <w:p>
            <w:pPr>
              <w:pStyle w:val="Normal"/>
              <w:widowControl/>
              <w:suppressAutoHyphens w:val="true"/>
              <w:spacing w:lineRule="auto" w:line="240" w:before="0" w:after="0"/>
              <w:jc w:val="center"/>
              <w:rPr>
                <w:rFonts w:ascii="Calibri" w:hAnsi="Calibri" w:eastAsia="Calibri" w:cs="Calibri"/>
                <w:b/>
                <w:color w:val="7030A0"/>
                <w:sz w:val="22"/>
                <w:szCs w:val="2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eastAsia="Calibri" w:cs="Calibri"/>
                <w:b/>
                <w:color w:val="7030A0"/>
                <w:kern w:val="2"/>
                <w:sz w:val="22"/>
                <w:szCs w:val="22"/>
                <w:lang w:val="en-GB" w:eastAsia="en-US" w:bidi="ar-SA"/>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March</w:t>
            </w:r>
          </w:p>
          <w:p>
            <w:pPr>
              <w:pStyle w:val="Normal"/>
              <w:widowControl/>
              <w:suppressAutoHyphens w:val="true"/>
              <w:spacing w:lineRule="auto" w:line="276" w:before="0" w:after="0"/>
              <w:jc w:val="start"/>
              <w:rPr>
                <w:rFonts w:ascii="Calibri" w:hAnsi="Calibri" w:eastAsia="Calibri"/>
                <w:sz w:val="22"/>
                <w:szCs w:val="22"/>
              </w:rPr>
            </w:pPr>
            <w:r>
              <w:rPr>
                <w:rFonts w:eastAsia="Calibri" w:cs="Calibri"/>
                <w:b/>
                <w:color w:val="7030A0"/>
                <w:kern w:val="2"/>
                <w:sz w:val="22"/>
                <w:szCs w:val="22"/>
                <w:lang w:val="en-GB" w:eastAsia="en-US" w:bidi="ar-SA"/>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Sunday 15</w:t>
            </w:r>
            <w:r>
              <w:rPr>
                <w:rFonts w:eastAsia="Calibri" w:cs="Calibri"/>
                <w:b/>
                <w:color w:val="7030A0"/>
                <w:kern w:val="2"/>
                <w:sz w:val="22"/>
                <w:szCs w:val="22"/>
                <w:vertAlign w:val="superscript"/>
                <w:lang w:val="en-GB" w:eastAsia="en-US" w:bidi="ar-SA"/>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th</w:t>
            </w:r>
            <w:r>
              <w:rPr>
                <w:rFonts w:eastAsia="Calibri" w:cs="Calibri"/>
                <w:b/>
                <w:color w:val="7030A0"/>
                <w:kern w:val="2"/>
                <w:sz w:val="22"/>
                <w:szCs w:val="22"/>
                <w:lang w:val="en-GB" w:eastAsia="en-US" w:bidi="ar-SA"/>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p>
          <w:p>
            <w:pPr>
              <w:pStyle w:val="Normal"/>
              <w:widowControl/>
              <w:suppressAutoHyphens w:val="true"/>
              <w:spacing w:before="0" w:after="160"/>
              <w:jc w:val="start"/>
              <w:rPr>
                <w:rFonts w:ascii="Calibri" w:hAnsi="Calibri"/>
                <w:b/>
                <w:bCs/>
                <w:sz w:val="22"/>
                <w:szCs w:val="22"/>
              </w:rPr>
            </w:pPr>
            <w:r>
              <w:rPr>
                <w:rFonts w:eastAsia="Calibri" w:cs="Calibri"/>
                <w:b/>
                <w:bCs/>
                <w:color w:val="7030A0"/>
                <w:kern w:val="2"/>
                <w:sz w:val="22"/>
                <w:szCs w:val="22"/>
                <w:lang w:val="en-GB" w:eastAsia="en-US" w:bidi="ar-SA"/>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Pr>
                <w:rFonts w:eastAsia="Calibri" w:cs="Calibri"/>
                <w:b/>
                <w:bCs/>
                <w:color w:val="000000"/>
                <w:kern w:val="2"/>
                <w:sz w:val="22"/>
                <w:szCs w:val="22"/>
                <w:lang w:val="en-GB" w:eastAsia="en-US" w:bidi="ar-SA"/>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10.30am Family Communion for Mothering Sunday today - </w:t>
            </w:r>
            <w:r>
              <w:rPr>
                <w:rFonts w:eastAsia="Calibri" w:cs=""/>
                <w:b/>
                <w:bCs/>
                <w:kern w:val="2"/>
                <w:sz w:val="22"/>
                <w:szCs w:val="22"/>
                <w:lang w:val="en-GB" w:eastAsia="en-US" w:bidi="ar-SA"/>
              </w:rPr>
              <w:t>Gifts of flowers and chocolates for those who care for us.</w:t>
            </w:r>
          </w:p>
          <w:p>
            <w:pPr>
              <w:pStyle w:val="Normal"/>
              <w:widowControl/>
              <w:suppressAutoHyphens w:val="true"/>
              <w:spacing w:lineRule="auto" w:line="276" w:before="0" w:after="0"/>
              <w:jc w:val="start"/>
              <w:rPr>
                <w:rFonts w:ascii="Calibri" w:hAnsi="Calibri" w:eastAsia="Calibri"/>
                <w:color w:val="7030A0"/>
                <w:sz w:val="22"/>
                <w:szCs w:val="22"/>
              </w:rPr>
            </w:pPr>
            <w:r>
              <w:rPr>
                <w:rFonts w:eastAsia="Calibri" w:cs=""/>
                <w:b/>
                <w:bCs/>
                <w:color w:val="7030A0"/>
                <w:kern w:val="2"/>
                <w:sz w:val="22"/>
                <w:szCs w:val="22"/>
                <w:lang w:val="en-GB" w:eastAsia="en-US" w:bidi="ar-SA"/>
              </w:rPr>
              <w:t xml:space="preserve">Sunday 22nd </w:t>
            </w:r>
          </w:p>
          <w:p>
            <w:pPr>
              <w:pStyle w:val="Normal"/>
              <w:widowControl/>
              <w:suppressAutoHyphens w:val="true"/>
              <w:spacing w:lineRule="auto" w:line="276" w:before="0" w:after="0"/>
              <w:jc w:val="start"/>
              <w:rPr>
                <w:rFonts w:ascii="Calibri" w:hAnsi="Calibri" w:eastAsia="Calibri"/>
                <w:sz w:val="22"/>
                <w:szCs w:val="22"/>
              </w:rPr>
            </w:pPr>
            <w:r>
              <w:rPr>
                <w:rFonts w:eastAsia="Calibri" w:cs=""/>
                <w:color w:val="000000"/>
                <w:kern w:val="2"/>
                <w:sz w:val="22"/>
                <w:szCs w:val="22"/>
                <w:lang w:val="en-GB" w:eastAsia="en-US" w:bidi="ar-SA"/>
              </w:rPr>
              <w:t xml:space="preserve">    </w:t>
            </w:r>
            <w:r>
              <w:rPr>
                <w:rFonts w:eastAsia="Calibri" w:cs=""/>
                <w:b/>
                <w:bCs/>
                <w:color w:val="000000"/>
                <w:kern w:val="2"/>
                <w:sz w:val="22"/>
                <w:szCs w:val="22"/>
                <w:lang w:val="en-GB" w:eastAsia="en-US" w:bidi="ar-SA"/>
              </w:rPr>
              <w:t xml:space="preserve">      </w:t>
            </w:r>
            <w:r>
              <w:rPr>
                <w:rFonts w:eastAsia="Calibri" w:cs=""/>
                <w:b/>
                <w:bCs/>
                <w:color w:val="000000"/>
                <w:kern w:val="2"/>
                <w:sz w:val="22"/>
                <w:szCs w:val="22"/>
                <w:lang w:val="en-GB" w:eastAsia="en-US" w:bidi="ar-SA"/>
              </w:rPr>
              <w:t>10.30m Family Communion and Baptism</w:t>
            </w:r>
          </w:p>
          <w:p>
            <w:pPr>
              <w:pStyle w:val="Normal"/>
              <w:widowControl/>
              <w:suppressAutoHyphens w:val="true"/>
              <w:spacing w:lineRule="auto" w:line="276" w:before="0" w:after="0"/>
              <w:jc w:val="start"/>
              <w:rPr>
                <w:rFonts w:ascii="Calibri" w:hAnsi="Calibri" w:eastAsia="Calibri"/>
                <w:sz w:val="22"/>
                <w:szCs w:val="22"/>
              </w:rPr>
            </w:pPr>
            <w:r>
              <w:rPr>
                <w:rFonts w:eastAsia="Calibri" w:cs=""/>
                <w:b/>
                <w:bCs/>
                <w:color w:val="EE0000"/>
                <w:kern w:val="2"/>
                <w:sz w:val="22"/>
                <w:szCs w:val="22"/>
                <w:lang w:val="en-GB" w:eastAsia="en-US" w:bidi="ar-SA"/>
              </w:rPr>
              <w:t>Sunday 29</w:t>
            </w:r>
            <w:r>
              <w:rPr>
                <w:rFonts w:eastAsia="Calibri" w:cs=""/>
                <w:b/>
                <w:bCs/>
                <w:color w:val="EE0000"/>
                <w:kern w:val="2"/>
                <w:sz w:val="22"/>
                <w:szCs w:val="22"/>
                <w:vertAlign w:val="superscript"/>
                <w:lang w:val="en-GB" w:eastAsia="en-US" w:bidi="ar-SA"/>
              </w:rPr>
              <w:t>th</w:t>
            </w:r>
            <w:r>
              <w:rPr>
                <w:rFonts w:eastAsia="Calibri" w:cs=""/>
                <w:b/>
                <w:bCs/>
                <w:color w:val="EE0000"/>
                <w:kern w:val="2"/>
                <w:sz w:val="22"/>
                <w:szCs w:val="22"/>
                <w:lang w:val="en-GB" w:eastAsia="en-US" w:bidi="ar-SA"/>
              </w:rPr>
              <w:t xml:space="preserve"> PALM SUNDAY</w:t>
            </w:r>
          </w:p>
          <w:p>
            <w:pPr>
              <w:pStyle w:val="Normal"/>
              <w:widowControl/>
              <w:suppressAutoHyphens w:val="true"/>
              <w:spacing w:lineRule="auto" w:line="276" w:before="0" w:after="0"/>
              <w:jc w:val="start"/>
              <w:rPr>
                <w:rFonts w:ascii="Calibri" w:hAnsi="Calibri" w:eastAsia="Calibri"/>
                <w:b/>
                <w:color w:val="000000"/>
                <w:sz w:val="22"/>
                <w:szCs w:val="22"/>
              </w:rPr>
            </w:pPr>
            <w:r>
              <w:rPr>
                <w:rFonts w:eastAsia="Calibri" w:cs=""/>
                <w:b/>
                <w:color w:val="000000"/>
                <w:kern w:val="2"/>
                <w:sz w:val="22"/>
                <w:szCs w:val="22"/>
                <w:lang w:val="en-GB" w:eastAsia="en-US" w:bidi="ar-SA"/>
              </w:rPr>
              <w:t xml:space="preserve">          </w:t>
            </w:r>
            <w:r>
              <w:rPr>
                <w:rFonts w:eastAsia="Calibri" w:cs=""/>
                <w:b/>
                <w:color w:val="000000"/>
                <w:kern w:val="2"/>
                <w:sz w:val="22"/>
                <w:szCs w:val="22"/>
                <w:lang w:val="en-GB" w:eastAsia="en-US" w:bidi="ar-SA"/>
              </w:rPr>
              <w:t xml:space="preserve">10.30am Family Communion and distribution of  </w:t>
            </w:r>
          </w:p>
          <w:p>
            <w:pPr>
              <w:pStyle w:val="Normal"/>
              <w:widowControl/>
              <w:suppressAutoHyphens w:val="true"/>
              <w:spacing w:lineRule="auto" w:line="276" w:before="0" w:after="0"/>
              <w:jc w:val="start"/>
              <w:rPr>
                <w:rFonts w:eastAsia="Calibri"/>
                <w:b/>
                <w:color w:val="000000"/>
                <w:sz w:val="22"/>
                <w:szCs w:val="22"/>
              </w:rPr>
            </w:pPr>
            <w:r>
              <w:rPr>
                <w:rFonts w:eastAsia="Calibri" w:cs=""/>
                <w:b/>
                <w:color w:val="000000"/>
                <w:kern w:val="2"/>
                <w:sz w:val="22"/>
                <w:szCs w:val="22"/>
                <w:lang w:val="en-GB" w:eastAsia="en-US" w:bidi="ar-SA"/>
              </w:rPr>
              <w:tab/>
              <w:tab/>
              <w:tab/>
              <w:tab/>
              <w:tab/>
              <w:t>Palm Crosses</w:t>
            </w:r>
          </w:p>
          <w:p>
            <w:pPr>
              <w:pStyle w:val="Normal"/>
              <w:widowControl/>
              <w:suppressAutoHyphens w:val="true"/>
              <w:spacing w:lineRule="auto" w:line="276" w:before="0" w:after="0"/>
              <w:jc w:val="start"/>
              <w:rPr>
                <w:rFonts w:ascii="Calibri" w:hAnsi="Calibri" w:eastAsia="Calibri"/>
                <w:b/>
                <w:color w:val="000000"/>
                <w:sz w:val="22"/>
                <w:szCs w:val="22"/>
              </w:rPr>
            </w:pPr>
            <w:r>
              <w:rPr>
                <w:rFonts w:eastAsia="Calibri"/>
                <w:b/>
                <w:color w:val="000000"/>
                <w:sz w:val="22"/>
                <w:szCs w:val="22"/>
              </w:rPr>
            </w:r>
          </w:p>
          <w:p>
            <w:pPr>
              <w:pStyle w:val="Normal"/>
              <w:widowControl w:val="false"/>
              <w:suppressAutoHyphens w:val="true"/>
              <w:spacing w:lineRule="auto" w:line="240" w:before="0" w:after="0"/>
              <w:jc w:val="center"/>
              <w:rPr>
                <w:rFonts w:ascii="Comic Sans MS" w:hAnsi="Comic Sans MS" w:cs="Calibri"/>
                <w:b/>
                <w:bCs/>
                <w:color w:themeColor="accent6" w:val="70AD47"/>
                <w:sz w:val="22"/>
                <w:szCs w:val="22"/>
              </w:rPr>
            </w:pPr>
            <w:r>
              <w:rPr>
                <w:rFonts w:eastAsia="Calibri" w:cs="Calibri" w:ascii="Comic Sans MS" w:hAnsi="Comic Sans MS"/>
                <w:b/>
                <w:bCs/>
                <w:color w:themeColor="accent6" w:val="70AD47"/>
                <w:kern w:val="2"/>
                <w:sz w:val="22"/>
                <w:szCs w:val="22"/>
                <w:lang w:val="en-GB" w:eastAsia="en-US" w:bidi="ar-SA"/>
              </w:rPr>
              <w:t>Heritage Event</w:t>
            </w:r>
          </w:p>
          <w:p>
            <w:pPr>
              <w:pStyle w:val="Normal"/>
              <w:widowControl w:val="false"/>
              <w:suppressAutoHyphens w:val="true"/>
              <w:spacing w:lineRule="auto" w:line="240" w:before="0" w:after="0"/>
              <w:jc w:val="center"/>
              <w:rPr>
                <w:rFonts w:ascii="Comic Sans MS" w:hAnsi="Comic Sans MS" w:cs="Calibri"/>
                <w:b/>
                <w:bCs/>
                <w:color w:themeColor="accent6" w:val="70AD47"/>
                <w:sz w:val="22"/>
                <w:szCs w:val="22"/>
              </w:rPr>
            </w:pPr>
            <w:r>
              <w:rPr>
                <w:rFonts w:eastAsia="Calibri" w:cs="Calibri" w:ascii="Comic Sans MS" w:hAnsi="Comic Sans MS"/>
                <w:b/>
                <w:bCs/>
                <w:color w:themeColor="accent6" w:val="70AD47"/>
                <w:kern w:val="2"/>
                <w:sz w:val="22"/>
                <w:szCs w:val="22"/>
                <w:lang w:val="en-GB" w:eastAsia="en-US" w:bidi="ar-SA"/>
              </w:rPr>
              <w:t>Thursday 19</w:t>
            </w:r>
            <w:r>
              <w:rPr>
                <w:rFonts w:eastAsia="Calibri" w:cs="Calibri" w:ascii="Comic Sans MS" w:hAnsi="Comic Sans MS"/>
                <w:b/>
                <w:bCs/>
                <w:color w:themeColor="accent6" w:val="70AD47"/>
                <w:kern w:val="2"/>
                <w:sz w:val="22"/>
                <w:szCs w:val="22"/>
                <w:vertAlign w:val="superscript"/>
                <w:lang w:val="en-GB" w:eastAsia="en-US" w:bidi="ar-SA"/>
              </w:rPr>
              <w:t>th</w:t>
            </w:r>
            <w:r>
              <w:rPr>
                <w:rFonts w:eastAsia="Calibri" w:cs="Calibri" w:ascii="Comic Sans MS" w:hAnsi="Comic Sans MS"/>
                <w:b/>
                <w:bCs/>
                <w:color w:themeColor="accent6" w:val="70AD47"/>
                <w:kern w:val="2"/>
                <w:sz w:val="22"/>
                <w:szCs w:val="22"/>
                <w:lang w:val="en-GB" w:eastAsia="en-US" w:bidi="ar-SA"/>
              </w:rPr>
              <w:t>March 7.30pm</w:t>
            </w:r>
          </w:p>
          <w:p>
            <w:pPr>
              <w:pStyle w:val="Normal"/>
              <w:widowControl w:val="false"/>
              <w:suppressAutoHyphens w:val="true"/>
              <w:spacing w:lineRule="auto" w:line="240" w:before="0" w:after="0"/>
              <w:jc w:val="center"/>
              <w:rPr>
                <w:rFonts w:ascii="Comic Sans MS" w:hAnsi="Comic Sans MS" w:eastAsia="Calibri" w:cs="Arial"/>
                <w:b/>
                <w:color w:val="0070C0"/>
                <w:sz w:val="22"/>
                <w:szCs w:val="22"/>
                <w:shd w:fill="FFFFFF" w:val="clear"/>
              </w:rPr>
            </w:pPr>
            <w:r>
              <w:drawing>
                <wp:anchor behindDoc="0" distT="0" distB="0" distL="0" distR="0" simplePos="0" locked="0" layoutInCell="1" allowOverlap="1" relativeHeight="6">
                  <wp:simplePos x="0" y="0"/>
                  <wp:positionH relativeFrom="column">
                    <wp:posOffset>4545330</wp:posOffset>
                  </wp:positionH>
                  <wp:positionV relativeFrom="paragraph">
                    <wp:posOffset>315595</wp:posOffset>
                  </wp:positionV>
                  <wp:extent cx="1409700" cy="895985"/>
                  <wp:effectExtent l="0" t="0" r="0" b="0"/>
                  <wp:wrapNone/>
                  <wp:docPr id="5" name="Image36 Copy 1"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36 Copy 1" descr="See the source image"/>
                          <pic:cNvPicPr>
                            <a:picLocks noChangeAspect="1" noChangeArrowheads="1"/>
                          </pic:cNvPicPr>
                        </pic:nvPicPr>
                        <pic:blipFill>
                          <a:blip r:embed="rId6"/>
                          <a:stretch>
                            <a:fillRect/>
                          </a:stretch>
                        </pic:blipFill>
                        <pic:spPr bwMode="auto">
                          <a:xfrm>
                            <a:off x="0" y="0"/>
                            <a:ext cx="1409700" cy="895985"/>
                          </a:xfrm>
                          <a:prstGeom prst="rect">
                            <a:avLst/>
                          </a:prstGeom>
                          <a:noFill/>
                        </pic:spPr>
                      </pic:pic>
                    </a:graphicData>
                  </a:graphic>
                </wp:anchor>
              </w:drawing>
            </w:r>
            <w:r>
              <w:rPr>
                <w:rFonts w:eastAsia="Calibri" w:cs="Arial" w:ascii="Comic Sans MS" w:hAnsi="Comic Sans MS"/>
                <w:b/>
                <w:color w:val="0070C0"/>
                <w:kern w:val="2"/>
                <w:sz w:val="22"/>
                <w:szCs w:val="22"/>
                <w:shd w:fill="FFFFFF" w:val="clear"/>
                <w:lang w:val="en-GB" w:eastAsia="en-US" w:bidi="ar-SA"/>
              </w:rPr>
              <w:t>“</w:t>
            </w:r>
          </w:p>
          <w:p>
            <w:pPr>
              <w:pStyle w:val="Normal"/>
              <w:widowControl w:val="false"/>
              <w:suppressAutoHyphens w:val="true"/>
              <w:spacing w:lineRule="auto" w:line="240" w:before="0" w:after="0"/>
              <w:jc w:val="center"/>
              <w:rPr>
                <w:rFonts w:ascii="Comic Sans MS" w:hAnsi="Comic Sans MS" w:eastAsia="Calibri" w:cs="Arial"/>
                <w:b/>
                <w:color w:val="0070C0"/>
                <w:sz w:val="22"/>
                <w:szCs w:val="22"/>
                <w:shd w:fill="FFFFFF" w:val="clear"/>
              </w:rPr>
            </w:pPr>
            <w:r>
              <w:rPr>
                <w:rFonts w:eastAsia="Calibri" w:cs="Arial" w:ascii="Comic Sans MS" w:hAnsi="Comic Sans MS"/>
                <w:b/>
                <w:color w:val="0070C0"/>
                <w:kern w:val="2"/>
                <w:sz w:val="22"/>
                <w:szCs w:val="22"/>
                <w:shd w:fill="FFFFFF" w:val="clear"/>
                <w:lang w:val="en-GB" w:eastAsia="en-US" w:bidi="ar-SA"/>
              </w:rPr>
              <w:t xml:space="preserve">Nicely Matured Folk” </w:t>
            </w:r>
          </w:p>
          <w:p>
            <w:pPr>
              <w:pStyle w:val="Normal"/>
              <w:widowControl w:val="false"/>
              <w:suppressAutoHyphens w:val="true"/>
              <w:spacing w:lineRule="auto" w:line="240" w:before="0" w:after="0"/>
              <w:jc w:val="center"/>
              <w:rPr>
                <w:rFonts w:ascii="Comic Sans MS" w:hAnsi="Comic Sans MS" w:eastAsia="Calibri" w:cs="Arial"/>
                <w:b/>
                <w:color w:val="0070C0"/>
                <w:sz w:val="22"/>
                <w:szCs w:val="22"/>
                <w:shd w:fill="FFFFFF" w:val="clear"/>
              </w:rPr>
            </w:pPr>
            <w:r>
              <w:rPr>
                <w:rFonts w:eastAsia="Calibri" w:cs="Arial" w:ascii="Comic Sans MS" w:hAnsi="Comic Sans MS"/>
                <w:b/>
                <w:color w:val="0070C0"/>
                <w:kern w:val="2"/>
                <w:sz w:val="22"/>
                <w:szCs w:val="22"/>
                <w:shd w:fill="FFFFFF" w:val="clear"/>
                <w:lang w:val="en-GB" w:eastAsia="en-US" w:bidi="ar-SA"/>
              </w:rPr>
              <w:t xml:space="preserve">An informal concert </w:t>
            </w:r>
          </w:p>
          <w:p>
            <w:pPr>
              <w:pStyle w:val="Normal"/>
              <w:widowControl w:val="false"/>
              <w:suppressAutoHyphens w:val="true"/>
              <w:spacing w:lineRule="auto" w:line="240" w:before="0" w:after="0"/>
              <w:jc w:val="center"/>
              <w:rPr>
                <w:rFonts w:ascii="Comic Sans MS" w:hAnsi="Comic Sans MS" w:eastAsia="Calibri" w:cs="Arial"/>
                <w:b/>
                <w:color w:val="0070C0"/>
                <w:sz w:val="22"/>
                <w:szCs w:val="22"/>
                <w:shd w:fill="FFFFFF" w:val="clear"/>
              </w:rPr>
            </w:pPr>
            <w:r>
              <w:rPr>
                <w:rFonts w:eastAsia="Calibri" w:cs="Arial" w:ascii="Comic Sans MS" w:hAnsi="Comic Sans MS"/>
                <w:b/>
                <w:color w:val="0070C0"/>
                <w:kern w:val="2"/>
                <w:sz w:val="22"/>
                <w:szCs w:val="22"/>
                <w:shd w:fill="FFFFFF" w:val="clear"/>
                <w:lang w:val="en-GB" w:eastAsia="en-US" w:bidi="ar-SA"/>
              </w:rPr>
              <w:t xml:space="preserve">of </w:t>
            </w:r>
          </w:p>
          <w:p>
            <w:pPr>
              <w:pStyle w:val="Normal"/>
              <w:widowControl w:val="false"/>
              <w:suppressAutoHyphens w:val="true"/>
              <w:spacing w:lineRule="auto" w:line="240" w:before="0" w:after="0"/>
              <w:jc w:val="center"/>
              <w:rPr>
                <w:rFonts w:ascii="Comic Sans MS" w:hAnsi="Comic Sans MS" w:cs="Arial"/>
                <w:b/>
                <w:color w:val="0070C0"/>
                <w:sz w:val="22"/>
                <w:szCs w:val="22"/>
                <w:shd w:fill="FFFFFF" w:val="clear"/>
              </w:rPr>
            </w:pPr>
            <w:r>
              <w:rPr>
                <w:rFonts w:eastAsia="Calibri" w:cs="Arial" w:ascii="Comic Sans MS" w:hAnsi="Comic Sans MS"/>
                <w:b/>
                <w:color w:val="0070C0"/>
                <w:kern w:val="2"/>
                <w:sz w:val="22"/>
                <w:szCs w:val="22"/>
                <w:shd w:fill="FFFFFF" w:val="clear"/>
                <w:lang w:val="en-GB" w:eastAsia="en-US" w:bidi="ar-SA"/>
              </w:rPr>
              <w:t>traditional folk music from</w:t>
            </w:r>
          </w:p>
          <w:p>
            <w:pPr>
              <w:pStyle w:val="Normal"/>
              <w:widowControl w:val="false"/>
              <w:suppressAutoHyphens w:val="true"/>
              <w:spacing w:lineRule="auto" w:line="240" w:before="0" w:after="0"/>
              <w:jc w:val="center"/>
              <w:rPr>
                <w:rFonts w:ascii="Comic Sans MS" w:hAnsi="Comic Sans MS" w:eastAsia="Calibri" w:cs="Arial"/>
                <w:b/>
                <w:color w:val="0070C0"/>
                <w:sz w:val="22"/>
                <w:szCs w:val="22"/>
                <w:shd w:fill="FFFFFF" w:val="clear"/>
              </w:rPr>
            </w:pPr>
            <w:r>
              <w:rPr>
                <w:rFonts w:eastAsia="Calibri" w:cs="Arial" w:ascii="Comic Sans MS" w:hAnsi="Comic Sans MS"/>
                <w:b/>
                <w:color w:val="0070C0"/>
                <w:kern w:val="2"/>
                <w:sz w:val="22"/>
                <w:szCs w:val="22"/>
                <w:shd w:fill="FFFFFF" w:val="clear"/>
                <w:lang w:val="en-GB" w:eastAsia="en-US" w:bidi="ar-SA"/>
              </w:rPr>
              <w:t>around the British Isles</w:t>
            </w:r>
          </w:p>
          <w:p>
            <w:pPr>
              <w:pStyle w:val="Normal"/>
              <w:widowControl w:val="false"/>
              <w:suppressAutoHyphens w:val="true"/>
              <w:spacing w:lineRule="auto" w:line="240" w:before="0" w:after="0"/>
              <w:jc w:val="center"/>
              <w:rPr>
                <w:rFonts w:ascii="Comic Sans MS" w:hAnsi="Comic Sans MS" w:cs="Arial"/>
                <w:b/>
                <w:color w:val="0070C0"/>
                <w:sz w:val="22"/>
                <w:szCs w:val="22"/>
                <w:shd w:fill="FFFFFF" w:val="clear"/>
              </w:rPr>
            </w:pPr>
            <w:r>
              <w:rPr>
                <w:rFonts w:cs="Arial" w:ascii="Comic Sans MS" w:hAnsi="Comic Sans MS"/>
                <w:b/>
                <w:color w:val="0070C0"/>
                <w:sz w:val="22"/>
                <w:szCs w:val="22"/>
                <w:shd w:fill="FFFFFF" w:val="clear"/>
              </w:rPr>
            </w:r>
          </w:p>
          <w:p>
            <w:pPr>
              <w:pStyle w:val="Normal"/>
              <w:widowControl w:val="false"/>
              <w:suppressAutoHyphens w:val="true"/>
              <w:spacing w:lineRule="auto" w:line="240" w:before="0" w:after="0"/>
              <w:jc w:val="center"/>
              <w:rPr>
                <w:rFonts w:ascii="Comic Sans MS" w:hAnsi="Comic Sans MS" w:cs="Lucida Handwriting"/>
                <w:b/>
                <w:bCs/>
                <w:color w:val="000000"/>
                <w:sz w:val="22"/>
                <w:szCs w:val="22"/>
              </w:rPr>
            </w:pPr>
            <w:r>
              <w:rPr>
                <w:rFonts w:eastAsia="Calibri" w:cs="Lucida Handwriting" w:ascii="Comic Sans MS" w:hAnsi="Comic Sans MS"/>
                <w:b/>
                <w:bCs/>
                <w:color w:val="000000"/>
                <w:kern w:val="2"/>
                <w:sz w:val="22"/>
                <w:szCs w:val="22"/>
                <w:lang w:val="en-GB" w:eastAsia="en-US" w:bidi="ar-SA"/>
              </w:rPr>
              <w:t>Come and enjoy hospitality whilst listening</w:t>
            </w:r>
          </w:p>
          <w:p>
            <w:pPr>
              <w:pStyle w:val="Normal"/>
              <w:widowControl w:val="false"/>
              <w:suppressAutoHyphens w:val="true"/>
              <w:spacing w:lineRule="auto" w:line="240" w:before="0" w:after="0"/>
              <w:jc w:val="center"/>
              <w:rPr>
                <w:rFonts w:ascii="Comic Sans MS" w:hAnsi="Comic Sans MS" w:cs="Lucida Handwriting"/>
                <w:b/>
                <w:bCs/>
                <w:color w:val="000000"/>
                <w:sz w:val="22"/>
                <w:szCs w:val="22"/>
              </w:rPr>
            </w:pPr>
            <w:r>
              <w:rPr>
                <w:rFonts w:eastAsia="Calibri" w:cs="Lucida Handwriting" w:ascii="Comic Sans MS" w:hAnsi="Comic Sans MS"/>
                <w:b/>
                <w:bCs/>
                <w:color w:val="000000"/>
                <w:kern w:val="2"/>
                <w:sz w:val="22"/>
                <w:szCs w:val="22"/>
                <w:lang w:val="en-GB" w:eastAsia="en-US" w:bidi="ar-SA"/>
              </w:rPr>
              <w:t xml:space="preserve"> </w:t>
            </w:r>
            <w:r>
              <w:rPr>
                <w:rFonts w:eastAsia="Calibri" w:cs="Lucida Handwriting" w:ascii="Comic Sans MS" w:hAnsi="Comic Sans MS"/>
                <w:b/>
                <w:bCs/>
                <w:color w:val="000000"/>
                <w:kern w:val="2"/>
                <w:sz w:val="22"/>
                <w:szCs w:val="22"/>
                <w:lang w:val="en-GB" w:eastAsia="en-US" w:bidi="ar-SA"/>
              </w:rPr>
              <w:t xml:space="preserve">to some good music. </w:t>
            </w:r>
          </w:p>
          <w:p>
            <w:pPr>
              <w:pStyle w:val="Normal"/>
              <w:widowControl w:val="false"/>
              <w:suppressAutoHyphens w:val="true"/>
              <w:spacing w:lineRule="auto" w:line="240" w:before="0" w:after="0"/>
              <w:jc w:val="center"/>
              <w:rPr>
                <w:rFonts w:ascii="Comic Sans MS" w:hAnsi="Comic Sans MS" w:cs="Lucida Handwriting"/>
                <w:b/>
                <w:bCs/>
                <w:color w:val="000000"/>
                <w:sz w:val="22"/>
                <w:szCs w:val="22"/>
              </w:rPr>
            </w:pPr>
            <w:r>
              <w:rPr>
                <w:rFonts w:eastAsia="Calibri" w:cs="Lucida Handwriting" w:ascii="Comic Sans MS" w:hAnsi="Comic Sans MS"/>
                <w:b/>
                <w:bCs/>
                <w:color w:val="000000"/>
                <w:kern w:val="2"/>
                <w:sz w:val="22"/>
                <w:szCs w:val="22"/>
                <w:lang w:val="en-GB" w:eastAsia="en-US" w:bidi="ar-SA"/>
              </w:rPr>
              <w:t>Free Wine, or mulled cider or soft drinks and savouries served</w:t>
            </w:r>
          </w:p>
          <w:p>
            <w:pPr>
              <w:pStyle w:val="Normal"/>
              <w:widowControl w:val="false"/>
              <w:suppressAutoHyphens w:val="true"/>
              <w:spacing w:lineRule="auto" w:line="240" w:before="0" w:after="0"/>
              <w:jc w:val="center"/>
              <w:rPr>
                <w:rFonts w:ascii="Comic Sans MS" w:hAnsi="Comic Sans MS" w:cs="Lucida Handwriting"/>
                <w:b/>
                <w:bCs/>
                <w:color w:val="FF0000"/>
                <w:sz w:val="22"/>
                <w:szCs w:val="22"/>
              </w:rPr>
            </w:pPr>
            <w:r>
              <w:rPr>
                <w:rFonts w:eastAsia="Calibri" w:cs="Lucida Handwriting" w:ascii="Comic Sans MS" w:hAnsi="Comic Sans MS"/>
                <w:b/>
                <w:bCs/>
                <w:color w:val="FF0000"/>
                <w:kern w:val="2"/>
                <w:sz w:val="22"/>
                <w:szCs w:val="22"/>
                <w:lang w:val="en-GB" w:eastAsia="en-US" w:bidi="ar-SA"/>
              </w:rPr>
              <w:t>Free event</w:t>
            </w:r>
          </w:p>
          <w:p>
            <w:pPr>
              <w:pStyle w:val="Normal"/>
              <w:widowControl w:val="false"/>
              <w:suppressAutoHyphens w:val="true"/>
              <w:spacing w:lineRule="auto" w:line="240" w:before="0" w:after="0"/>
              <w:jc w:val="center"/>
              <w:rPr>
                <w:rFonts w:ascii="Comic Sans MS" w:hAnsi="Comic Sans MS" w:cs="Lucida Handwriting"/>
                <w:b/>
                <w:bCs/>
                <w:color w:val="000000"/>
                <w:sz w:val="22"/>
                <w:szCs w:val="22"/>
              </w:rPr>
            </w:pPr>
            <w:r>
              <w:rPr>
                <w:rFonts w:eastAsia="Calibri" w:cs="Lucida Handwriting" w:ascii="Comic Sans MS" w:hAnsi="Comic Sans MS"/>
                <w:b/>
                <w:bCs/>
                <w:color w:val="000000"/>
                <w:kern w:val="2"/>
                <w:sz w:val="22"/>
                <w:szCs w:val="22"/>
                <w:lang w:val="en-GB" w:eastAsia="en-US" w:bidi="ar-SA"/>
              </w:rPr>
              <w:t xml:space="preserve">This concert supports Cancer Research Donations invited for </w:t>
            </w:r>
          </w:p>
          <w:p>
            <w:pPr>
              <w:pStyle w:val="Normal"/>
              <w:widowControl w:val="false"/>
              <w:suppressAutoHyphens w:val="true"/>
              <w:spacing w:lineRule="auto" w:line="240" w:before="0" w:after="0"/>
              <w:jc w:val="center"/>
              <w:rPr>
                <w:rFonts w:ascii="Comic Sans MS" w:hAnsi="Comic Sans MS" w:eastAsia="Calibri" w:cs="Lucida Handwriting"/>
                <w:b/>
                <w:bCs/>
                <w:color w:val="000000"/>
                <w:sz w:val="22"/>
                <w:szCs w:val="22"/>
              </w:rPr>
            </w:pPr>
            <w:r>
              <w:rPr>
                <w:rFonts w:eastAsia="Calibri" w:cs="Lucida Handwriting" w:ascii="Comic Sans MS" w:hAnsi="Comic Sans MS"/>
                <w:b/>
                <w:bCs/>
                <w:color w:val="4472C4"/>
                <w:kern w:val="2"/>
                <w:sz w:val="22"/>
                <w:szCs w:val="22"/>
                <w:lang w:val="en-GB" w:eastAsia="en-US" w:bidi="ar-SA"/>
              </w:rPr>
              <w:t xml:space="preserve">CANCER UK </w:t>
            </w:r>
            <w:r>
              <w:rPr>
                <w:rFonts w:eastAsia="Calibri" w:cs="Lucida Handwriting" w:ascii="Comic Sans MS" w:hAnsi="Comic Sans MS"/>
                <w:b/>
                <w:bCs/>
                <w:color w:val="000000"/>
                <w:kern w:val="2"/>
                <w:sz w:val="22"/>
                <w:szCs w:val="22"/>
                <w:lang w:val="en-GB" w:eastAsia="en-US" w:bidi="ar-SA"/>
              </w:rPr>
              <w:t>and St Stephen’s Church</w:t>
            </w:r>
          </w:p>
          <w:p>
            <w:pPr>
              <w:pStyle w:val="Normal"/>
              <w:widowControl w:val="false"/>
              <w:suppressAutoHyphens w:val="true"/>
              <w:spacing w:lineRule="auto" w:line="240" w:before="0" w:after="0"/>
              <w:jc w:val="start"/>
              <w:rPr>
                <w:rFonts w:ascii="Comic Sans MS" w:hAnsi="Comic Sans MS" w:cs="Lucida Handwriting"/>
                <w:b/>
                <w:bCs/>
                <w:color w:themeColor="accent1" w:val="4472C4"/>
              </w:rPr>
            </w:pPr>
            <w:r>
              <w:rPr>
                <w:rFonts w:cs="Lucida Handwriting" w:ascii="Comic Sans MS" w:hAnsi="Comic Sans MS"/>
                <w:b/>
                <w:bCs/>
                <w:color w:themeColor="accent1" w:val="4472C4"/>
              </w:rPr>
            </w:r>
          </w:p>
        </w:tc>
      </w:tr>
      <w:tr>
        <w:trPr>
          <w:trHeight w:val="6732" w:hRule="atLeast"/>
        </w:trPr>
        <w:tc>
          <w:tcPr>
            <w:tcW w:w="5226" w:type="dxa"/>
            <w:tcBorders/>
          </w:tcPr>
          <w:p>
            <w:pPr>
              <w:pStyle w:val="Normal"/>
              <w:widowControl/>
              <w:suppressAutoHyphens w:val="true"/>
              <w:spacing w:lineRule="auto" w:line="240" w:before="0" w:after="160"/>
              <w:jc w:val="start"/>
              <w:rPr>
                <w:rFonts w:ascii="Calibri" w:hAnsi="Calibri"/>
                <w:sz w:val="28"/>
                <w:szCs w:val="28"/>
              </w:rPr>
            </w:pPr>
            <w:r>
              <w:rPr>
                <w:rFonts w:eastAsia="Calibri" w:cs=""/>
                <w:b/>
                <w:bCs/>
                <w:kern w:val="2"/>
                <w:sz w:val="28"/>
                <w:szCs w:val="28"/>
                <w:lang w:val="en-GB" w:eastAsia="en-US" w:bidi="ar-SA"/>
              </w:rPr>
              <w:t>PCC, Wardens and Deanery Synod</w:t>
            </w:r>
          </w:p>
          <w:p>
            <w:pPr>
              <w:pStyle w:val="Normal"/>
              <w:widowControl/>
              <w:suppressAutoHyphens w:val="true"/>
              <w:spacing w:lineRule="auto" w:line="240" w:before="0" w:after="160"/>
              <w:jc w:val="start"/>
              <w:rPr>
                <w:rFonts w:ascii="Calibri" w:hAnsi="Calibri"/>
              </w:rPr>
            </w:pPr>
            <w:r>
              <w:rPr>
                <w:rFonts w:eastAsia="Calibri" w:cs=""/>
                <w:kern w:val="2"/>
                <w:sz w:val="24"/>
                <w:szCs w:val="24"/>
                <w:lang w:val="en-GB" w:eastAsia="en-US" w:bidi="ar-SA"/>
              </w:rPr>
              <w:t>It would be really helpful if those wishing to stand for Warden, PCC Member and Deanery Synod would complete forms as soon as possible. Forms are available in the Meeting Room. If you would like to know more about any of the roles please speak to Elizabeth or message our Administrator, Di. We would very much like new members to join us!</w:t>
            </w:r>
          </w:p>
          <w:p>
            <w:pPr>
              <w:pStyle w:val="Normal"/>
              <w:widowControl/>
              <w:suppressAutoHyphens w:val="true"/>
              <w:spacing w:lineRule="auto" w:line="240" w:before="0" w:after="160"/>
              <w:jc w:val="start"/>
              <w:rPr>
                <w:rFonts w:ascii="Calibri" w:hAnsi="Calibri"/>
                <w:sz w:val="28"/>
                <w:szCs w:val="28"/>
              </w:rPr>
            </w:pPr>
            <w:r>
              <w:rPr>
                <w:rFonts w:eastAsia="Calibri" w:cs=""/>
                <w:b/>
                <w:bCs/>
                <w:kern w:val="2"/>
                <w:sz w:val="28"/>
                <w:szCs w:val="28"/>
                <w:lang w:val="en-GB" w:eastAsia="en-US" w:bidi="ar-SA"/>
              </w:rPr>
              <w:t>Electoral Roll</w:t>
            </w:r>
          </w:p>
          <w:p>
            <w:pPr>
              <w:pStyle w:val="Normal"/>
              <w:widowControl/>
              <w:suppressAutoHyphens w:val="true"/>
              <w:spacing w:lineRule="auto" w:line="240" w:before="0" w:after="160"/>
              <w:jc w:val="start"/>
              <w:rPr>
                <w:rFonts w:ascii="Calibri" w:hAnsi="Calibri" w:eastAsia="Calibri" w:cs=""/>
                <w:kern w:val="2"/>
                <w:sz w:val="24"/>
                <w:szCs w:val="24"/>
                <w:lang w:val="en-GB" w:eastAsia="en-US" w:bidi="ar-SA"/>
              </w:rPr>
            </w:pPr>
            <w:r>
              <w:rPr>
                <w:rFonts w:eastAsia="Calibri" w:cs=""/>
                <w:kern w:val="2"/>
                <w:sz w:val="24"/>
                <w:szCs w:val="24"/>
                <w:lang w:val="en-GB" w:eastAsia="en-US" w:bidi="ar-SA"/>
              </w:rPr>
              <w:t xml:space="preserve">At the same time as our APCM we are conducting a review of the Electoral Roll. If you would like to be on the Roll (and have a say in how the church is run) please fill in a form (also in the Meeting Room) Or contact our Electoral Roll Officer Ruth Cole </w:t>
            </w:r>
            <w:hyperlink r:id="rId7">
              <w:r>
                <w:rPr>
                  <w:rStyle w:val="Hyperlink"/>
                  <w:rFonts w:eastAsia="Calibri" w:cs=""/>
                  <w:color w:val="4472C4"/>
                  <w:kern w:val="2"/>
                  <w:sz w:val="24"/>
                  <w:szCs w:val="24"/>
                  <w:lang w:val="en-GB" w:eastAsia="en-US" w:bidi="ar-SA"/>
                </w:rPr>
                <w:t>ruthiecole@hotmail.co.uk</w:t>
              </w:r>
            </w:hyperlink>
          </w:p>
          <w:p>
            <w:pPr>
              <w:pStyle w:val="Normal"/>
              <w:widowControl/>
              <w:suppressAutoHyphens w:val="true"/>
              <w:spacing w:lineRule="auto" w:line="240" w:before="0" w:after="160"/>
              <w:jc w:val="center"/>
              <w:rPr>
                <w:rFonts w:ascii="Calibri" w:hAnsi="Calibri" w:eastAsia="Calibri" w:cs=""/>
                <w:kern w:val="2"/>
                <w:sz w:val="24"/>
                <w:szCs w:val="24"/>
                <w:lang w:val="en-GB" w:eastAsia="en-US" w:bidi="ar-SA"/>
              </w:rPr>
            </w:pPr>
            <w:r>
              <w:rPr>
                <w:rFonts w:eastAsia="Calibri" w:cs="Gill Sans MT" w:ascii="Comic Sans MS" w:hAnsi="Comic Sans MS"/>
                <w:b/>
                <w:bCs/>
                <w:color w:val="468A1A"/>
                <w:kern w:val="2"/>
                <w:sz w:val="24"/>
                <w:szCs w:val="24"/>
                <w:lang w:val="en-GB" w:eastAsia="en-US" w:bidi="ar-SA"/>
              </w:rPr>
              <w:t xml:space="preserve">Spring </w:t>
            </w:r>
            <w:r>
              <w:rPr>
                <w:rFonts w:eastAsia="Calibri" w:cs="Gill Sans MT" w:ascii="Comic Sans MS" w:hAnsi="Comic Sans MS"/>
                <w:b/>
                <w:color w:val="468A1A"/>
                <w:kern w:val="2"/>
                <w:sz w:val="24"/>
                <w:szCs w:val="24"/>
                <w:lang w:val="en-GB" w:eastAsia="en-US" w:bidi="ar-SA"/>
              </w:rPr>
              <w:t>Coffee Morning</w:t>
            </w:r>
          </w:p>
          <w:p>
            <w:pPr>
              <w:pStyle w:val="Normal"/>
              <w:widowControl w:val="false"/>
              <w:suppressAutoHyphens w:val="true"/>
              <w:overflowPunct w:val="true"/>
              <w:spacing w:lineRule="auto" w:line="240" w:before="0" w:after="0"/>
              <w:jc w:val="center"/>
              <w:rPr>
                <w:rFonts w:ascii="Calibri" w:hAnsi="Calibri" w:eastAsia="Calibri" w:cs=""/>
                <w:kern w:val="2"/>
                <w:sz w:val="24"/>
                <w:szCs w:val="24"/>
                <w:lang w:val="en-GB" w:eastAsia="en-US" w:bidi="ar-SA"/>
              </w:rPr>
            </w:pPr>
            <w:r>
              <w:rPr>
                <w:rFonts w:eastAsia="Calibri" w:cs="Gill Sans MT" w:ascii="Comic Sans MS" w:hAnsi="Comic Sans MS"/>
                <w:b/>
                <w:bCs/>
                <w:color w:val="000000"/>
                <w:kern w:val="2"/>
                <w:sz w:val="24"/>
                <w:szCs w:val="24"/>
                <w:lang w:val="en-GB" w:eastAsia="en-US" w:bidi="ar-SA"/>
              </w:rPr>
              <w:t>Saturday 28</w:t>
            </w:r>
            <w:r>
              <w:rPr>
                <w:rFonts w:eastAsia="Calibri" w:cs="Gill Sans MT" w:ascii="Comic Sans MS" w:hAnsi="Comic Sans MS"/>
                <w:b/>
                <w:bCs/>
                <w:color w:val="000000"/>
                <w:kern w:val="2"/>
                <w:sz w:val="24"/>
                <w:szCs w:val="24"/>
                <w:vertAlign w:val="superscript"/>
                <w:lang w:val="en-GB" w:eastAsia="en-US" w:bidi="ar-SA"/>
              </w:rPr>
              <w:t>th</w:t>
            </w:r>
            <w:r>
              <w:rPr>
                <w:rFonts w:eastAsia="Calibri" w:cs="Gill Sans MT" w:ascii="Comic Sans MS" w:hAnsi="Comic Sans MS"/>
                <w:b/>
                <w:bCs/>
                <w:color w:val="000000"/>
                <w:kern w:val="2"/>
                <w:sz w:val="24"/>
                <w:szCs w:val="24"/>
                <w:lang w:val="en-GB" w:eastAsia="en-US" w:bidi="ar-SA"/>
              </w:rPr>
              <w:t xml:space="preserve"> March 10am-12 noon</w:t>
            </w:r>
          </w:p>
          <w:p>
            <w:pPr>
              <w:pStyle w:val="Normal"/>
              <w:widowControl w:val="false"/>
              <w:suppressAutoHyphens w:val="true"/>
              <w:overflowPunct w:val="true"/>
              <w:spacing w:lineRule="auto" w:line="240" w:before="0" w:after="0"/>
              <w:jc w:val="center"/>
              <w:rPr>
                <w:rFonts w:ascii="Calibri" w:hAnsi="Calibri" w:eastAsia="Calibri" w:cs=""/>
                <w:kern w:val="2"/>
                <w:sz w:val="24"/>
                <w:szCs w:val="24"/>
                <w:lang w:val="en-GB" w:eastAsia="en-US" w:bidi="ar-SA"/>
              </w:rPr>
            </w:pPr>
            <w:r>
              <w:rPr>
                <w:rFonts w:eastAsia="Calibri" w:cs="Gill Sans MT" w:ascii="Comic Sans MS" w:hAnsi="Comic Sans MS"/>
                <w:b/>
                <w:bCs/>
                <w:iCs/>
                <w:color w:val="C00000"/>
                <w:kern w:val="2"/>
                <w:sz w:val="24"/>
                <w:szCs w:val="24"/>
                <w:lang w:val="en-GB" w:eastAsia="en-US" w:bidi="ar-SA"/>
              </w:rPr>
              <w:t>Bacon Baps Coffee &amp; Cakes</w:t>
              <w:tab/>
              <w:t xml:space="preserve"> </w:t>
            </w:r>
          </w:p>
          <w:p>
            <w:pPr>
              <w:pStyle w:val="Normal"/>
              <w:widowControl w:val="false"/>
              <w:suppressAutoHyphens w:val="true"/>
              <w:overflowPunct w:val="true"/>
              <w:spacing w:lineRule="auto" w:line="240" w:before="0" w:after="160"/>
              <w:jc w:val="center"/>
              <w:rPr>
                <w:rFonts w:ascii="Calibri" w:hAnsi="Calibri" w:eastAsia="Calibri" w:cs=""/>
                <w:kern w:val="2"/>
                <w:sz w:val="24"/>
                <w:szCs w:val="24"/>
                <w:lang w:val="en-GB" w:eastAsia="en-US" w:bidi="ar-SA"/>
              </w:rPr>
            </w:pPr>
            <w:r>
              <w:rPr>
                <w:rFonts w:eastAsia="Calibri" w:cs="Gill Sans MT" w:ascii="Comic Sans MS" w:hAnsi="Comic Sans MS"/>
                <w:b/>
                <w:bCs/>
                <w:iCs/>
                <w:color w:val="C00000"/>
                <w:kern w:val="2"/>
                <w:sz w:val="24"/>
                <w:szCs w:val="24"/>
                <w:lang w:val="en-GB" w:eastAsia="en-US" w:bidi="ar-SA"/>
              </w:rPr>
              <w:t xml:space="preserve">Homemade Produce   Raffle  </w:t>
            </w:r>
          </w:p>
          <w:p>
            <w:pPr>
              <w:pStyle w:val="Normal"/>
              <w:widowControl w:val="false"/>
              <w:suppressAutoHyphens w:val="true"/>
              <w:overflowPunct w:val="true"/>
              <w:spacing w:lineRule="auto" w:line="240" w:before="0" w:after="0"/>
              <w:jc w:val="center"/>
              <w:rPr>
                <w:rFonts w:hint="eastAsia"/>
                <w:b/>
                <w:bCs/>
                <w:color w:val="000000"/>
              </w:rPr>
            </w:pPr>
            <w:r>
              <w:rPr>
                <w:rFonts w:eastAsia="Calibri" w:cs="Gill Sans MT" w:ascii="Comic Sans MS" w:hAnsi="Comic Sans MS"/>
                <w:b/>
                <w:bCs/>
                <w:iCs/>
                <w:color w:val="000000"/>
                <w:kern w:val="2"/>
                <w:sz w:val="24"/>
                <w:szCs w:val="24"/>
                <w:lang w:val="en-GB" w:eastAsia="en-US" w:bidi="ar-SA"/>
              </w:rPr>
              <w:t>Our Churchyard Clear up takes place also.</w:t>
            </w:r>
          </w:p>
          <w:p>
            <w:pPr>
              <w:pStyle w:val="Normal"/>
              <w:widowControl w:val="false"/>
              <w:suppressAutoHyphens w:val="true"/>
              <w:overflowPunct w:val="true"/>
              <w:spacing w:lineRule="auto" w:line="240" w:before="0" w:after="0"/>
              <w:jc w:val="center"/>
              <w:rPr>
                <w:b/>
                <w:bCs/>
                <w:color w:val="000000"/>
              </w:rPr>
            </w:pPr>
            <w:r>
              <w:rPr>
                <w:rFonts w:eastAsia="Calibri" w:cs="Gill Sans MT" w:ascii="Comic Sans MS" w:hAnsi="Comic Sans MS"/>
                <w:b/>
                <w:bCs/>
                <w:iCs/>
                <w:color w:val="000000"/>
                <w:kern w:val="2"/>
                <w:sz w:val="24"/>
                <w:szCs w:val="24"/>
                <w:lang w:val="en-GB" w:eastAsia="en-US" w:bidi="ar-SA"/>
              </w:rPr>
              <w:t>It will be warm inside church and refreshments are good!</w:t>
            </w:r>
          </w:p>
        </w:tc>
        <w:tc>
          <w:tcPr>
            <w:tcW w:w="5226" w:type="dxa"/>
            <w:tcBorders/>
          </w:tcPr>
          <w:p>
            <w:pPr>
              <w:pStyle w:val="Normal"/>
              <w:widowControl/>
              <w:suppressAutoHyphens w:val="true"/>
              <w:spacing w:before="0" w:after="0"/>
              <w:jc w:val="start"/>
              <w:rPr>
                <w:rFonts w:ascii="Calibri" w:hAnsi="Calibri"/>
                <w:sz w:val="28"/>
                <w:szCs w:val="28"/>
              </w:rPr>
            </w:pPr>
            <w:r>
              <w:rPr>
                <w:rFonts w:eastAsia="Calibri" w:cs=""/>
                <w:b/>
                <w:bCs/>
                <w:kern w:val="2"/>
                <w:sz w:val="28"/>
                <w:szCs w:val="28"/>
                <w:lang w:val="en-GB" w:eastAsia="en-US" w:bidi="ar-SA"/>
              </w:rPr>
              <w:t>Parish News</w:t>
            </w:r>
          </w:p>
          <w:p>
            <w:pPr>
              <w:pStyle w:val="Normal"/>
              <w:widowControl/>
              <w:suppressAutoHyphens w:val="true"/>
              <w:spacing w:lineRule="auto" w:line="240" w:before="0" w:after="0"/>
              <w:jc w:val="start"/>
              <w:rPr>
                <w:rFonts w:cs="Calibri" w:cstheme="minorHAnsi"/>
                <w:bCs/>
                <w:color w:val="000000"/>
                <w:sz w:val="22"/>
                <w:szCs w:val="22"/>
              </w:rPr>
            </w:pPr>
            <w:r>
              <w:rPr>
                <w:rFonts w:eastAsia="Calibri" w:cs="Calibri" w:cstheme="minorHAnsi"/>
                <w:bCs/>
                <w:color w:val="000000"/>
                <w:kern w:val="2"/>
                <w:sz w:val="22"/>
                <w:szCs w:val="22"/>
                <w:lang w:val="en-GB" w:eastAsia="en-US" w:bidi="ar-SA"/>
              </w:rPr>
              <w:t>You will all be aware of the successful e-magazine created by Nikki Burns for both churches in the Benefice. Nikki is now jointly running this with Ethan Griffiths and the magazine will still drop into your inbox every month. The new address for articles is –</w:t>
            </w:r>
          </w:p>
          <w:p>
            <w:pPr>
              <w:pStyle w:val="Normal"/>
              <w:widowControl/>
              <w:suppressAutoHyphens w:val="true"/>
              <w:spacing w:lineRule="auto" w:line="240" w:before="0" w:after="0"/>
              <w:jc w:val="center"/>
              <w:rPr>
                <w:rFonts w:cs="Calibri" w:cstheme="minorHAnsi"/>
                <w:sz w:val="22"/>
                <w:szCs w:val="22"/>
              </w:rPr>
            </w:pPr>
            <w:r>
              <w:rPr>
                <w:rFonts w:eastAsia="Calibri" w:cs="Calibri" w:cstheme="minorHAnsi"/>
                <w:color w:val="0000FF"/>
                <w:kern w:val="2"/>
                <w:sz w:val="22"/>
                <w:szCs w:val="22"/>
                <w:lang w:val="en-GB" w:eastAsia="en-US" w:bidi="ar-SA"/>
              </w:rPr>
              <w:t>parishnews@alrewasallsaints.church</w:t>
            </w:r>
          </w:p>
          <w:p>
            <w:pPr>
              <w:pStyle w:val="Normal"/>
              <w:widowControl/>
              <w:suppressAutoHyphens w:val="true"/>
              <w:spacing w:lineRule="auto" w:line="240" w:before="0" w:after="0"/>
              <w:jc w:val="start"/>
              <w:rPr>
                <w:rFonts w:cs="Calibri" w:cstheme="minorHAnsi"/>
                <w:sz w:val="22"/>
                <w:szCs w:val="22"/>
              </w:rPr>
            </w:pPr>
            <w:r>
              <w:rPr>
                <w:rFonts w:eastAsia="Calibri" w:cs="Calibri" w:cstheme="minorHAnsi"/>
                <w:color w:val="000000"/>
                <w:kern w:val="2"/>
                <w:sz w:val="22"/>
                <w:szCs w:val="22"/>
                <w:lang w:val="en-GB" w:eastAsia="en-US" w:bidi="ar-SA"/>
              </w:rPr>
              <w:t>The deadline for the following month's edition is usually around the 25th of the month.</w:t>
            </w:r>
          </w:p>
          <w:p>
            <w:pPr>
              <w:pStyle w:val="Normal"/>
              <w:widowControl/>
              <w:suppressAutoHyphens w:val="true"/>
              <w:spacing w:lineRule="auto" w:line="240" w:before="0" w:after="0"/>
              <w:jc w:val="start"/>
              <w:rPr>
                <w:rFonts w:cs="Calibri" w:cstheme="minorHAnsi"/>
                <w:sz w:val="22"/>
                <w:szCs w:val="22"/>
              </w:rPr>
            </w:pPr>
            <w:r>
              <w:rPr>
                <w:rFonts w:eastAsia="Calibri" w:cs="Calibri" w:cstheme="minorHAnsi"/>
                <w:color w:val="000000"/>
                <w:kern w:val="2"/>
                <w:sz w:val="22"/>
                <w:szCs w:val="22"/>
                <w:lang w:val="en-GB" w:eastAsia="en-US" w:bidi="ar-SA"/>
              </w:rPr>
              <w:t>My contribution will come to an end shortly and we are looking for someone to produce posters and flyers and articles for events to keep the profile of St Stephen's high.</w:t>
            </w:r>
          </w:p>
          <w:p>
            <w:pPr>
              <w:pStyle w:val="Normal"/>
              <w:widowControl/>
              <w:suppressAutoHyphens w:val="true"/>
              <w:spacing w:lineRule="auto" w:line="240" w:before="0" w:after="0"/>
              <w:jc w:val="start"/>
              <w:rPr>
                <w:rFonts w:cs="Calibri" w:cstheme="minorHAnsi"/>
                <w:color w:val="000000"/>
                <w:sz w:val="22"/>
                <w:szCs w:val="22"/>
              </w:rPr>
            </w:pPr>
            <w:r>
              <w:drawing>
                <wp:anchor behindDoc="0" distT="0" distB="0" distL="0" distR="0" simplePos="0" locked="0" layoutInCell="1" allowOverlap="1" relativeHeight="7">
                  <wp:simplePos x="0" y="0"/>
                  <wp:positionH relativeFrom="column">
                    <wp:posOffset>-18415</wp:posOffset>
                  </wp:positionH>
                  <wp:positionV relativeFrom="paragraph">
                    <wp:posOffset>574040</wp:posOffset>
                  </wp:positionV>
                  <wp:extent cx="3260090" cy="502920"/>
                  <wp:effectExtent l="0" t="0" r="0" b="0"/>
                  <wp:wrapSquare wrapText="largest"/>
                  <wp:docPr id="6"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1"/>
                          <pic:cNvPicPr>
                            <a:picLocks noChangeAspect="1" noChangeArrowheads="1"/>
                          </pic:cNvPicPr>
                        </pic:nvPicPr>
                        <pic:blipFill>
                          <a:blip r:embed="rId8"/>
                          <a:stretch>
                            <a:fillRect/>
                          </a:stretch>
                        </pic:blipFill>
                        <pic:spPr bwMode="auto">
                          <a:xfrm>
                            <a:off x="0" y="0"/>
                            <a:ext cx="3260090" cy="502920"/>
                          </a:xfrm>
                          <a:prstGeom prst="rect">
                            <a:avLst/>
                          </a:prstGeom>
                          <a:noFill/>
                        </pic:spPr>
                      </pic:pic>
                    </a:graphicData>
                  </a:graphic>
                </wp:anchor>
              </w:drawing>
            </w:r>
            <w:r>
              <w:rPr>
                <w:rFonts w:eastAsia="Calibri" w:cs="Calibri" w:cstheme="minorHAnsi"/>
                <w:color w:val="000000"/>
                <w:kern w:val="2"/>
                <w:sz w:val="22"/>
                <w:szCs w:val="22"/>
                <w:lang w:val="en-GB" w:eastAsia="en-US" w:bidi="ar-SA"/>
              </w:rPr>
              <w:t>Please consider if you can take on this challenge. It is not onerous - anything goes as it is magazine and doesn't have to have a great deal of text.</w:t>
            </w:r>
          </w:p>
          <w:p>
            <w:pPr>
              <w:pStyle w:val="Normal"/>
              <w:widowControl/>
              <w:suppressAutoHyphens w:val="true"/>
              <w:spacing w:lineRule="auto" w:line="240" w:before="0" w:after="0"/>
              <w:jc w:val="start"/>
              <w:rPr>
                <w:rFonts w:ascii="Calibri;Helvetica;sans-serif" w:hAnsi="Calibri;Helvetica;sans-serif"/>
                <w:color w:val="000000"/>
                <w:sz w:val="22"/>
                <w:szCs w:val="22"/>
              </w:rPr>
            </w:pPr>
            <w:r>
              <w:rPr>
                <w:rFonts w:eastAsia="Calibri" w:cs=""/>
                <w:kern w:val="2"/>
                <w:sz w:val="22"/>
                <w:szCs w:val="22"/>
                <w:lang w:val="en-GB" w:eastAsia="en-US" w:bidi="ar-SA"/>
              </w:rPr>
              <w:t xml:space="preserve">https://church. </w:t>
            </w:r>
            <w:r>
              <w:rPr>
                <w:rFonts w:eastAsia="Calibri" w:cs="" w:ascii="arial;sans-serif" w:hAnsi="arial;sans-serif"/>
                <w:kern w:val="2"/>
                <w:sz w:val="22"/>
                <w:szCs w:val="22"/>
                <w:lang w:val="en-GB" w:eastAsia="en-US" w:bidi="ar-SA"/>
              </w:rPr>
              <w:t>us11.list -</w:t>
            </w:r>
            <w:r>
              <w:rPr>
                <w:rFonts w:eastAsia="Calibri" w:cs="" w:ascii="arial;sans-serif" w:hAnsi="arial;sans-serif"/>
                <w:kern w:val="2"/>
                <w:sz w:val="20"/>
                <w:szCs w:val="20"/>
                <w:lang w:val="en-GB" w:eastAsia="en-US" w:bidi="ar-SA"/>
              </w:rPr>
              <w:t>manage.com/subscribe?u=51840f72959d6ab36a4f447dc&amp;id=27f8de6679</w:t>
            </w:r>
          </w:p>
          <w:p>
            <w:pPr>
              <w:pStyle w:val="Normal"/>
              <w:widowControl/>
              <w:suppressAutoHyphens w:val="true"/>
              <w:spacing w:lineRule="auto" w:line="240" w:before="0" w:after="0"/>
              <w:jc w:val="end"/>
              <w:rPr>
                <w:rFonts w:ascii="Calibri;Helvetica;sans-serif" w:hAnsi="Calibri;Helvetica;sans-serif" w:hint="eastAsia"/>
                <w:b/>
                <w:bCs/>
                <w:color w:val="000000"/>
                <w:sz w:val="20"/>
                <w:szCs w:val="20"/>
              </w:rPr>
            </w:pPr>
            <w:r>
              <w:rPr>
                <w:rFonts w:eastAsia="Calibri" w:cs="" w:ascii="Calibri;Helvetica;sans-serif" w:hAnsi="Calibri;Helvetica;sans-serif"/>
                <w:b/>
                <w:bCs/>
                <w:i/>
                <w:iCs/>
                <w:color w:val="000000"/>
                <w:kern w:val="2"/>
                <w:sz w:val="20"/>
                <w:szCs w:val="20"/>
                <w:lang w:val="en-GB" w:eastAsia="en-US" w:bidi="ar-SA"/>
              </w:rPr>
              <w:t>Revd Elizabeth Wall</w:t>
            </w:r>
          </w:p>
          <w:p>
            <w:pPr>
              <w:pStyle w:val="Normal"/>
              <w:widowControl w:val="false"/>
              <w:suppressAutoHyphens w:val="true"/>
              <w:spacing w:lineRule="auto" w:line="240" w:before="0" w:after="0"/>
              <w:jc w:val="center"/>
              <w:rPr>
                <w:rFonts w:ascii="Comic Sans MS" w:hAnsi="Comic Sans MS" w:eastAsia="Calibri" w:cs="Lucida Handwriting"/>
                <w:b/>
                <w:bCs/>
                <w:color w:val="EE0000"/>
                <w:sz w:val="22"/>
                <w:szCs w:val="22"/>
              </w:rPr>
            </w:pPr>
            <w:r>
              <w:rPr>
                <w:rFonts w:eastAsia="Calibri" w:cs="Lucida Handwriting" w:ascii="Comic Sans MS" w:hAnsi="Comic Sans MS"/>
                <w:b/>
                <w:bCs/>
                <w:color w:val="EE0000"/>
                <w:sz w:val="22"/>
                <w:szCs w:val="22"/>
              </w:rPr>
            </w:r>
          </w:p>
          <w:p>
            <w:pPr>
              <w:pStyle w:val="Normal"/>
              <w:widowControl w:val="false"/>
              <w:suppressAutoHyphens w:val="true"/>
              <w:spacing w:lineRule="auto" w:line="240" w:before="0" w:after="0"/>
              <w:jc w:val="center"/>
              <w:rPr>
                <w:rFonts w:ascii="Comic Sans MS" w:hAnsi="Comic Sans MS" w:eastAsia="Calibri" w:cs="Lucida Handwriting"/>
                <w:b/>
                <w:bCs/>
                <w:color w:val="EE0000"/>
              </w:rPr>
            </w:pPr>
            <w:r>
              <w:rPr>
                <w:rFonts w:eastAsia="Calibri" w:cs="Lucida Handwriting" w:ascii="Comic Sans MS" w:hAnsi="Comic Sans MS"/>
                <w:b/>
                <w:bCs/>
                <w:color w:val="EE0000"/>
                <w:kern w:val="2"/>
                <w:sz w:val="24"/>
                <w:szCs w:val="24"/>
                <w:lang w:val="en-GB" w:eastAsia="en-US" w:bidi="ar-SA"/>
              </w:rPr>
              <w:t>Raffle Prizes</w:t>
            </w:r>
          </w:p>
          <w:p>
            <w:pPr>
              <w:pStyle w:val="Normal"/>
              <w:widowControl/>
              <w:suppressAutoHyphens w:val="true"/>
              <w:spacing w:lineRule="auto" w:line="240" w:before="0" w:after="0"/>
              <w:jc w:val="center"/>
              <w:rPr>
                <w:rFonts w:ascii="Calibri" w:hAnsi="Calibri"/>
                <w:b/>
                <w:bCs/>
                <w:color w:val="7030A0"/>
              </w:rPr>
            </w:pPr>
            <w:r>
              <w:rPr>
                <w:rFonts w:eastAsia="Calibri" w:cs="Lucida Handwriting" w:ascii="Comic Sans MS" w:hAnsi="Comic Sans MS"/>
                <w:b/>
                <w:bCs/>
                <w:color w:themeColor="accent1" w:val="4472C4"/>
                <w:kern w:val="2"/>
                <w:sz w:val="24"/>
                <w:szCs w:val="24"/>
                <w:lang w:val="en-GB" w:eastAsia="en-US" w:bidi="ar-SA"/>
              </w:rPr>
              <w:t>We have several events coming up in the spring and would like to offer a Raffle as an additional fundraiser. Any donations of Raffle prizes would be gratefully received – especially Bottles!!</w:t>
            </w:r>
          </w:p>
        </w:tc>
      </w:tr>
    </w:tbl>
    <w:p>
      <w:pPr>
        <w:pStyle w:val="Normal"/>
        <w:spacing w:before="0" w:after="0"/>
        <w:jc w:val="center"/>
        <w:rPr>
          <w:b/>
          <w:bCs/>
          <w:sz w:val="20"/>
          <w:szCs w:val="20"/>
        </w:rPr>
      </w:pPr>
      <w:r>
        <w:rPr>
          <w:b/>
          <w:bCs/>
          <w:sz w:val="20"/>
          <w:szCs w:val="20"/>
        </w:rPr>
      </w:r>
    </w:p>
    <w:p>
      <w:pPr>
        <w:pStyle w:val="Normal"/>
        <w:spacing w:before="0" w:after="0"/>
        <w:jc w:val="center"/>
        <w:rPr>
          <w:b/>
          <w:bCs/>
          <w:sz w:val="22"/>
          <w:szCs w:val="22"/>
        </w:rPr>
      </w:pPr>
      <w:r>
        <w:rPr>
          <w:b/>
          <w:bCs/>
          <w:sz w:val="22"/>
          <w:szCs w:val="22"/>
        </w:rPr>
        <w:t>Notices for inclusion in the bulletin please email me by Tuesday of each week</w:t>
      </w:r>
    </w:p>
    <w:p>
      <w:pPr>
        <w:pStyle w:val="Normal"/>
        <w:spacing w:before="0" w:after="0"/>
        <w:jc w:val="center"/>
        <w:rPr>
          <w:b/>
          <w:bCs/>
          <w:sz w:val="22"/>
          <w:szCs w:val="22"/>
        </w:rPr>
      </w:pPr>
      <w:r>
        <w:rPr>
          <w:b/>
          <w:bCs/>
          <w:color w:themeColor="accent1" w:val="4472C4"/>
          <w:sz w:val="22"/>
          <w:szCs w:val="22"/>
        </w:rPr>
        <w:t xml:space="preserve">Officeststephenfradley@gmail.com </w:t>
      </w:r>
      <w:r>
        <w:rPr>
          <w:b/>
          <w:bCs/>
          <w:sz w:val="22"/>
          <w:szCs w:val="22"/>
        </w:rPr>
        <w:t>Please take bulletin away with you</w:t>
      </w:r>
    </w:p>
    <w:p>
      <w:pPr>
        <w:pStyle w:val="Normal"/>
        <w:spacing w:before="0" w:after="0"/>
        <w:jc w:val="center"/>
        <w:rPr>
          <w:b/>
          <w:bCs/>
          <w:sz w:val="22"/>
          <w:szCs w:val="22"/>
        </w:rPr>
      </w:pPr>
      <w:r>
        <w:rPr>
          <w:b/>
          <w:bCs/>
          <w:sz w:val="22"/>
          <w:szCs w:val="22"/>
        </w:rPr>
      </w:r>
    </w:p>
    <w:p>
      <w:pPr>
        <w:pStyle w:val="Normal"/>
        <w:spacing w:before="0" w:after="0"/>
        <w:jc w:val="center"/>
        <w:rPr>
          <w:b/>
          <w:bCs/>
          <w:sz w:val="22"/>
          <w:szCs w:val="22"/>
        </w:rPr>
      </w:pPr>
      <w:r>
        <w:rPr>
          <w:b/>
          <w:bCs/>
          <w:sz w:val="22"/>
          <w:szCs w:val="22"/>
        </w:rPr>
        <w:t>If you would like to support St Stephen’s Church at this time donations can be made via our Just Giving Page.  We are grateful for donations large or small</w:t>
      </w:r>
    </w:p>
    <w:p>
      <w:pPr>
        <w:pStyle w:val="Normal"/>
        <w:spacing w:before="0" w:after="0"/>
        <w:jc w:val="center"/>
        <w:rPr>
          <w:b/>
          <w:bCs/>
          <w:color w:themeColor="accent1" w:val="4472C4"/>
          <w:sz w:val="22"/>
          <w:szCs w:val="22"/>
        </w:rPr>
      </w:pPr>
      <w:r>
        <w:rPr>
          <w:b/>
          <w:bCs/>
          <w:color w:themeColor="accent1" w:val="4472C4"/>
          <w:sz w:val="22"/>
          <w:szCs w:val="22"/>
        </w:rPr>
        <w:t>https://www.justgiving.com/fundraising/ststephensfradley</w:t>
      </w:r>
    </w:p>
    <w:p>
      <w:pPr>
        <w:pStyle w:val="Normal"/>
        <w:spacing w:before="0" w:after="0"/>
        <w:jc w:val="center"/>
        <w:rPr>
          <w:b/>
          <w:bCs/>
          <w:sz w:val="22"/>
          <w:szCs w:val="22"/>
        </w:rPr>
      </w:pPr>
      <w:r>
        <w:rPr>
          <w:color w:themeColor="accent1" w:val="4472C4"/>
          <w:sz w:val="22"/>
          <w:szCs w:val="22"/>
        </w:rPr>
        <w:t xml:space="preserve"> </w:t>
      </w:r>
      <w:r>
        <w:rPr>
          <w:b/>
          <w:bCs/>
          <w:sz w:val="22"/>
          <w:szCs w:val="22"/>
        </w:rPr>
        <w:t>Contact us</w:t>
      </w:r>
    </w:p>
    <w:p>
      <w:pPr>
        <w:pStyle w:val="Normal"/>
        <w:spacing w:before="0" w:after="0"/>
        <w:jc w:val="center"/>
        <w:rPr>
          <w:sz w:val="22"/>
          <w:szCs w:val="22"/>
        </w:rPr>
      </w:pPr>
      <w:r>
        <w:rPr>
          <w:sz w:val="22"/>
          <w:szCs w:val="22"/>
        </w:rPr>
        <w:t>Revd Elizabeth Wall 01543 254891</w:t>
      </w:r>
    </w:p>
    <w:p>
      <w:pPr>
        <w:pStyle w:val="Normal"/>
        <w:spacing w:before="0" w:after="0"/>
        <w:jc w:val="center"/>
        <w:rPr>
          <w:sz w:val="22"/>
          <w:szCs w:val="22"/>
        </w:rPr>
      </w:pPr>
      <w:r>
        <w:rPr>
          <w:sz w:val="22"/>
          <w:szCs w:val="22"/>
        </w:rPr>
        <w:t xml:space="preserve">Email: </w:t>
      </w:r>
      <w:hyperlink r:id="rId9">
        <w:r>
          <w:rPr>
            <w:rStyle w:val="Hyperlink"/>
            <w:sz w:val="22"/>
            <w:szCs w:val="22"/>
          </w:rPr>
          <w:t>ayton265@gmail.com</w:t>
        </w:r>
      </w:hyperlink>
    </w:p>
    <w:p>
      <w:pPr>
        <w:pStyle w:val="Normal"/>
        <w:spacing w:before="0" w:after="0"/>
        <w:jc w:val="center"/>
        <w:rPr>
          <w:b/>
          <w:bCs/>
          <w:sz w:val="22"/>
          <w:szCs w:val="22"/>
        </w:rPr>
      </w:pPr>
      <w:r>
        <w:rPr>
          <w:b/>
          <w:bCs/>
          <w:sz w:val="22"/>
          <w:szCs w:val="22"/>
        </w:rPr>
        <w:t>Churchwarden</w:t>
      </w:r>
    </w:p>
    <w:p>
      <w:pPr>
        <w:pStyle w:val="Normal"/>
        <w:spacing w:before="0" w:after="0"/>
        <w:jc w:val="center"/>
        <w:rPr>
          <w:sz w:val="22"/>
          <w:szCs w:val="22"/>
        </w:rPr>
      </w:pPr>
      <w:r>
        <w:rPr>
          <w:sz w:val="22"/>
          <w:szCs w:val="22"/>
        </w:rPr>
        <w:t>Marian Derry 01283 791573</w:t>
      </w:r>
    </w:p>
    <w:p>
      <w:pPr>
        <w:pStyle w:val="Normal"/>
        <w:spacing w:before="0" w:after="0"/>
        <w:jc w:val="center"/>
        <w:rPr>
          <w:sz w:val="22"/>
          <w:szCs w:val="22"/>
        </w:rPr>
      </w:pPr>
      <w:r>
        <w:rPr>
          <w:b/>
          <w:bCs/>
          <w:sz w:val="22"/>
          <w:szCs w:val="22"/>
        </w:rPr>
        <w:t xml:space="preserve">St Stephen’s Administrator: </w:t>
      </w:r>
      <w:r>
        <w:rPr>
          <w:sz w:val="22"/>
          <w:szCs w:val="22"/>
        </w:rPr>
        <w:t>Di Cooper</w:t>
      </w:r>
    </w:p>
    <w:p>
      <w:pPr>
        <w:pStyle w:val="Normal"/>
        <w:spacing w:before="0" w:after="0"/>
        <w:jc w:val="center"/>
        <w:rPr>
          <w:sz w:val="22"/>
          <w:szCs w:val="22"/>
        </w:rPr>
      </w:pPr>
      <w:r>
        <w:rPr>
          <w:sz w:val="22"/>
          <w:szCs w:val="22"/>
        </w:rPr>
        <w:t xml:space="preserve">07930162991 </w:t>
      </w:r>
      <w:hyperlink r:id="rId10">
        <w:r>
          <w:rPr>
            <w:rStyle w:val="Hyperlink"/>
            <w:sz w:val="22"/>
            <w:szCs w:val="22"/>
          </w:rPr>
          <w:t>officeststephenfradley@gmail.com</w:t>
        </w:r>
      </w:hyperlink>
    </w:p>
    <w:p>
      <w:pPr>
        <w:pStyle w:val="Normal"/>
        <w:spacing w:before="0" w:after="0"/>
        <w:jc w:val="center"/>
        <w:rPr>
          <w:color w:val="EE0000"/>
          <w:sz w:val="22"/>
          <w:szCs w:val="22"/>
        </w:rPr>
      </w:pPr>
      <w:r>
        <w:rPr>
          <w:sz w:val="22"/>
          <w:szCs w:val="22"/>
        </w:rPr>
        <w:t xml:space="preserve">Find us on </w:t>
      </w:r>
      <w:r>
        <w:rPr>
          <w:b/>
          <w:bCs/>
          <w:sz w:val="22"/>
          <w:szCs w:val="22"/>
        </w:rPr>
        <w:t xml:space="preserve">ACNY </w:t>
      </w:r>
      <w:r>
        <w:rPr>
          <w:color w:val="EE0000"/>
          <w:sz w:val="22"/>
          <w:szCs w:val="22"/>
        </w:rPr>
        <w:t>https://www.achurchnearyou.com/church/4123/</w:t>
      </w:r>
    </w:p>
    <w:p>
      <w:pPr>
        <w:pStyle w:val="Normal"/>
        <w:spacing w:before="0" w:after="0"/>
        <w:jc w:val="center"/>
        <w:rPr>
          <w:sz w:val="28"/>
          <w:szCs w:val="28"/>
        </w:rPr>
      </w:pPr>
      <w:r>
        <w:rPr>
          <w:sz w:val="22"/>
          <w:szCs w:val="22"/>
        </w:rPr>
        <w:t xml:space="preserve">Facebook </w:t>
      </w:r>
      <w:hyperlink r:id="rId11">
        <w:r>
          <w:rPr>
            <w:rStyle w:val="Hyperlink"/>
            <w:sz w:val="22"/>
            <w:szCs w:val="22"/>
          </w:rPr>
          <w:t>www.facebook.comststephensfradley</w:t>
        </w:r>
      </w:hyperlink>
    </w:p>
    <w:sectPr>
      <w:type w:val="nextPage"/>
      <w:pgSz w:w="11906" w:h="16838"/>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Calibri">
    <w:charset w:val="00" w:characterSet="windows-1252"/>
    <w:family w:val="roman"/>
    <w:pitch w:val="variable"/>
  </w:font>
  <w:font w:name="Calibri Light">
    <w:charset w:val="00" w:characterSet="windows-1252"/>
    <w:family w:val="roman"/>
    <w:pitch w:val="variable"/>
  </w:font>
  <w:font w:name="Liberation Sans">
    <w:altName w:val="Arial"/>
    <w:charset w:val="00" w:characterSet="windows-1252"/>
    <w:family w:val="swiss"/>
    <w:pitch w:val="variable"/>
  </w:font>
  <w:font w:name="Comic Sans MS">
    <w:charset w:val="00" w:characterSet="windows-1252"/>
    <w:family w:val="roman"/>
    <w:pitch w:val="variable"/>
  </w:font>
  <w:font w:name="arial">
    <w:altName w:val="sans-serif"/>
    <w:charset w:val="00" w:characterSet="windows-1252"/>
    <w:family w:val="roman"/>
    <w:pitch w:val="variable"/>
  </w:font>
  <w:font w:name="Calibri">
    <w:altName w:val="Helvetica"/>
    <w:charset w:val="00" w:characterSet="windows-1252"/>
    <w:family w:val="roman"/>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GB"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kern w:val="2"/>
        <w:sz w:val="24"/>
        <w:szCs w:val="24"/>
        <w:lang w:val="en-GB" w:eastAsia="en-US" w:bidi="ar-SA"/>
        <w14:ligatures w14:val="standardContextual"/>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uiPriority="0"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lineRule="auto" w:line="278" w:before="0" w:after="160"/>
      <w:jc w:val="start"/>
    </w:pPr>
    <w:rPr>
      <w:rFonts w:ascii="Calibri" w:hAnsi="Calibri" w:eastAsia="Calibri" w:cs="" w:asciiTheme="minorHAnsi" w:cstheme="minorBidi" w:eastAsiaTheme="minorHAnsi" w:hAnsiTheme="minorHAnsi"/>
      <w:color w:val="auto"/>
      <w:kern w:val="2"/>
      <w:sz w:val="24"/>
      <w:szCs w:val="24"/>
      <w:lang w:val="en-GB" w:eastAsia="en-US" w:bidi="ar-SA"/>
      <w14:ligatures w14:val="standardContextual"/>
    </w:rPr>
  </w:style>
  <w:style w:type="paragraph" w:styleId="Heading1">
    <w:name w:val="heading 1"/>
    <w:basedOn w:val="Normal"/>
    <w:next w:val="Normal"/>
    <w:link w:val="Heading1Char"/>
    <w:uiPriority w:val="9"/>
    <w:qFormat/>
    <w:rsid w:val="007b2ff5"/>
    <w:pPr>
      <w:keepNext w:val="true"/>
      <w:keepLines/>
      <w:spacing w:before="360" w:after="80"/>
      <w:outlineLvl w:val="0"/>
    </w:pPr>
    <w:rPr>
      <w:rFonts w:ascii="Calibri Light" w:hAnsi="Calibri Light" w:eastAsia="" w:cs="" w:asciiTheme="majorHAnsi" w:cstheme="majorBidi" w:eastAsiaTheme="majorEastAsia" w:hAnsiTheme="majorHAnsi"/>
      <w:color w:themeColor="accent1" w:themeShade="bf" w:val="2F5496"/>
      <w:sz w:val="40"/>
      <w:szCs w:val="40"/>
    </w:rPr>
  </w:style>
  <w:style w:type="paragraph" w:styleId="Heading2">
    <w:name w:val="heading 2"/>
    <w:basedOn w:val="Normal"/>
    <w:next w:val="Normal"/>
    <w:link w:val="Heading2Char"/>
    <w:uiPriority w:val="9"/>
    <w:semiHidden/>
    <w:unhideWhenUsed/>
    <w:qFormat/>
    <w:rsid w:val="007b2ff5"/>
    <w:pPr>
      <w:keepNext w:val="true"/>
      <w:keepLines/>
      <w:spacing w:before="160" w:after="80"/>
      <w:outlineLvl w:val="1"/>
    </w:pPr>
    <w:rPr>
      <w:rFonts w:ascii="Calibri Light" w:hAnsi="Calibri Light" w:eastAsia="" w:cs="" w:asciiTheme="majorHAnsi" w:cstheme="majorBidi" w:eastAsiaTheme="majorEastAsia" w:hAnsiTheme="majorHAnsi"/>
      <w:color w:themeColor="accent1" w:themeShade="bf" w:val="2F5496"/>
      <w:sz w:val="32"/>
      <w:szCs w:val="32"/>
    </w:rPr>
  </w:style>
  <w:style w:type="paragraph" w:styleId="Heading3">
    <w:name w:val="heading 3"/>
    <w:basedOn w:val="Normal"/>
    <w:next w:val="Normal"/>
    <w:link w:val="Heading3Char"/>
    <w:uiPriority w:val="9"/>
    <w:semiHidden/>
    <w:unhideWhenUsed/>
    <w:qFormat/>
    <w:rsid w:val="007b2ff5"/>
    <w:pPr>
      <w:keepNext w:val="true"/>
      <w:keepLines/>
      <w:spacing w:before="160" w:after="80"/>
      <w:outlineLvl w:val="2"/>
    </w:pPr>
    <w:rPr>
      <w:rFonts w:eastAsia="" w:cs="" w:cstheme="majorBidi" w:eastAsiaTheme="majorEastAsia"/>
      <w:color w:themeColor="accent1" w:themeShade="bf" w:val="2F5496"/>
      <w:sz w:val="28"/>
      <w:szCs w:val="28"/>
    </w:rPr>
  </w:style>
  <w:style w:type="paragraph" w:styleId="Heading4">
    <w:name w:val="heading 4"/>
    <w:basedOn w:val="Normal"/>
    <w:next w:val="Normal"/>
    <w:link w:val="Heading4Char"/>
    <w:uiPriority w:val="9"/>
    <w:semiHidden/>
    <w:unhideWhenUsed/>
    <w:qFormat/>
    <w:rsid w:val="007b2ff5"/>
    <w:pPr>
      <w:keepNext w:val="true"/>
      <w:keepLines/>
      <w:spacing w:before="80" w:after="40"/>
      <w:outlineLvl w:val="3"/>
    </w:pPr>
    <w:rPr>
      <w:rFonts w:eastAsia="" w:cs="" w:cstheme="majorBidi" w:eastAsiaTheme="majorEastAsia"/>
      <w:i/>
      <w:iCs/>
      <w:color w:themeColor="accent1" w:themeShade="bf" w:val="2F5496"/>
    </w:rPr>
  </w:style>
  <w:style w:type="paragraph" w:styleId="Heading5">
    <w:name w:val="heading 5"/>
    <w:basedOn w:val="Normal"/>
    <w:next w:val="Normal"/>
    <w:link w:val="Heading5Char"/>
    <w:uiPriority w:val="9"/>
    <w:semiHidden/>
    <w:unhideWhenUsed/>
    <w:qFormat/>
    <w:rsid w:val="007b2ff5"/>
    <w:pPr>
      <w:keepNext w:val="true"/>
      <w:keepLines/>
      <w:spacing w:before="80" w:after="40"/>
      <w:outlineLvl w:val="4"/>
    </w:pPr>
    <w:rPr>
      <w:rFonts w:eastAsia="" w:cs="" w:cstheme="majorBidi" w:eastAsiaTheme="majorEastAsia"/>
      <w:color w:themeColor="accent1" w:themeShade="bf" w:val="2F5496"/>
    </w:rPr>
  </w:style>
  <w:style w:type="paragraph" w:styleId="Heading6">
    <w:name w:val="heading 6"/>
    <w:basedOn w:val="Normal"/>
    <w:next w:val="Normal"/>
    <w:link w:val="Heading6Char"/>
    <w:uiPriority w:val="9"/>
    <w:semiHidden/>
    <w:unhideWhenUsed/>
    <w:qFormat/>
    <w:rsid w:val="007b2ff5"/>
    <w:pPr>
      <w:keepNext w:val="true"/>
      <w:keepLines/>
      <w:spacing w:before="40" w:after="0"/>
      <w:outlineLvl w:val="5"/>
    </w:pPr>
    <w:rPr>
      <w:rFonts w:eastAsia="" w:cs="" w:cstheme="majorBidi" w:eastAsiaTheme="majorEastAsia"/>
      <w:i/>
      <w:iCs/>
      <w:color w:themeColor="text1" w:themeTint="a6" w:val="595959"/>
    </w:rPr>
  </w:style>
  <w:style w:type="paragraph" w:styleId="Heading7">
    <w:name w:val="heading 7"/>
    <w:basedOn w:val="Normal"/>
    <w:next w:val="Normal"/>
    <w:link w:val="Heading7Char"/>
    <w:uiPriority w:val="9"/>
    <w:semiHidden/>
    <w:unhideWhenUsed/>
    <w:qFormat/>
    <w:rsid w:val="007b2ff5"/>
    <w:pPr>
      <w:keepNext w:val="true"/>
      <w:keepLines/>
      <w:spacing w:before="40" w:after="0"/>
      <w:outlineLvl w:val="6"/>
    </w:pPr>
    <w:rPr>
      <w:rFonts w:eastAsia="" w:cs="" w:cstheme="majorBidi" w:eastAsiaTheme="majorEastAsia"/>
      <w:color w:themeColor="text1" w:themeTint="a6" w:val="595959"/>
    </w:rPr>
  </w:style>
  <w:style w:type="paragraph" w:styleId="Heading8">
    <w:name w:val="heading 8"/>
    <w:basedOn w:val="Normal"/>
    <w:next w:val="Normal"/>
    <w:link w:val="Heading8Char"/>
    <w:uiPriority w:val="9"/>
    <w:semiHidden/>
    <w:unhideWhenUsed/>
    <w:qFormat/>
    <w:rsid w:val="007b2ff5"/>
    <w:pPr>
      <w:keepNext w:val="true"/>
      <w:keepLines/>
      <w:spacing w:before="0" w:after="0"/>
      <w:outlineLvl w:val="7"/>
    </w:pPr>
    <w:rPr>
      <w:rFonts w:eastAsia="" w:cs="" w:cstheme="majorBidi" w:eastAsiaTheme="majorEastAsia"/>
      <w:i/>
      <w:iCs/>
      <w:color w:themeColor="text1" w:themeTint="d8" w:val="272727"/>
    </w:rPr>
  </w:style>
  <w:style w:type="paragraph" w:styleId="Heading9">
    <w:name w:val="heading 9"/>
    <w:basedOn w:val="Normal"/>
    <w:next w:val="Normal"/>
    <w:link w:val="Heading9Char"/>
    <w:uiPriority w:val="9"/>
    <w:semiHidden/>
    <w:unhideWhenUsed/>
    <w:qFormat/>
    <w:rsid w:val="007b2ff5"/>
    <w:pPr>
      <w:keepNext w:val="true"/>
      <w:keepLines/>
      <w:spacing w:before="0" w:after="0"/>
      <w:outlineLvl w:val="8"/>
    </w:pPr>
    <w:rPr>
      <w:rFonts w:eastAsia="" w:cs="" w:cstheme="majorBidi" w:eastAsiaTheme="majorEastAsia"/>
      <w:color w:themeColor="text1" w:themeTint="d8" w:val="272727"/>
    </w:rPr>
  </w:style>
  <w:style w:type="character" w:styleId="DefaultParagraphFont" w:default="1">
    <w:name w:val="Default Paragraph Font"/>
    <w:uiPriority w:val="1"/>
    <w:unhideWhenUsed/>
    <w:qFormat/>
    <w:rPr/>
  </w:style>
  <w:style w:type="character" w:styleId="Heading1Char" w:customStyle="1">
    <w:name w:val="Heading 1 Char"/>
    <w:basedOn w:val="DefaultParagraphFont"/>
    <w:link w:val="Heading1"/>
    <w:uiPriority w:val="9"/>
    <w:qFormat/>
    <w:rsid w:val="007b2ff5"/>
    <w:rPr>
      <w:rFonts w:ascii="Calibri Light" w:hAnsi="Calibri Light" w:eastAsia="" w:cs="" w:asciiTheme="majorHAnsi" w:cstheme="majorBidi" w:eastAsiaTheme="majorEastAsia" w:hAnsiTheme="majorHAnsi"/>
      <w:color w:themeColor="accent1" w:themeShade="bf" w:val="2F5496"/>
      <w:sz w:val="40"/>
      <w:szCs w:val="40"/>
    </w:rPr>
  </w:style>
  <w:style w:type="character" w:styleId="Heading2Char" w:customStyle="1">
    <w:name w:val="Heading 2 Char"/>
    <w:basedOn w:val="DefaultParagraphFont"/>
    <w:link w:val="Heading2"/>
    <w:uiPriority w:val="9"/>
    <w:semiHidden/>
    <w:qFormat/>
    <w:rsid w:val="007b2ff5"/>
    <w:rPr>
      <w:rFonts w:ascii="Calibri Light" w:hAnsi="Calibri Light" w:eastAsia="" w:cs="" w:asciiTheme="majorHAnsi" w:cstheme="majorBidi" w:eastAsiaTheme="majorEastAsia" w:hAnsiTheme="majorHAnsi"/>
      <w:color w:themeColor="accent1" w:themeShade="bf" w:val="2F5496"/>
      <w:sz w:val="32"/>
      <w:szCs w:val="32"/>
    </w:rPr>
  </w:style>
  <w:style w:type="character" w:styleId="Heading3Char" w:customStyle="1">
    <w:name w:val="Heading 3 Char"/>
    <w:basedOn w:val="DefaultParagraphFont"/>
    <w:link w:val="Heading3"/>
    <w:uiPriority w:val="9"/>
    <w:semiHidden/>
    <w:qFormat/>
    <w:rsid w:val="007b2ff5"/>
    <w:rPr>
      <w:rFonts w:eastAsia="" w:cs="" w:cstheme="majorBidi" w:eastAsiaTheme="majorEastAsia"/>
      <w:color w:themeColor="accent1" w:themeShade="bf" w:val="2F5496"/>
      <w:sz w:val="28"/>
      <w:szCs w:val="28"/>
    </w:rPr>
  </w:style>
  <w:style w:type="character" w:styleId="Heading4Char" w:customStyle="1">
    <w:name w:val="Heading 4 Char"/>
    <w:basedOn w:val="DefaultParagraphFont"/>
    <w:link w:val="Heading4"/>
    <w:uiPriority w:val="9"/>
    <w:semiHidden/>
    <w:qFormat/>
    <w:rsid w:val="007b2ff5"/>
    <w:rPr>
      <w:rFonts w:eastAsia="" w:cs="" w:cstheme="majorBidi" w:eastAsiaTheme="majorEastAsia"/>
      <w:i/>
      <w:iCs/>
      <w:color w:themeColor="accent1" w:themeShade="bf" w:val="2F5496"/>
    </w:rPr>
  </w:style>
  <w:style w:type="character" w:styleId="Heading5Char" w:customStyle="1">
    <w:name w:val="Heading 5 Char"/>
    <w:basedOn w:val="DefaultParagraphFont"/>
    <w:link w:val="Heading5"/>
    <w:uiPriority w:val="9"/>
    <w:semiHidden/>
    <w:qFormat/>
    <w:rsid w:val="007b2ff5"/>
    <w:rPr>
      <w:rFonts w:eastAsia="" w:cs="" w:cstheme="majorBidi" w:eastAsiaTheme="majorEastAsia"/>
      <w:color w:themeColor="accent1" w:themeShade="bf" w:val="2F5496"/>
    </w:rPr>
  </w:style>
  <w:style w:type="character" w:styleId="Heading6Char" w:customStyle="1">
    <w:name w:val="Heading 6 Char"/>
    <w:basedOn w:val="DefaultParagraphFont"/>
    <w:link w:val="Heading6"/>
    <w:uiPriority w:val="9"/>
    <w:semiHidden/>
    <w:qFormat/>
    <w:rsid w:val="007b2ff5"/>
    <w:rPr>
      <w:rFonts w:eastAsia="" w:cs="" w:cstheme="majorBidi" w:eastAsiaTheme="majorEastAsia"/>
      <w:i/>
      <w:iCs/>
      <w:color w:themeColor="text1" w:themeTint="a6" w:val="595959"/>
    </w:rPr>
  </w:style>
  <w:style w:type="character" w:styleId="Heading7Char" w:customStyle="1">
    <w:name w:val="Heading 7 Char"/>
    <w:basedOn w:val="DefaultParagraphFont"/>
    <w:link w:val="Heading7"/>
    <w:uiPriority w:val="9"/>
    <w:semiHidden/>
    <w:qFormat/>
    <w:rsid w:val="007b2ff5"/>
    <w:rPr>
      <w:rFonts w:eastAsia="" w:cs="" w:cstheme="majorBidi" w:eastAsiaTheme="majorEastAsia"/>
      <w:color w:themeColor="text1" w:themeTint="a6" w:val="595959"/>
    </w:rPr>
  </w:style>
  <w:style w:type="character" w:styleId="Heading8Char" w:customStyle="1">
    <w:name w:val="Heading 8 Char"/>
    <w:basedOn w:val="DefaultParagraphFont"/>
    <w:link w:val="Heading8"/>
    <w:uiPriority w:val="9"/>
    <w:semiHidden/>
    <w:qFormat/>
    <w:rsid w:val="007b2ff5"/>
    <w:rPr>
      <w:rFonts w:eastAsia="" w:cs="" w:cstheme="majorBidi" w:eastAsiaTheme="majorEastAsia"/>
      <w:i/>
      <w:iCs/>
      <w:color w:themeColor="text1" w:themeTint="d8" w:val="272727"/>
    </w:rPr>
  </w:style>
  <w:style w:type="character" w:styleId="Heading9Char" w:customStyle="1">
    <w:name w:val="Heading 9 Char"/>
    <w:basedOn w:val="DefaultParagraphFont"/>
    <w:link w:val="Heading9"/>
    <w:uiPriority w:val="9"/>
    <w:semiHidden/>
    <w:qFormat/>
    <w:rsid w:val="007b2ff5"/>
    <w:rPr>
      <w:rFonts w:eastAsia="" w:cs="" w:cstheme="majorBidi" w:eastAsiaTheme="majorEastAsia"/>
      <w:color w:themeColor="text1" w:themeTint="d8" w:val="272727"/>
    </w:rPr>
  </w:style>
  <w:style w:type="character" w:styleId="TitleChar" w:customStyle="1">
    <w:name w:val="Title Char"/>
    <w:basedOn w:val="DefaultParagraphFont"/>
    <w:link w:val="Title"/>
    <w:uiPriority w:val="10"/>
    <w:qFormat/>
    <w:rsid w:val="007b2ff5"/>
    <w:rPr>
      <w:rFonts w:ascii="Calibri Light" w:hAnsi="Calibri Light" w:eastAsia="" w:cs="" w:asciiTheme="majorHAnsi" w:cstheme="majorBidi" w:eastAsiaTheme="majorEastAsia" w:hAnsiTheme="majorHAnsi"/>
      <w:spacing w:val="-10"/>
      <w:kern w:val="2"/>
      <w:sz w:val="56"/>
      <w:szCs w:val="56"/>
    </w:rPr>
  </w:style>
  <w:style w:type="character" w:styleId="SubtitleChar" w:customStyle="1">
    <w:name w:val="Subtitle Char"/>
    <w:basedOn w:val="DefaultParagraphFont"/>
    <w:link w:val="Subtitle"/>
    <w:uiPriority w:val="11"/>
    <w:qFormat/>
    <w:rsid w:val="007b2ff5"/>
    <w:rPr>
      <w:rFonts w:eastAsia="" w:cs="" w:cstheme="majorBidi" w:eastAsiaTheme="majorEastAsia"/>
      <w:color w:themeColor="text1" w:themeTint="a6" w:val="595959"/>
      <w:spacing w:val="15"/>
      <w:sz w:val="28"/>
      <w:szCs w:val="28"/>
    </w:rPr>
  </w:style>
  <w:style w:type="character" w:styleId="QuoteChar" w:customStyle="1">
    <w:name w:val="Quote Char"/>
    <w:basedOn w:val="DefaultParagraphFont"/>
    <w:link w:val="Quote"/>
    <w:uiPriority w:val="29"/>
    <w:qFormat/>
    <w:rsid w:val="007b2ff5"/>
    <w:rPr>
      <w:i/>
      <w:iCs/>
      <w:color w:themeColor="text1" w:themeTint="bf" w:val="404040"/>
    </w:rPr>
  </w:style>
  <w:style w:type="character" w:styleId="IntenseEmphasis">
    <w:name w:val="Intense Emphasis"/>
    <w:basedOn w:val="DefaultParagraphFont"/>
    <w:uiPriority w:val="21"/>
    <w:qFormat/>
    <w:rsid w:val="007b2ff5"/>
    <w:rPr>
      <w:i/>
      <w:iCs/>
      <w:color w:themeColor="accent1" w:themeShade="bf" w:val="2F5496"/>
    </w:rPr>
  </w:style>
  <w:style w:type="character" w:styleId="IntenseQuoteChar" w:customStyle="1">
    <w:name w:val="Intense Quote Char"/>
    <w:basedOn w:val="DefaultParagraphFont"/>
    <w:link w:val="IntenseQuote"/>
    <w:uiPriority w:val="30"/>
    <w:qFormat/>
    <w:rsid w:val="007b2ff5"/>
    <w:rPr>
      <w:i/>
      <w:iCs/>
      <w:color w:themeColor="accent1" w:themeShade="bf" w:val="2F5496"/>
    </w:rPr>
  </w:style>
  <w:style w:type="character" w:styleId="IntenseReference">
    <w:name w:val="Intense Reference"/>
    <w:basedOn w:val="DefaultParagraphFont"/>
    <w:uiPriority w:val="32"/>
    <w:qFormat/>
    <w:rsid w:val="007b2ff5"/>
    <w:rPr>
      <w:b/>
      <w:bCs/>
      <w:smallCaps/>
      <w:color w:themeColor="accent1" w:themeShade="bf" w:val="2F5496"/>
      <w:spacing w:val="5"/>
    </w:rPr>
  </w:style>
  <w:style w:type="character" w:styleId="Hyperlink">
    <w:name w:val="Hyperlink"/>
    <w:basedOn w:val="DefaultParagraphFont"/>
    <w:uiPriority w:val="99"/>
    <w:unhideWhenUsed/>
    <w:rsid w:val="000a6a87"/>
    <w:rPr>
      <w:color w:themeColor="hyperlink" w:val="0563C1"/>
      <w:u w:val="single"/>
    </w:rPr>
  </w:style>
  <w:style w:type="character" w:styleId="UnresolvedMention">
    <w:name w:val="Unresolved Mention"/>
    <w:basedOn w:val="DefaultParagraphFont"/>
    <w:uiPriority w:val="99"/>
    <w:semiHidden/>
    <w:unhideWhenUsed/>
    <w:qFormat/>
    <w:rsid w:val="000a6a87"/>
    <w:rPr>
      <w:color w:val="605E5C"/>
      <w:shd w:fill="E1DFDD" w:val="clear"/>
    </w:rPr>
  </w:style>
  <w:style w:type="paragraph" w:styleId="Heading" w:customStyle="1">
    <w:name w:val="Heading"/>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rPr>
  </w:style>
  <w:style w:type="paragraph" w:styleId="Index" w:customStyle="1">
    <w:name w:val="Index"/>
    <w:basedOn w:val="Normal"/>
    <w:qFormat/>
    <w:pPr>
      <w:suppressLineNumbers/>
    </w:pPr>
    <w:rPr>
      <w:rFonts w:cs="Arial"/>
    </w:rPr>
  </w:style>
  <w:style w:type="paragraph" w:styleId="Title">
    <w:name w:val="Title"/>
    <w:basedOn w:val="Normal"/>
    <w:next w:val="Normal"/>
    <w:link w:val="TitleChar"/>
    <w:uiPriority w:val="10"/>
    <w:qFormat/>
    <w:rsid w:val="007b2ff5"/>
    <w:pPr>
      <w:spacing w:lineRule="auto" w:line="240" w:before="0" w:after="80"/>
      <w:contextualSpacing/>
    </w:pPr>
    <w:rPr>
      <w:rFonts w:ascii="Calibri Light" w:hAnsi="Calibri Light" w:eastAsia="" w:cs="" w:asciiTheme="majorHAnsi" w:cstheme="majorBidi" w:eastAsiaTheme="majorEastAsia" w:hAnsiTheme="majorHAnsi"/>
      <w:spacing w:val="-10"/>
      <w:sz w:val="56"/>
      <w:szCs w:val="56"/>
    </w:rPr>
  </w:style>
  <w:style w:type="paragraph" w:styleId="Subtitle">
    <w:name w:val="Subtitle"/>
    <w:basedOn w:val="Normal"/>
    <w:next w:val="Normal"/>
    <w:link w:val="SubtitleChar"/>
    <w:uiPriority w:val="11"/>
    <w:qFormat/>
    <w:rsid w:val="007b2ff5"/>
    <w:pPr/>
    <w:rPr>
      <w:rFonts w:eastAsia="" w:cs="" w:cstheme="majorBidi" w:eastAsiaTheme="majorEastAsia"/>
      <w:color w:themeColor="text1" w:themeTint="a6" w:val="595959"/>
      <w:spacing w:val="15"/>
      <w:sz w:val="28"/>
      <w:szCs w:val="28"/>
    </w:rPr>
  </w:style>
  <w:style w:type="paragraph" w:styleId="Quote">
    <w:name w:val="Quote"/>
    <w:basedOn w:val="Normal"/>
    <w:next w:val="Normal"/>
    <w:link w:val="QuoteChar"/>
    <w:uiPriority w:val="29"/>
    <w:qFormat/>
    <w:rsid w:val="007b2ff5"/>
    <w:pPr>
      <w:spacing w:before="160" w:after="160"/>
      <w:jc w:val="center"/>
    </w:pPr>
    <w:rPr>
      <w:i/>
      <w:iCs/>
      <w:color w:themeColor="text1" w:themeTint="bf" w:val="404040"/>
    </w:rPr>
  </w:style>
  <w:style w:type="paragraph" w:styleId="ListParagraph">
    <w:name w:val="List Paragraph"/>
    <w:basedOn w:val="Normal"/>
    <w:uiPriority w:val="34"/>
    <w:qFormat/>
    <w:rsid w:val="007b2ff5"/>
    <w:pPr>
      <w:spacing w:before="0" w:after="160"/>
      <w:ind w:start="720"/>
      <w:contextualSpacing/>
    </w:pPr>
    <w:rPr/>
  </w:style>
  <w:style w:type="paragraph" w:styleId="IntenseQuote">
    <w:name w:val="Intense Quote"/>
    <w:basedOn w:val="Normal"/>
    <w:next w:val="Normal"/>
    <w:link w:val="IntenseQuoteChar"/>
    <w:uiPriority w:val="30"/>
    <w:qFormat/>
    <w:rsid w:val="007b2ff5"/>
    <w:pPr>
      <w:pBdr>
        <w:top w:val="single" w:sz="4" w:space="10" w:color="2F5496" w:themeColor="accent1" w:themeShade="bf"/>
        <w:bottom w:val="single" w:sz="4" w:space="10" w:color="2F5496" w:themeColor="accent1" w:themeShade="bf"/>
      </w:pBdr>
      <w:spacing w:before="360" w:after="360"/>
      <w:ind w:start="864" w:end="864"/>
      <w:jc w:val="center"/>
    </w:pPr>
    <w:rPr>
      <w:i/>
      <w:iCs/>
      <w:color w:themeColor="accent1" w:themeShade="bf" w:val="2F5496"/>
    </w:rPr>
  </w:style>
  <w:style w:type="paragraph" w:styleId="EnvelopeReturn">
    <w:name w:val="envelope return"/>
    <w:basedOn w:val="Normal"/>
    <w:rsid w:val="00a22dc1"/>
    <w:pPr>
      <w:widowControl w:val="false"/>
      <w:spacing w:lineRule="auto" w:line="240" w:before="0" w:after="567"/>
      <w:jc w:val="end"/>
    </w:pPr>
    <w:rPr>
      <w:rFonts w:ascii="Liberation Serif" w:hAnsi="Liberation Serif" w:eastAsia="Segoe UI" w:cs="Tahoma"/>
      <w:sz w:val="22"/>
      <w:lang w:eastAsia="zh-CN" w:bidi="hi-IN"/>
      <w14:ligatures w14:val="none"/>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table" w:styleId="TableGrid">
    <w:name w:val="Table Grid"/>
    <w:basedOn w:val="TableNormal"/>
    <w:uiPriority w:val="39"/>
    <w:rsid w:val="00f40475"/>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image" Target="media/image2.png"/><Relationship Id="rId4" Type="http://schemas.openxmlformats.org/officeDocument/2006/relationships/image" Target="media/image3.jpeg"/><Relationship Id="rId5" Type="http://schemas.openxmlformats.org/officeDocument/2006/relationships/image" Target="media/image3.jpeg"/><Relationship Id="rId6" Type="http://schemas.openxmlformats.org/officeDocument/2006/relationships/image" Target="media/image4.png"/><Relationship Id="rId7" Type="http://schemas.openxmlformats.org/officeDocument/2006/relationships/hyperlink" Target="mailto:ruthiecole@hotmail.co.uk" TargetMode="External"/><Relationship Id="rId8" Type="http://schemas.openxmlformats.org/officeDocument/2006/relationships/image" Target="media/image5.png"/><Relationship Id="rId9" Type="http://schemas.openxmlformats.org/officeDocument/2006/relationships/hyperlink" Target="mailto:ayton265@gmail.com" TargetMode="External"/><Relationship Id="rId10" Type="http://schemas.openxmlformats.org/officeDocument/2006/relationships/hyperlink" Target="mailto:officeststephenfradley@gmail.com" TargetMode="External"/><Relationship Id="rId11" Type="http://schemas.openxmlformats.org/officeDocument/2006/relationships/hyperlink" Target="http://www.facebook.comststephensfradley/" TargetMode="External"/><Relationship Id="rId12" Type="http://schemas.openxmlformats.org/officeDocument/2006/relationships/fontTable" Target="fontTable.xml"/><Relationship Id="rId13" Type="http://schemas.openxmlformats.org/officeDocument/2006/relationships/settings" Target="settings.xml"/><Relationship Id="rId1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62</TotalTime>
  <Application>LibreOffice/25.8.3.2$Windows_X86_64 LibreOffice_project/8ca8d55c161d602844f5428fa4b58097424e324e</Application>
  <AppVersion>15.0000</AppVersion>
  <Pages>2</Pages>
  <Words>712</Words>
  <Characters>3723</Characters>
  <CharactersWithSpaces>4469</CharactersWithSpaces>
  <Paragraphs>89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2026-03-11T11:42:00Z</dcterms:created>
  <dc:creator>User</dc:creator>
  <dc:description/>
  <dc:language>en-GB</dc:language>
  <cp:lastModifiedBy/>
  <cp:lastPrinted>2026-03-04T17:13:00Z</cp:lastPrinted>
  <dcterms:modified xsi:type="dcterms:W3CDTF">2026-03-11T20:15:11Z</dcterms:modified>
  <cp:revision>18</cp:revision>
  <dc:subject/>
  <dc:title/>
</cp:coreProperties>
</file>

<file path=docProps/custom.xml><?xml version="1.0" encoding="utf-8"?>
<Properties xmlns="http://schemas.openxmlformats.org/officeDocument/2006/custom-properties" xmlns:vt="http://schemas.openxmlformats.org/officeDocument/2006/docPropsVTypes"/>
</file>