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CA5AA" w14:textId="10B96FFA" w:rsidR="00712CDD" w:rsidRDefault="003B6217" w:rsidP="004B350C">
      <w:pPr>
        <w:ind w:firstLine="720"/>
        <w:rPr>
          <w:rFonts w:ascii="Arial" w:hAnsi="Arial" w:cs="Arial"/>
          <w:noProof/>
          <w:sz w:val="24"/>
          <w:szCs w:val="24"/>
          <w:lang w:eastAsia="en-GB"/>
        </w:rPr>
      </w:pPr>
      <w:bookmarkStart w:id="0" w:name="_GoBack"/>
      <w:bookmarkEnd w:id="0"/>
      <w:r>
        <w:rPr>
          <w:noProof/>
          <w:lang w:eastAsia="en-GB"/>
        </w:rPr>
        <w:drawing>
          <wp:anchor distT="0" distB="0" distL="114300" distR="114300" simplePos="0" relativeHeight="251661312" behindDoc="1" locked="0" layoutInCell="1" allowOverlap="0" wp14:anchorId="35097761" wp14:editId="3595DC32">
            <wp:simplePos x="0" y="0"/>
            <wp:positionH relativeFrom="page">
              <wp:align>right</wp:align>
            </wp:positionH>
            <wp:positionV relativeFrom="page">
              <wp:align>top</wp:align>
            </wp:positionV>
            <wp:extent cx="2122170" cy="1082040"/>
            <wp:effectExtent l="0" t="0" r="0" b="3810"/>
            <wp:wrapNone/>
            <wp:docPr id="621852307" name="Picture 62185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852307" name="Picture 621852307"/>
                    <pic:cNvPicPr/>
                  </pic:nvPicPr>
                  <pic:blipFill rotWithShape="1">
                    <a:blip r:embed="rId11" cstate="print">
                      <a:extLst>
                        <a:ext uri="{28A0092B-C50C-407E-A947-70E740481C1C}">
                          <a14:useLocalDpi xmlns:a14="http://schemas.microsoft.com/office/drawing/2010/main" val="0"/>
                        </a:ext>
                      </a:extLst>
                    </a:blip>
                    <a:srcRect l="71940" b="62333"/>
                    <a:stretch/>
                  </pic:blipFill>
                  <pic:spPr bwMode="auto">
                    <a:xfrm>
                      <a:off x="0" y="0"/>
                      <a:ext cx="2122170" cy="1082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C7B15" w:rsidRPr="00AC7B15">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6F98B94F" wp14:editId="3493448C">
                <wp:simplePos x="0" y="0"/>
                <wp:positionH relativeFrom="column">
                  <wp:posOffset>90170</wp:posOffset>
                </wp:positionH>
                <wp:positionV relativeFrom="paragraph">
                  <wp:posOffset>0</wp:posOffset>
                </wp:positionV>
                <wp:extent cx="16764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solidFill>
                            <a:srgbClr val="000000"/>
                          </a:solidFill>
                          <a:miter lim="800000"/>
                          <a:headEnd/>
                          <a:tailEnd/>
                        </a:ln>
                      </wps:spPr>
                      <wps:txbx>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484BA767" w:rsidR="00AC7B15" w:rsidRPr="003B6217" w:rsidRDefault="008E25DB" w:rsidP="00AC7B15">
                            <w:pPr>
                              <w:spacing w:after="0"/>
                              <w:rPr>
                                <w:rFonts w:ascii="Georgia" w:hAnsi="Georgia" w:cs="Arial"/>
                                <w:b/>
                                <w:bCs/>
                                <w:i/>
                                <w:iCs/>
                                <w:sz w:val="24"/>
                                <w:szCs w:val="24"/>
                              </w:rPr>
                            </w:pPr>
                            <w:r>
                              <w:rPr>
                                <w:rFonts w:ascii="Georgia" w:hAnsi="Georgia" w:cs="Arial"/>
                                <w:b/>
                                <w:bCs/>
                                <w:i/>
                                <w:iCs/>
                                <w:sz w:val="24"/>
                                <w:szCs w:val="24"/>
                              </w:rPr>
                              <w:t>March</w:t>
                            </w:r>
                            <w:r w:rsidR="00602161">
                              <w:rPr>
                                <w:rFonts w:ascii="Georgia" w:hAnsi="Georgia" w:cs="Arial"/>
                                <w:b/>
                                <w:bCs/>
                                <w:i/>
                                <w:iCs/>
                                <w:sz w:val="24"/>
                                <w:szCs w:val="24"/>
                              </w:rPr>
                              <w:t xml:space="preserve">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98B94F" id="_x0000_t202" coordsize="21600,21600" o:spt="202" path="m,l,21600r21600,l21600,xe">
                <v:stroke joinstyle="miter"/>
                <v:path gradientshapeok="t" o:connecttype="rect"/>
              </v:shapetype>
              <v:shape id="Text Box 2" o:spid="_x0000_s1026" type="#_x0000_t202" style="position:absolute;left:0;text-align:left;margin-left:7.1pt;margin-top:0;width:13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">
                <v:textbox style="mso-fit-shape-to-text:t">
                  <w:txbxContent>
                    <w:p w14:paraId="42B8B073" w14:textId="77777777" w:rsidR="00AC7B15" w:rsidRPr="003B6217" w:rsidRDefault="00AC7B15" w:rsidP="00AC7B15">
                      <w:pPr>
                        <w:spacing w:after="0"/>
                        <w:rPr>
                          <w:rFonts w:ascii="Georgia" w:hAnsi="Georgia" w:cs="Arial"/>
                          <w:b/>
                          <w:bCs/>
                          <w:sz w:val="24"/>
                          <w:szCs w:val="24"/>
                        </w:rPr>
                      </w:pPr>
                      <w:r w:rsidRPr="003B6217">
                        <w:rPr>
                          <w:rFonts w:ascii="Georgia" w:hAnsi="Georgia" w:cs="Arial"/>
                          <w:b/>
                          <w:bCs/>
                          <w:sz w:val="24"/>
                          <w:szCs w:val="24"/>
                        </w:rPr>
                        <w:t>Sharing in Prayer</w:t>
                      </w:r>
                    </w:p>
                    <w:p w14:paraId="425605B1" w14:textId="484BA767" w:rsidR="00AC7B15" w:rsidRPr="003B6217" w:rsidRDefault="008E25DB" w:rsidP="00AC7B15">
                      <w:pPr>
                        <w:spacing w:after="0"/>
                        <w:rPr>
                          <w:rFonts w:ascii="Georgia" w:hAnsi="Georgia" w:cs="Arial"/>
                          <w:b/>
                          <w:bCs/>
                          <w:i/>
                          <w:iCs/>
                          <w:sz w:val="24"/>
                          <w:szCs w:val="24"/>
                        </w:rPr>
                      </w:pPr>
                      <w:r>
                        <w:rPr>
                          <w:rFonts w:ascii="Georgia" w:hAnsi="Georgia" w:cs="Arial"/>
                          <w:b/>
                          <w:bCs/>
                          <w:i/>
                          <w:iCs/>
                          <w:sz w:val="24"/>
                          <w:szCs w:val="24"/>
                        </w:rPr>
                        <w:t>March</w:t>
                      </w:r>
                      <w:r w:rsidR="00602161">
                        <w:rPr>
                          <w:rFonts w:ascii="Georgia" w:hAnsi="Georgia" w:cs="Arial"/>
                          <w:b/>
                          <w:bCs/>
                          <w:i/>
                          <w:iCs/>
                          <w:sz w:val="24"/>
                          <w:szCs w:val="24"/>
                        </w:rPr>
                        <w:t xml:space="preserve"> 2026</w:t>
                      </w:r>
                    </w:p>
                  </w:txbxContent>
                </v:textbox>
                <w10:wrap type="square"/>
              </v:shape>
            </w:pict>
          </mc:Fallback>
        </mc:AlternateContent>
      </w:r>
    </w:p>
    <w:p w14:paraId="7A92AA4C" w14:textId="7324BC67" w:rsidR="00EC0C28" w:rsidRDefault="00074CBC" w:rsidP="004B350C">
      <w:pPr>
        <w:ind w:firstLine="720"/>
        <w:rPr>
          <w:rFonts w:ascii="Arial" w:hAnsi="Arial" w:cs="Arial"/>
          <w:sz w:val="24"/>
          <w:szCs w:val="24"/>
        </w:rPr>
      </w:pPr>
      <w:r>
        <w:rPr>
          <w:rFonts w:ascii="Arial" w:hAnsi="Arial" w:cs="Arial"/>
          <w:sz w:val="24"/>
          <w:szCs w:val="24"/>
        </w:rPr>
        <w:tab/>
      </w:r>
    </w:p>
    <w:p w14:paraId="462DB3F3" w14:textId="6F6867A8" w:rsidR="00956F23" w:rsidRPr="00A26D58" w:rsidRDefault="00956F23" w:rsidP="00A26D58">
      <w:pPr>
        <w:ind w:left="142"/>
        <w:jc w:val="both"/>
        <w:rPr>
          <w:rFonts w:ascii="Arial" w:hAnsi="Arial" w:cs="Arial"/>
          <w:color w:val="FF0000"/>
          <w:sz w:val="24"/>
          <w:szCs w:val="24"/>
        </w:rPr>
      </w:pPr>
    </w:p>
    <w:tbl>
      <w:tblPr>
        <w:tblStyle w:val="TableGrid"/>
        <w:tblW w:w="0" w:type="auto"/>
        <w:tblInd w:w="137" w:type="dxa"/>
        <w:tblLook w:val="04A0" w:firstRow="1" w:lastRow="0" w:firstColumn="1" w:lastColumn="0" w:noHBand="0" w:noVBand="1"/>
      </w:tblPr>
      <w:tblGrid>
        <w:gridCol w:w="3119"/>
        <w:gridCol w:w="6938"/>
      </w:tblGrid>
      <w:tr w:rsidR="00EC0C28" w:rsidRPr="003B6217" w14:paraId="121BDFB6" w14:textId="77777777" w:rsidTr="00261102">
        <w:tc>
          <w:tcPr>
            <w:tcW w:w="3119" w:type="dxa"/>
          </w:tcPr>
          <w:p w14:paraId="5EA133C5" w14:textId="2F33DA77" w:rsidR="007A1CC5" w:rsidRDefault="00D916FF" w:rsidP="00C908F6">
            <w:pPr>
              <w:jc w:val="both"/>
              <w:rPr>
                <w:rFonts w:ascii="Georgia" w:hAnsi="Georgia" w:cs="Arial"/>
                <w:sz w:val="24"/>
                <w:szCs w:val="24"/>
                <w:vertAlign w:val="superscript"/>
              </w:rPr>
            </w:pPr>
            <w:r>
              <w:rPr>
                <w:rFonts w:ascii="Georgia" w:hAnsi="Georgia" w:cs="Arial"/>
                <w:sz w:val="24"/>
                <w:szCs w:val="24"/>
              </w:rPr>
              <w:t>Sunday</w:t>
            </w:r>
            <w:r w:rsidR="002E0728">
              <w:rPr>
                <w:rFonts w:ascii="Georgia" w:hAnsi="Georgia" w:cs="Arial"/>
                <w:sz w:val="24"/>
                <w:szCs w:val="24"/>
              </w:rPr>
              <w:t xml:space="preserve"> </w:t>
            </w:r>
            <w:r w:rsidR="00A126B6" w:rsidRPr="002C578F">
              <w:rPr>
                <w:rFonts w:ascii="Georgia" w:hAnsi="Georgia" w:cs="Arial"/>
                <w:sz w:val="24"/>
                <w:szCs w:val="24"/>
              </w:rPr>
              <w:t>1</w:t>
            </w:r>
            <w:r w:rsidR="00A126B6" w:rsidRPr="002C578F">
              <w:rPr>
                <w:rFonts w:ascii="Georgia" w:hAnsi="Georgia" w:cs="Arial"/>
                <w:sz w:val="24"/>
                <w:szCs w:val="24"/>
                <w:vertAlign w:val="superscript"/>
              </w:rPr>
              <w:t>st</w:t>
            </w:r>
          </w:p>
          <w:p w14:paraId="68B42C68" w14:textId="3D731D9D" w:rsidR="00C93B49" w:rsidRDefault="00630DDB" w:rsidP="00B42F4A">
            <w:pPr>
              <w:rPr>
                <w:rFonts w:ascii="Georgia" w:hAnsi="Georgia" w:cs="Arial"/>
                <w:sz w:val="24"/>
                <w:szCs w:val="24"/>
              </w:rPr>
            </w:pPr>
            <w:r w:rsidRPr="00630DDB">
              <w:rPr>
                <w:rFonts w:ascii="Georgia" w:hAnsi="Georgia" w:cs="Arial"/>
                <w:sz w:val="24"/>
                <w:szCs w:val="24"/>
              </w:rPr>
              <w:t>David, Bishop of Menevia, Patron of Wales, c.601</w:t>
            </w:r>
          </w:p>
          <w:p w14:paraId="6B1C8118" w14:textId="72836AEC" w:rsidR="005E1F75" w:rsidRDefault="005E1F75" w:rsidP="00B42F4A">
            <w:pPr>
              <w:rPr>
                <w:rFonts w:ascii="Georgia" w:hAnsi="Georgia" w:cs="Arial"/>
                <w:sz w:val="24"/>
                <w:szCs w:val="24"/>
              </w:rPr>
            </w:pPr>
            <w:r>
              <w:rPr>
                <w:rFonts w:ascii="Georgia" w:hAnsi="Georgia" w:cs="Arial"/>
                <w:sz w:val="24"/>
                <w:szCs w:val="24"/>
              </w:rPr>
              <w:t xml:space="preserve">The Second Sunday of Lent </w:t>
            </w:r>
          </w:p>
          <w:p w14:paraId="23910418" w14:textId="77777777" w:rsidR="004C5061" w:rsidRDefault="004C5061" w:rsidP="00B42F4A">
            <w:pPr>
              <w:rPr>
                <w:rFonts w:ascii="Georgia" w:hAnsi="Georgia" w:cs="Arial"/>
                <w:sz w:val="24"/>
                <w:szCs w:val="24"/>
              </w:rPr>
            </w:pPr>
          </w:p>
          <w:p w14:paraId="7405B77B" w14:textId="77777777" w:rsidR="00A915B2" w:rsidRDefault="00A915B2" w:rsidP="00B42F4A">
            <w:pPr>
              <w:rPr>
                <w:rFonts w:ascii="Georgia" w:hAnsi="Georgia" w:cs="Arial"/>
                <w:sz w:val="24"/>
                <w:szCs w:val="24"/>
              </w:rPr>
            </w:pPr>
          </w:p>
          <w:p w14:paraId="7A2F13A7" w14:textId="77777777" w:rsidR="00A915B2" w:rsidRPr="00B40711" w:rsidRDefault="00A915B2" w:rsidP="00B42F4A">
            <w:pPr>
              <w:rPr>
                <w:rFonts w:ascii="Georgia" w:hAnsi="Georgia" w:cs="Arial"/>
                <w:sz w:val="24"/>
                <w:szCs w:val="24"/>
              </w:rPr>
            </w:pPr>
          </w:p>
          <w:p w14:paraId="4F5E43F5" w14:textId="173C16FC" w:rsidR="009E3DD1" w:rsidRPr="002C578F" w:rsidRDefault="002D0063" w:rsidP="00EA40E4">
            <w:pPr>
              <w:jc w:val="both"/>
              <w:rPr>
                <w:rFonts w:ascii="Georgia" w:hAnsi="Georgia" w:cs="Arial"/>
                <w:i/>
                <w:iCs/>
                <w:color w:val="4D8C4E"/>
                <w:sz w:val="24"/>
                <w:szCs w:val="24"/>
              </w:rPr>
            </w:pPr>
            <w:r w:rsidRPr="002C578F">
              <w:rPr>
                <w:rFonts w:ascii="Georgia" w:hAnsi="Georgia" w:cs="Arial"/>
                <w:b/>
                <w:bCs/>
                <w:i/>
                <w:iCs/>
                <w:color w:val="4D7830"/>
                <w:sz w:val="24"/>
                <w:szCs w:val="24"/>
              </w:rPr>
              <w:t>A</w:t>
            </w:r>
            <w:r w:rsidR="007E3917" w:rsidRPr="002C578F">
              <w:rPr>
                <w:rFonts w:ascii="Georgia" w:hAnsi="Georgia" w:cs="Arial"/>
                <w:b/>
                <w:bCs/>
                <w:i/>
                <w:iCs/>
                <w:color w:val="4D7830"/>
                <w:sz w:val="24"/>
                <w:szCs w:val="24"/>
              </w:rPr>
              <w:t>nimal Care</w:t>
            </w:r>
            <w:r w:rsidR="007B4311" w:rsidRPr="002C578F">
              <w:rPr>
                <w:rFonts w:ascii="Georgia" w:hAnsi="Georgia" w:cs="Arial"/>
                <w:b/>
                <w:bCs/>
                <w:i/>
                <w:iCs/>
                <w:color w:val="4D7830"/>
                <w:sz w:val="24"/>
                <w:szCs w:val="24"/>
              </w:rPr>
              <w:t xml:space="preserve">* </w:t>
            </w:r>
          </w:p>
        </w:tc>
        <w:tc>
          <w:tcPr>
            <w:tcW w:w="6938" w:type="dxa"/>
          </w:tcPr>
          <w:p w14:paraId="2FF410D8" w14:textId="7FBE9942" w:rsidR="00820278" w:rsidRDefault="00820278" w:rsidP="00820278">
            <w:pPr>
              <w:rPr>
                <w:rFonts w:ascii="Georgia" w:hAnsi="Georgia" w:cs="Arial"/>
                <w:sz w:val="24"/>
                <w:szCs w:val="24"/>
              </w:rPr>
            </w:pPr>
            <w:r w:rsidRPr="00820278">
              <w:rPr>
                <w:rFonts w:ascii="Georgia" w:hAnsi="Georgia" w:cs="Arial"/>
                <w:sz w:val="24"/>
                <w:szCs w:val="24"/>
              </w:rPr>
              <w:t>‘For God so loved the world that he gave his only Son, so that everyone who believes in him may not perish but may have eternal life.</w:t>
            </w:r>
            <w:r w:rsidRPr="00820278">
              <w:rPr>
                <w:rFonts w:ascii="Georgia" w:hAnsi="Georgia" w:cs="Arial"/>
                <w:sz w:val="24"/>
                <w:szCs w:val="24"/>
                <w:vertAlign w:val="superscript"/>
              </w:rPr>
              <w:t> </w:t>
            </w:r>
            <w:r w:rsidRPr="00820278">
              <w:rPr>
                <w:rFonts w:ascii="Georgia" w:hAnsi="Georgia" w:cs="Arial"/>
                <w:sz w:val="24"/>
                <w:szCs w:val="24"/>
              </w:rPr>
              <w:t>‘Indeed, God did not send the Son into the world to condemn the world, but in order that the world might be saved through him.’</w:t>
            </w:r>
          </w:p>
          <w:p w14:paraId="105BE54B" w14:textId="18D44BD2" w:rsidR="00F74421" w:rsidRPr="00820278" w:rsidRDefault="00F74421" w:rsidP="00820278">
            <w:pPr>
              <w:rPr>
                <w:rFonts w:ascii="Georgia" w:hAnsi="Georgia" w:cs="Arial"/>
                <w:sz w:val="24"/>
                <w:szCs w:val="24"/>
              </w:rPr>
            </w:pPr>
            <w:r>
              <w:rPr>
                <w:rFonts w:ascii="Georgia" w:hAnsi="Georgia" w:cs="Arial"/>
                <w:sz w:val="24"/>
                <w:szCs w:val="24"/>
              </w:rPr>
              <w:t>John 3:16-17</w:t>
            </w:r>
          </w:p>
          <w:p w14:paraId="392F45E6" w14:textId="4136F56D" w:rsidR="00D916FF" w:rsidRPr="00FC263D" w:rsidRDefault="00D916FF" w:rsidP="00D91FEC">
            <w:pPr>
              <w:rPr>
                <w:rFonts w:ascii="Georgia" w:hAnsi="Georgia" w:cs="Arial"/>
                <w:i/>
                <w:iCs/>
                <w:sz w:val="24"/>
                <w:szCs w:val="24"/>
              </w:rPr>
            </w:pPr>
          </w:p>
          <w:p w14:paraId="5FCE8D9E" w14:textId="15C460EA" w:rsidR="003D2648" w:rsidRPr="002C578F" w:rsidRDefault="003D2648" w:rsidP="005139CF">
            <w:pPr>
              <w:jc w:val="both"/>
              <w:rPr>
                <w:rFonts w:ascii="Georgia" w:hAnsi="Georgia" w:cs="Arial"/>
                <w:i/>
                <w:iCs/>
                <w:color w:val="FF0000"/>
                <w:sz w:val="24"/>
                <w:szCs w:val="24"/>
              </w:rPr>
            </w:pPr>
            <w:r w:rsidRPr="00FC263D">
              <w:rPr>
                <w:rFonts w:ascii="Georgia" w:hAnsi="Georgia" w:cs="Arial"/>
                <w:i/>
                <w:iCs/>
                <w:sz w:val="24"/>
                <w:szCs w:val="24"/>
              </w:rPr>
              <w:t xml:space="preserve">The </w:t>
            </w:r>
            <w:r w:rsidR="00627220">
              <w:rPr>
                <w:rFonts w:ascii="Georgia" w:hAnsi="Georgia" w:cs="Arial"/>
                <w:i/>
                <w:iCs/>
                <w:sz w:val="24"/>
                <w:szCs w:val="24"/>
              </w:rPr>
              <w:t>Nippon Sei Ko Kai</w:t>
            </w:r>
          </w:p>
        </w:tc>
      </w:tr>
      <w:tr w:rsidR="00CA77D9" w:rsidRPr="003B6217" w14:paraId="48104C06" w14:textId="77777777" w:rsidTr="00261102">
        <w:tc>
          <w:tcPr>
            <w:tcW w:w="3119" w:type="dxa"/>
          </w:tcPr>
          <w:p w14:paraId="1673DC6D" w14:textId="2E14E08D" w:rsidR="00EB2849" w:rsidRDefault="00D916FF" w:rsidP="008E25DB">
            <w:pPr>
              <w:jc w:val="both"/>
              <w:rPr>
                <w:rFonts w:ascii="Georgia" w:hAnsi="Georgia" w:cs="Arial"/>
                <w:sz w:val="24"/>
                <w:szCs w:val="24"/>
                <w:vertAlign w:val="superscript"/>
              </w:rPr>
            </w:pPr>
            <w:r>
              <w:rPr>
                <w:rFonts w:ascii="Georgia" w:hAnsi="Georgia" w:cs="Arial"/>
                <w:sz w:val="24"/>
                <w:szCs w:val="24"/>
              </w:rPr>
              <w:t>Monday</w:t>
            </w:r>
            <w:r w:rsidR="00725CB4">
              <w:rPr>
                <w:rFonts w:ascii="Georgia" w:hAnsi="Georgia" w:cs="Arial"/>
                <w:sz w:val="24"/>
                <w:szCs w:val="24"/>
              </w:rPr>
              <w:t xml:space="preserve"> 2</w:t>
            </w:r>
            <w:r w:rsidR="00222BBC" w:rsidRPr="002C578F">
              <w:rPr>
                <w:rFonts w:ascii="Georgia" w:hAnsi="Georgia" w:cs="Arial"/>
                <w:sz w:val="24"/>
                <w:szCs w:val="24"/>
                <w:vertAlign w:val="superscript"/>
              </w:rPr>
              <w:t>nd</w:t>
            </w:r>
          </w:p>
          <w:p w14:paraId="5EF1C361" w14:textId="7ED2F051" w:rsidR="008E25DB" w:rsidRDefault="002A2ABA" w:rsidP="008E25DB">
            <w:pPr>
              <w:jc w:val="both"/>
              <w:rPr>
                <w:rFonts w:ascii="Georgia" w:hAnsi="Georgia" w:cs="Arial"/>
                <w:sz w:val="24"/>
                <w:szCs w:val="24"/>
              </w:rPr>
            </w:pPr>
            <w:r w:rsidRPr="002A2ABA">
              <w:rPr>
                <w:rFonts w:ascii="Georgia" w:hAnsi="Georgia" w:cs="Arial"/>
                <w:sz w:val="24"/>
                <w:szCs w:val="24"/>
              </w:rPr>
              <w:t>Chad, Bishop of Lichfield, Missionary, 672</w:t>
            </w:r>
          </w:p>
          <w:p w14:paraId="383AC967" w14:textId="77777777" w:rsidR="002A2ABA" w:rsidRDefault="002A2ABA" w:rsidP="008E25DB">
            <w:pPr>
              <w:jc w:val="both"/>
              <w:rPr>
                <w:rFonts w:ascii="Georgia" w:hAnsi="Georgia" w:cs="Arial"/>
                <w:sz w:val="24"/>
                <w:szCs w:val="24"/>
              </w:rPr>
            </w:pPr>
          </w:p>
          <w:p w14:paraId="277B9149" w14:textId="77777777" w:rsidR="002A2ABA" w:rsidRDefault="002A2ABA" w:rsidP="008E25DB">
            <w:pPr>
              <w:jc w:val="both"/>
              <w:rPr>
                <w:rFonts w:ascii="Georgia" w:hAnsi="Georgia" w:cs="Arial"/>
                <w:sz w:val="24"/>
                <w:szCs w:val="24"/>
              </w:rPr>
            </w:pPr>
          </w:p>
          <w:p w14:paraId="79F374ED" w14:textId="77777777" w:rsidR="00A915B2" w:rsidRDefault="00A915B2" w:rsidP="008E25DB">
            <w:pPr>
              <w:jc w:val="both"/>
              <w:rPr>
                <w:rFonts w:ascii="Georgia" w:hAnsi="Georgia" w:cs="Arial"/>
                <w:sz w:val="24"/>
                <w:szCs w:val="24"/>
              </w:rPr>
            </w:pPr>
          </w:p>
          <w:p w14:paraId="35CFFE1A" w14:textId="77777777" w:rsidR="00A915B2" w:rsidRDefault="00A915B2" w:rsidP="008E25DB">
            <w:pPr>
              <w:jc w:val="both"/>
              <w:rPr>
                <w:rFonts w:ascii="Georgia" w:hAnsi="Georgia" w:cs="Arial"/>
                <w:sz w:val="24"/>
                <w:szCs w:val="24"/>
              </w:rPr>
            </w:pPr>
          </w:p>
          <w:p w14:paraId="3DD72DA1" w14:textId="77777777" w:rsidR="00A915B2" w:rsidRDefault="00A915B2" w:rsidP="008E25DB">
            <w:pPr>
              <w:jc w:val="both"/>
              <w:rPr>
                <w:rFonts w:ascii="Georgia" w:hAnsi="Georgia" w:cs="Arial"/>
                <w:sz w:val="24"/>
                <w:szCs w:val="24"/>
              </w:rPr>
            </w:pPr>
          </w:p>
          <w:p w14:paraId="73EED6BE" w14:textId="77777777" w:rsidR="00A915B2" w:rsidRDefault="00A915B2" w:rsidP="008E25DB">
            <w:pPr>
              <w:jc w:val="both"/>
              <w:rPr>
                <w:rFonts w:ascii="Georgia" w:hAnsi="Georgia" w:cs="Arial"/>
                <w:sz w:val="24"/>
                <w:szCs w:val="24"/>
              </w:rPr>
            </w:pPr>
          </w:p>
          <w:p w14:paraId="23D1C9A5" w14:textId="77777777" w:rsidR="00A915B2" w:rsidRPr="002A2ABA" w:rsidRDefault="00A915B2" w:rsidP="008E25DB">
            <w:pPr>
              <w:jc w:val="both"/>
              <w:rPr>
                <w:rFonts w:ascii="Georgia" w:hAnsi="Georgia" w:cs="Arial"/>
                <w:sz w:val="24"/>
                <w:szCs w:val="24"/>
              </w:rPr>
            </w:pPr>
          </w:p>
          <w:p w14:paraId="5156227A" w14:textId="0DE07D1F" w:rsidR="00405D9B" w:rsidRPr="002C578F" w:rsidRDefault="00777FA6" w:rsidP="00FE6629">
            <w:pPr>
              <w:jc w:val="both"/>
              <w:rPr>
                <w:rFonts w:ascii="Georgia" w:hAnsi="Georgia" w:cs="Arial"/>
                <w:b/>
                <w:bCs/>
                <w:i/>
                <w:iCs/>
                <w:sz w:val="24"/>
                <w:szCs w:val="24"/>
              </w:rPr>
            </w:pPr>
            <w:r w:rsidRPr="002C578F">
              <w:rPr>
                <w:rFonts w:ascii="Georgia" w:hAnsi="Georgia" w:cs="Arial"/>
                <w:b/>
                <w:bCs/>
                <w:i/>
                <w:iCs/>
                <w:color w:val="4D7830"/>
                <w:sz w:val="24"/>
                <w:szCs w:val="24"/>
              </w:rPr>
              <w:t>Armed Force</w:t>
            </w:r>
            <w:r w:rsidR="00A3459C" w:rsidRPr="002C578F">
              <w:rPr>
                <w:rFonts w:ascii="Georgia" w:hAnsi="Georgia" w:cs="Arial"/>
                <w:b/>
                <w:bCs/>
                <w:i/>
                <w:iCs/>
                <w:color w:val="4D7830"/>
                <w:sz w:val="24"/>
                <w:szCs w:val="24"/>
              </w:rPr>
              <w:t>s</w:t>
            </w:r>
          </w:p>
        </w:tc>
        <w:tc>
          <w:tcPr>
            <w:tcW w:w="6938" w:type="dxa"/>
          </w:tcPr>
          <w:p w14:paraId="6B7F6D20" w14:textId="755033F9" w:rsidR="00D916FF" w:rsidRDefault="00783554" w:rsidP="00D916FF">
            <w:pPr>
              <w:rPr>
                <w:rFonts w:ascii="Georgia" w:hAnsi="Georgia" w:cs="Arial"/>
                <w:b/>
                <w:bCs/>
                <w:sz w:val="24"/>
                <w:szCs w:val="24"/>
              </w:rPr>
            </w:pPr>
            <w:r>
              <w:rPr>
                <w:rFonts w:ascii="Georgia" w:hAnsi="Georgia" w:cs="Arial"/>
                <w:b/>
                <w:bCs/>
                <w:sz w:val="24"/>
                <w:szCs w:val="24"/>
              </w:rPr>
              <w:t xml:space="preserve">Horncastle and Bolingbroke </w:t>
            </w:r>
            <w:r w:rsidR="00D916FF" w:rsidRPr="00DF5A9F">
              <w:rPr>
                <w:rFonts w:ascii="Georgia" w:hAnsi="Georgia" w:cs="Arial"/>
                <w:b/>
                <w:bCs/>
                <w:sz w:val="24"/>
                <w:szCs w:val="24"/>
              </w:rPr>
              <w:t>LMP</w:t>
            </w:r>
          </w:p>
          <w:p w14:paraId="128A644E" w14:textId="59834D52" w:rsidR="00D916FF" w:rsidRPr="00DF5A9F" w:rsidRDefault="00D916FF" w:rsidP="00D916FF">
            <w:pPr>
              <w:rPr>
                <w:rFonts w:ascii="Georgia" w:hAnsi="Georgia" w:cs="Arial"/>
                <w:b/>
                <w:bCs/>
                <w:sz w:val="24"/>
                <w:szCs w:val="24"/>
              </w:rPr>
            </w:pPr>
            <w:r>
              <w:rPr>
                <w:rFonts w:ascii="Georgia" w:hAnsi="Georgia" w:cs="Arial"/>
                <w:b/>
                <w:bCs/>
                <w:sz w:val="24"/>
                <w:szCs w:val="24"/>
              </w:rPr>
              <w:t xml:space="preserve">Partnership Dean: </w:t>
            </w:r>
            <w:r w:rsidR="0028268C">
              <w:rPr>
                <w:rFonts w:ascii="Georgia" w:hAnsi="Georgia" w:cs="Arial"/>
                <w:b/>
                <w:bCs/>
                <w:sz w:val="24"/>
                <w:szCs w:val="24"/>
              </w:rPr>
              <w:t xml:space="preserve">The Revd Canon Chris Lilley </w:t>
            </w:r>
          </w:p>
          <w:p w14:paraId="6236CB97" w14:textId="22758F68" w:rsidR="00D916FF" w:rsidRDefault="00D916FF" w:rsidP="00D916FF">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 xml:space="preserve">ay Co-Lead: </w:t>
            </w:r>
            <w:r w:rsidR="00BD63A9">
              <w:rPr>
                <w:rFonts w:ascii="Georgia" w:hAnsi="Georgia" w:cs="Arial"/>
                <w:b/>
                <w:bCs/>
                <w:sz w:val="24"/>
                <w:szCs w:val="24"/>
              </w:rPr>
              <w:t>Mr Paul Brewster</w:t>
            </w:r>
          </w:p>
          <w:p w14:paraId="6B2D5617" w14:textId="72E08E4C" w:rsidR="00D916FF" w:rsidRDefault="00D916FF" w:rsidP="00D916FF">
            <w:pPr>
              <w:tabs>
                <w:tab w:val="left" w:pos="4896"/>
              </w:tabs>
              <w:rPr>
                <w:rFonts w:ascii="Georgia" w:hAnsi="Georgia" w:cs="Arial"/>
                <w:b/>
                <w:bCs/>
                <w:sz w:val="24"/>
                <w:szCs w:val="24"/>
              </w:rPr>
            </w:pPr>
            <w:r>
              <w:rPr>
                <w:rFonts w:ascii="Georgia" w:hAnsi="Georgia" w:cs="Arial"/>
                <w:b/>
                <w:bCs/>
                <w:sz w:val="24"/>
                <w:szCs w:val="24"/>
              </w:rPr>
              <w:t>Rural Dean</w:t>
            </w:r>
            <w:r w:rsidRPr="0050196C">
              <w:rPr>
                <w:rFonts w:ascii="Georgia" w:hAnsi="Georgia" w:cs="Arial"/>
                <w:b/>
                <w:bCs/>
                <w:sz w:val="24"/>
                <w:szCs w:val="24"/>
              </w:rPr>
              <w:t>:</w:t>
            </w:r>
            <w:r>
              <w:rPr>
                <w:rFonts w:ascii="Georgia" w:hAnsi="Georgia" w:cs="Arial"/>
                <w:b/>
                <w:bCs/>
                <w:sz w:val="24"/>
                <w:szCs w:val="24"/>
              </w:rPr>
              <w:t xml:space="preserve"> </w:t>
            </w:r>
            <w:r w:rsidR="00AE2344">
              <w:rPr>
                <w:rFonts w:ascii="Georgia" w:hAnsi="Georgia" w:cs="Arial"/>
                <w:b/>
                <w:bCs/>
                <w:sz w:val="24"/>
                <w:szCs w:val="24"/>
              </w:rPr>
              <w:t xml:space="preserve">The Revd Mark Holden and The Revd </w:t>
            </w:r>
            <w:r w:rsidR="00863ACA">
              <w:rPr>
                <w:rFonts w:ascii="Georgia" w:hAnsi="Georgia" w:cs="Arial"/>
                <w:b/>
                <w:bCs/>
                <w:sz w:val="24"/>
                <w:szCs w:val="24"/>
              </w:rPr>
              <w:t xml:space="preserve">Canon </w:t>
            </w:r>
            <w:r w:rsidR="00AE2344">
              <w:rPr>
                <w:rFonts w:ascii="Georgia" w:hAnsi="Georgia" w:cs="Arial"/>
                <w:b/>
                <w:bCs/>
                <w:sz w:val="24"/>
                <w:szCs w:val="24"/>
              </w:rPr>
              <w:t xml:space="preserve">Fran Jeffries </w:t>
            </w:r>
          </w:p>
          <w:p w14:paraId="454CA252" w14:textId="5B926B56" w:rsidR="00D916FF" w:rsidRDefault="00D916FF" w:rsidP="00D916FF">
            <w:pPr>
              <w:tabs>
                <w:tab w:val="left" w:pos="4896"/>
              </w:tabs>
              <w:rPr>
                <w:rFonts w:ascii="Georgia" w:hAnsi="Georgia" w:cs="Arial"/>
                <w:i/>
                <w:iCs/>
                <w:sz w:val="24"/>
                <w:szCs w:val="24"/>
              </w:rPr>
            </w:pPr>
            <w:r w:rsidRPr="0052208F">
              <w:rPr>
                <w:rFonts w:ascii="Georgia" w:hAnsi="Georgia" w:cs="Arial"/>
                <w:b/>
                <w:bCs/>
                <w:sz w:val="24"/>
                <w:szCs w:val="24"/>
              </w:rPr>
              <w:t>Lay Chair:</w:t>
            </w:r>
            <w:r w:rsidR="009F0324">
              <w:rPr>
                <w:rFonts w:ascii="Georgia" w:hAnsi="Georgia" w:cs="Arial"/>
                <w:b/>
                <w:bCs/>
                <w:sz w:val="24"/>
                <w:szCs w:val="24"/>
              </w:rPr>
              <w:t xml:space="preserve"> Mrs Judith Parkin and Mr Bill Rose </w:t>
            </w:r>
          </w:p>
          <w:p w14:paraId="4E582492" w14:textId="77777777" w:rsidR="00A70583" w:rsidRDefault="00A70583" w:rsidP="002F6367">
            <w:pPr>
              <w:jc w:val="both"/>
              <w:rPr>
                <w:rFonts w:ascii="Georgia" w:hAnsi="Georgia" w:cs="Arial"/>
                <w:i/>
                <w:sz w:val="24"/>
                <w:szCs w:val="24"/>
              </w:rPr>
            </w:pPr>
          </w:p>
          <w:p w14:paraId="48D0BBA0" w14:textId="2143E682" w:rsidR="00190D3D" w:rsidRPr="00190D3D" w:rsidRDefault="00190D3D" w:rsidP="002F6367">
            <w:pPr>
              <w:jc w:val="both"/>
              <w:rPr>
                <w:rFonts w:ascii="Georgia" w:hAnsi="Georgia" w:cs="Arial"/>
                <w:iCs/>
                <w:sz w:val="24"/>
                <w:szCs w:val="24"/>
              </w:rPr>
            </w:pPr>
            <w:r w:rsidRPr="00190D3D">
              <w:rPr>
                <w:rFonts w:ascii="Georgia" w:hAnsi="Georgia" w:cs="Arial"/>
                <w:iCs/>
                <w:sz w:val="24"/>
                <w:szCs w:val="24"/>
              </w:rPr>
              <w:t xml:space="preserve">Mission and Ministry Committee </w:t>
            </w:r>
          </w:p>
          <w:p w14:paraId="1AA82F01" w14:textId="77777777" w:rsidR="00190D3D" w:rsidRDefault="00190D3D" w:rsidP="002F6367">
            <w:pPr>
              <w:jc w:val="both"/>
              <w:rPr>
                <w:rFonts w:ascii="Georgia" w:hAnsi="Georgia" w:cs="Arial"/>
                <w:i/>
                <w:sz w:val="24"/>
                <w:szCs w:val="24"/>
              </w:rPr>
            </w:pPr>
          </w:p>
          <w:p w14:paraId="6C5305BE" w14:textId="18EBE344" w:rsidR="001969B0" w:rsidRPr="00462247" w:rsidRDefault="00A70583" w:rsidP="002F6367">
            <w:pPr>
              <w:jc w:val="both"/>
              <w:rPr>
                <w:rFonts w:ascii="Georgia" w:hAnsi="Georgia" w:cs="Arial"/>
                <w:i/>
                <w:sz w:val="24"/>
                <w:szCs w:val="24"/>
              </w:rPr>
            </w:pPr>
            <w:r>
              <w:rPr>
                <w:rFonts w:ascii="Georgia" w:hAnsi="Georgia" w:cs="Arial"/>
                <w:i/>
                <w:sz w:val="24"/>
                <w:szCs w:val="24"/>
              </w:rPr>
              <w:t xml:space="preserve">The Diocese </w:t>
            </w:r>
            <w:r w:rsidR="00627220">
              <w:rPr>
                <w:rFonts w:ascii="Georgia" w:hAnsi="Georgia" w:cs="Arial"/>
                <w:i/>
                <w:sz w:val="24"/>
                <w:szCs w:val="24"/>
              </w:rPr>
              <w:t xml:space="preserve">of </w:t>
            </w:r>
            <w:proofErr w:type="spellStart"/>
            <w:r w:rsidR="00627220">
              <w:rPr>
                <w:rFonts w:ascii="Georgia" w:hAnsi="Georgia" w:cs="Arial"/>
                <w:i/>
                <w:sz w:val="24"/>
                <w:szCs w:val="24"/>
              </w:rPr>
              <w:t>Toamasina</w:t>
            </w:r>
            <w:proofErr w:type="spellEnd"/>
            <w:r w:rsidR="00627220">
              <w:rPr>
                <w:rFonts w:ascii="Georgia" w:hAnsi="Georgia" w:cs="Arial"/>
                <w:i/>
                <w:sz w:val="24"/>
                <w:szCs w:val="24"/>
              </w:rPr>
              <w:t xml:space="preserve"> – The Church of the Province of the Indian Ocean </w:t>
            </w:r>
          </w:p>
        </w:tc>
      </w:tr>
      <w:tr w:rsidR="005F5CCA" w:rsidRPr="003B6217" w14:paraId="552004DD" w14:textId="77777777" w:rsidTr="00261102">
        <w:tc>
          <w:tcPr>
            <w:tcW w:w="3119" w:type="dxa"/>
          </w:tcPr>
          <w:p w14:paraId="1F95EBEE" w14:textId="7C015600" w:rsidR="002C578F" w:rsidRPr="003906C7" w:rsidRDefault="00D916FF" w:rsidP="00EC0C28">
            <w:pPr>
              <w:jc w:val="both"/>
              <w:rPr>
                <w:rFonts w:ascii="Georgia" w:hAnsi="Georgia" w:cs="Arial"/>
                <w:sz w:val="24"/>
                <w:szCs w:val="24"/>
              </w:rPr>
            </w:pPr>
            <w:r>
              <w:rPr>
                <w:rFonts w:ascii="Georgia" w:hAnsi="Georgia" w:cs="Arial"/>
                <w:sz w:val="24"/>
                <w:szCs w:val="24"/>
              </w:rPr>
              <w:t>Tuesday</w:t>
            </w:r>
            <w:r w:rsidR="007B2B93">
              <w:rPr>
                <w:rFonts w:ascii="Georgia" w:hAnsi="Georgia" w:cs="Arial"/>
                <w:sz w:val="24"/>
                <w:szCs w:val="24"/>
              </w:rPr>
              <w:t xml:space="preserve"> </w:t>
            </w:r>
            <w:r w:rsidR="005F5CCA" w:rsidRPr="002C578F">
              <w:rPr>
                <w:rFonts w:ascii="Georgia" w:hAnsi="Georgia" w:cs="Arial"/>
                <w:sz w:val="24"/>
                <w:szCs w:val="24"/>
              </w:rPr>
              <w:t>3</w:t>
            </w:r>
            <w:r w:rsidR="005F5CCA" w:rsidRPr="002C578F">
              <w:rPr>
                <w:rFonts w:ascii="Georgia" w:hAnsi="Georgia" w:cs="Arial"/>
                <w:sz w:val="24"/>
                <w:szCs w:val="24"/>
                <w:vertAlign w:val="superscript"/>
              </w:rPr>
              <w:t>rd</w:t>
            </w:r>
            <w:r w:rsidR="008710EC" w:rsidRPr="002C578F">
              <w:rPr>
                <w:rFonts w:ascii="Georgia" w:hAnsi="Georgia" w:cs="Arial"/>
                <w:sz w:val="24"/>
                <w:szCs w:val="24"/>
                <w:vertAlign w:val="superscript"/>
              </w:rPr>
              <w:t xml:space="preserve"> </w:t>
            </w:r>
          </w:p>
          <w:p w14:paraId="4937326B" w14:textId="77777777" w:rsidR="00B5125B" w:rsidRDefault="00B5125B" w:rsidP="00B5125B">
            <w:pPr>
              <w:rPr>
                <w:rFonts w:ascii="Georgia" w:hAnsi="Georgia" w:cs="Arial"/>
                <w:b/>
                <w:bCs/>
                <w:i/>
                <w:iCs/>
                <w:color w:val="4D7830"/>
                <w:sz w:val="24"/>
                <w:szCs w:val="24"/>
              </w:rPr>
            </w:pPr>
          </w:p>
          <w:p w14:paraId="482D76E5" w14:textId="77777777" w:rsidR="00B5125B" w:rsidRDefault="00B5125B" w:rsidP="00B5125B">
            <w:pPr>
              <w:rPr>
                <w:rFonts w:ascii="Georgia" w:hAnsi="Georgia" w:cs="Arial"/>
                <w:b/>
                <w:bCs/>
                <w:i/>
                <w:iCs/>
                <w:color w:val="4D7830"/>
                <w:sz w:val="24"/>
                <w:szCs w:val="24"/>
              </w:rPr>
            </w:pPr>
          </w:p>
          <w:p w14:paraId="7F4F9569" w14:textId="77777777" w:rsidR="00A915B2" w:rsidRDefault="00A915B2" w:rsidP="00B5125B">
            <w:pPr>
              <w:rPr>
                <w:rFonts w:ascii="Georgia" w:hAnsi="Georgia" w:cs="Arial"/>
                <w:b/>
                <w:bCs/>
                <w:i/>
                <w:iCs/>
                <w:color w:val="4D7830"/>
                <w:sz w:val="24"/>
                <w:szCs w:val="24"/>
              </w:rPr>
            </w:pPr>
          </w:p>
          <w:p w14:paraId="1699B791" w14:textId="77777777" w:rsidR="00A915B2" w:rsidRDefault="00A915B2" w:rsidP="00B5125B">
            <w:pPr>
              <w:rPr>
                <w:rFonts w:ascii="Georgia" w:hAnsi="Georgia" w:cs="Arial"/>
                <w:b/>
                <w:bCs/>
                <w:i/>
                <w:iCs/>
                <w:color w:val="4D7830"/>
                <w:sz w:val="24"/>
                <w:szCs w:val="24"/>
              </w:rPr>
            </w:pPr>
          </w:p>
          <w:p w14:paraId="582CDDE6" w14:textId="77777777" w:rsidR="00A915B2" w:rsidRDefault="00A915B2" w:rsidP="00B5125B">
            <w:pPr>
              <w:rPr>
                <w:rFonts w:ascii="Georgia" w:hAnsi="Georgia" w:cs="Arial"/>
                <w:b/>
                <w:bCs/>
                <w:i/>
                <w:iCs/>
                <w:color w:val="4D7830"/>
                <w:sz w:val="24"/>
                <w:szCs w:val="24"/>
              </w:rPr>
            </w:pPr>
          </w:p>
          <w:p w14:paraId="3E394BED" w14:textId="77777777" w:rsidR="00A915B2" w:rsidRDefault="00A915B2" w:rsidP="00B5125B">
            <w:pPr>
              <w:rPr>
                <w:rFonts w:ascii="Georgia" w:hAnsi="Georgia" w:cs="Arial"/>
                <w:b/>
                <w:bCs/>
                <w:i/>
                <w:iCs/>
                <w:color w:val="4D7830"/>
                <w:sz w:val="24"/>
                <w:szCs w:val="24"/>
              </w:rPr>
            </w:pPr>
          </w:p>
          <w:p w14:paraId="43A9AEDB" w14:textId="77777777" w:rsidR="00A915B2" w:rsidRDefault="00A915B2" w:rsidP="00B5125B">
            <w:pPr>
              <w:rPr>
                <w:rFonts w:ascii="Georgia" w:hAnsi="Georgia" w:cs="Arial"/>
                <w:b/>
                <w:bCs/>
                <w:i/>
                <w:iCs/>
                <w:color w:val="4D7830"/>
                <w:sz w:val="24"/>
                <w:szCs w:val="24"/>
              </w:rPr>
            </w:pPr>
          </w:p>
          <w:p w14:paraId="775AD387" w14:textId="77777777" w:rsidR="00A915B2" w:rsidRDefault="00A915B2" w:rsidP="00B5125B">
            <w:pPr>
              <w:rPr>
                <w:rFonts w:ascii="Georgia" w:hAnsi="Georgia" w:cs="Arial"/>
                <w:b/>
                <w:bCs/>
                <w:i/>
                <w:iCs/>
                <w:color w:val="4D7830"/>
                <w:sz w:val="24"/>
                <w:szCs w:val="24"/>
              </w:rPr>
            </w:pPr>
          </w:p>
          <w:p w14:paraId="167CF726" w14:textId="77777777" w:rsidR="00A915B2" w:rsidRDefault="00A915B2" w:rsidP="00B5125B">
            <w:pPr>
              <w:rPr>
                <w:rFonts w:ascii="Georgia" w:hAnsi="Georgia" w:cs="Arial"/>
                <w:b/>
                <w:bCs/>
                <w:i/>
                <w:iCs/>
                <w:color w:val="4D7830"/>
                <w:sz w:val="24"/>
                <w:szCs w:val="24"/>
              </w:rPr>
            </w:pPr>
          </w:p>
          <w:p w14:paraId="63760B33" w14:textId="77777777" w:rsidR="00A915B2" w:rsidRDefault="00A915B2" w:rsidP="00B5125B">
            <w:pPr>
              <w:rPr>
                <w:rFonts w:ascii="Georgia" w:hAnsi="Georgia" w:cs="Arial"/>
                <w:b/>
                <w:bCs/>
                <w:i/>
                <w:iCs/>
                <w:color w:val="4D7830"/>
                <w:sz w:val="24"/>
                <w:szCs w:val="24"/>
              </w:rPr>
            </w:pPr>
          </w:p>
          <w:p w14:paraId="7A1EBF1B" w14:textId="65960AE9" w:rsidR="007B7A03" w:rsidRPr="00B5125B" w:rsidRDefault="007B7A03" w:rsidP="00B5125B">
            <w:pPr>
              <w:rPr>
                <w:rFonts w:ascii="Georgia" w:hAnsi="Georgia" w:cs="Arial"/>
                <w:sz w:val="24"/>
                <w:szCs w:val="24"/>
              </w:rPr>
            </w:pPr>
            <w:r w:rsidRPr="002C578F">
              <w:rPr>
                <w:rFonts w:ascii="Georgia" w:hAnsi="Georgia" w:cs="Arial"/>
                <w:b/>
                <w:bCs/>
                <w:i/>
                <w:iCs/>
                <w:color w:val="4D7830"/>
                <w:sz w:val="24"/>
                <w:szCs w:val="24"/>
              </w:rPr>
              <w:t>Charity sector</w:t>
            </w:r>
          </w:p>
        </w:tc>
        <w:tc>
          <w:tcPr>
            <w:tcW w:w="6938" w:type="dxa"/>
          </w:tcPr>
          <w:p w14:paraId="6AE9D02E" w14:textId="68E07571" w:rsidR="00D916FF" w:rsidRDefault="00D916FF" w:rsidP="00D916FF">
            <w:pPr>
              <w:rPr>
                <w:rFonts w:ascii="Georgia" w:hAnsi="Georgia" w:cs="Arial"/>
                <w:b/>
                <w:sz w:val="24"/>
                <w:szCs w:val="24"/>
              </w:rPr>
            </w:pPr>
            <w:r>
              <w:rPr>
                <w:rFonts w:ascii="Georgia" w:hAnsi="Georgia" w:cs="Arial"/>
                <w:b/>
                <w:sz w:val="24"/>
                <w:szCs w:val="24"/>
              </w:rPr>
              <w:t>C</w:t>
            </w:r>
            <w:r w:rsidRPr="00462247">
              <w:rPr>
                <w:rFonts w:ascii="Georgia" w:hAnsi="Georgia" w:cs="Arial"/>
                <w:b/>
                <w:sz w:val="24"/>
                <w:szCs w:val="24"/>
              </w:rPr>
              <w:t>hurch Schools in the</w:t>
            </w:r>
            <w:r>
              <w:rPr>
                <w:rFonts w:ascii="Georgia" w:hAnsi="Georgia" w:cs="Arial"/>
                <w:b/>
                <w:sz w:val="24"/>
                <w:szCs w:val="24"/>
              </w:rPr>
              <w:t xml:space="preserve"> </w:t>
            </w:r>
            <w:r w:rsidR="00783554">
              <w:rPr>
                <w:rFonts w:ascii="Georgia" w:hAnsi="Georgia" w:cs="Arial"/>
                <w:b/>
                <w:sz w:val="24"/>
                <w:szCs w:val="24"/>
              </w:rPr>
              <w:t xml:space="preserve">Horncastle and Bolingbroke </w:t>
            </w:r>
            <w:r w:rsidRPr="00462247">
              <w:rPr>
                <w:rFonts w:ascii="Georgia" w:hAnsi="Georgia" w:cs="Arial"/>
                <w:b/>
                <w:sz w:val="24"/>
                <w:szCs w:val="24"/>
              </w:rPr>
              <w:t xml:space="preserve">LMP: </w:t>
            </w:r>
          </w:p>
          <w:p w14:paraId="0AAD3CC9" w14:textId="247C4761" w:rsidR="00650DEC" w:rsidRPr="00650DEC" w:rsidRDefault="00650DEC" w:rsidP="00650DEC">
            <w:pPr>
              <w:rPr>
                <w:rFonts w:ascii="Georgia" w:hAnsi="Georgia" w:cs="Arial"/>
                <w:bCs/>
                <w:sz w:val="24"/>
                <w:szCs w:val="24"/>
              </w:rPr>
            </w:pPr>
            <w:proofErr w:type="spellStart"/>
            <w:r w:rsidRPr="00650DEC">
              <w:rPr>
                <w:rFonts w:ascii="Georgia" w:hAnsi="Georgia" w:cs="Arial"/>
                <w:bCs/>
                <w:sz w:val="24"/>
                <w:szCs w:val="24"/>
              </w:rPr>
              <w:t>Mareham</w:t>
            </w:r>
            <w:proofErr w:type="spellEnd"/>
            <w:r w:rsidRPr="00650DEC">
              <w:rPr>
                <w:rFonts w:ascii="Georgia" w:hAnsi="Georgia" w:cs="Arial"/>
                <w:bCs/>
                <w:sz w:val="24"/>
                <w:szCs w:val="24"/>
              </w:rPr>
              <w:t>-le-Fen</w:t>
            </w:r>
            <w:r>
              <w:rPr>
                <w:rFonts w:ascii="Georgia" w:hAnsi="Georgia" w:cs="Arial"/>
                <w:bCs/>
                <w:sz w:val="24"/>
                <w:szCs w:val="24"/>
              </w:rPr>
              <w:t xml:space="preserve">, </w:t>
            </w:r>
            <w:r w:rsidRPr="00650DEC">
              <w:rPr>
                <w:rFonts w:ascii="Georgia" w:hAnsi="Georgia" w:cs="Arial"/>
                <w:bCs/>
                <w:sz w:val="24"/>
                <w:szCs w:val="24"/>
              </w:rPr>
              <w:t>Stickney</w:t>
            </w:r>
            <w:r w:rsidR="008C04B8">
              <w:rPr>
                <w:rFonts w:ascii="Georgia" w:hAnsi="Georgia" w:cs="Arial"/>
                <w:bCs/>
                <w:sz w:val="24"/>
                <w:szCs w:val="24"/>
              </w:rPr>
              <w:t xml:space="preserve">, </w:t>
            </w:r>
            <w:r w:rsidRPr="00650DEC">
              <w:rPr>
                <w:rFonts w:ascii="Georgia" w:hAnsi="Georgia" w:cs="Arial"/>
                <w:bCs/>
                <w:sz w:val="24"/>
                <w:szCs w:val="24"/>
              </w:rPr>
              <w:t>Stickney William Lovell</w:t>
            </w:r>
            <w:r w:rsidR="008C04B8">
              <w:rPr>
                <w:rFonts w:ascii="Georgia" w:hAnsi="Georgia" w:cs="Arial"/>
                <w:bCs/>
                <w:sz w:val="24"/>
                <w:szCs w:val="24"/>
              </w:rPr>
              <w:t xml:space="preserve">, </w:t>
            </w:r>
            <w:r w:rsidRPr="00650DEC">
              <w:rPr>
                <w:rFonts w:ascii="Georgia" w:hAnsi="Georgia" w:cs="Arial"/>
                <w:bCs/>
                <w:sz w:val="24"/>
                <w:szCs w:val="24"/>
              </w:rPr>
              <w:t>Bardney</w:t>
            </w:r>
            <w:r w:rsidR="00B63EA4">
              <w:rPr>
                <w:rFonts w:ascii="Georgia" w:hAnsi="Georgia" w:cs="Arial"/>
                <w:bCs/>
                <w:sz w:val="24"/>
                <w:szCs w:val="24"/>
              </w:rPr>
              <w:t xml:space="preserve">, </w:t>
            </w:r>
            <w:r w:rsidRPr="00650DEC">
              <w:rPr>
                <w:rFonts w:ascii="Georgia" w:hAnsi="Georgia" w:cs="Arial"/>
                <w:bCs/>
                <w:sz w:val="24"/>
                <w:szCs w:val="24"/>
              </w:rPr>
              <w:t>Coningsby St Michael</w:t>
            </w:r>
            <w:r w:rsidR="00B63EA4">
              <w:rPr>
                <w:rFonts w:ascii="Georgia" w:hAnsi="Georgia" w:cs="Arial"/>
                <w:bCs/>
                <w:sz w:val="24"/>
                <w:szCs w:val="24"/>
              </w:rPr>
              <w:t xml:space="preserve">’s, </w:t>
            </w:r>
            <w:r w:rsidRPr="00650DEC">
              <w:rPr>
                <w:rFonts w:ascii="Georgia" w:hAnsi="Georgia" w:cs="Arial"/>
                <w:bCs/>
                <w:sz w:val="24"/>
                <w:szCs w:val="24"/>
              </w:rPr>
              <w:t>Tattershall Holy Trinity</w:t>
            </w:r>
            <w:r w:rsidR="00B63EA4">
              <w:rPr>
                <w:rFonts w:ascii="Georgia" w:hAnsi="Georgia" w:cs="Arial"/>
                <w:bCs/>
                <w:sz w:val="24"/>
                <w:szCs w:val="24"/>
              </w:rPr>
              <w:t xml:space="preserve">, </w:t>
            </w:r>
            <w:r w:rsidRPr="00650DEC">
              <w:rPr>
                <w:rFonts w:ascii="Georgia" w:hAnsi="Georgia" w:cs="Arial"/>
                <w:bCs/>
                <w:sz w:val="24"/>
                <w:szCs w:val="24"/>
              </w:rPr>
              <w:t>Woodhall Spa St Andrew</w:t>
            </w:r>
            <w:r w:rsidR="00B63EA4">
              <w:rPr>
                <w:rFonts w:ascii="Georgia" w:hAnsi="Georgia" w:cs="Arial"/>
                <w:bCs/>
                <w:sz w:val="24"/>
                <w:szCs w:val="24"/>
              </w:rPr>
              <w:t xml:space="preserve">’s, </w:t>
            </w:r>
            <w:proofErr w:type="spellStart"/>
            <w:r w:rsidRPr="00650DEC">
              <w:rPr>
                <w:rFonts w:ascii="Georgia" w:hAnsi="Georgia" w:cs="Arial"/>
                <w:bCs/>
                <w:sz w:val="24"/>
                <w:szCs w:val="24"/>
              </w:rPr>
              <w:t>Scamblesby</w:t>
            </w:r>
            <w:proofErr w:type="spellEnd"/>
            <w:r w:rsidR="00B63EA4">
              <w:rPr>
                <w:rFonts w:ascii="Georgia" w:hAnsi="Georgia" w:cs="Arial"/>
                <w:bCs/>
                <w:sz w:val="24"/>
                <w:szCs w:val="24"/>
              </w:rPr>
              <w:t xml:space="preserve">, </w:t>
            </w:r>
            <w:proofErr w:type="spellStart"/>
            <w:r w:rsidRPr="00650DEC">
              <w:rPr>
                <w:rFonts w:ascii="Georgia" w:hAnsi="Georgia" w:cs="Arial"/>
                <w:bCs/>
                <w:sz w:val="24"/>
                <w:szCs w:val="24"/>
              </w:rPr>
              <w:t>Halton</w:t>
            </w:r>
            <w:proofErr w:type="spellEnd"/>
            <w:r w:rsidRPr="00650DEC">
              <w:rPr>
                <w:rFonts w:ascii="Georgia" w:hAnsi="Georgia" w:cs="Arial"/>
                <w:bCs/>
                <w:sz w:val="24"/>
                <w:szCs w:val="24"/>
              </w:rPr>
              <w:t xml:space="preserve"> </w:t>
            </w:r>
            <w:proofErr w:type="spellStart"/>
            <w:r w:rsidRPr="00650DEC">
              <w:rPr>
                <w:rFonts w:ascii="Georgia" w:hAnsi="Georgia" w:cs="Arial"/>
                <w:bCs/>
                <w:sz w:val="24"/>
                <w:szCs w:val="24"/>
              </w:rPr>
              <w:t>Holegate</w:t>
            </w:r>
            <w:proofErr w:type="spellEnd"/>
            <w:r w:rsidR="00B63EA4">
              <w:rPr>
                <w:rFonts w:ascii="Georgia" w:hAnsi="Georgia" w:cs="Arial"/>
                <w:bCs/>
                <w:sz w:val="24"/>
                <w:szCs w:val="24"/>
              </w:rPr>
              <w:t xml:space="preserve">, </w:t>
            </w:r>
            <w:proofErr w:type="spellStart"/>
            <w:r w:rsidRPr="00650DEC">
              <w:rPr>
                <w:rFonts w:ascii="Georgia" w:hAnsi="Georgia" w:cs="Arial"/>
                <w:bCs/>
                <w:sz w:val="24"/>
                <w:szCs w:val="24"/>
              </w:rPr>
              <w:t>Partney</w:t>
            </w:r>
            <w:proofErr w:type="spellEnd"/>
            <w:r w:rsidR="00B63EA4">
              <w:rPr>
                <w:rFonts w:ascii="Georgia" w:hAnsi="Georgia" w:cs="Arial"/>
                <w:bCs/>
                <w:sz w:val="24"/>
                <w:szCs w:val="24"/>
              </w:rPr>
              <w:t xml:space="preserve">, and </w:t>
            </w:r>
            <w:r w:rsidRPr="00650DEC">
              <w:rPr>
                <w:rFonts w:ascii="Georgia" w:hAnsi="Georgia" w:cs="Arial"/>
                <w:bCs/>
                <w:sz w:val="24"/>
                <w:szCs w:val="24"/>
              </w:rPr>
              <w:t>Kirkby-on-Bain</w:t>
            </w:r>
          </w:p>
          <w:p w14:paraId="1FC4DBB8" w14:textId="26E46FF8" w:rsidR="00570E2F" w:rsidRDefault="00570E2F" w:rsidP="00570E2F">
            <w:pPr>
              <w:rPr>
                <w:rFonts w:ascii="Georgia" w:hAnsi="Georgia"/>
                <w:b/>
                <w:bCs/>
                <w:sz w:val="24"/>
                <w:szCs w:val="24"/>
              </w:rPr>
            </w:pPr>
          </w:p>
          <w:p w14:paraId="4973EBA1" w14:textId="6118D513" w:rsidR="003A47B7" w:rsidRDefault="003A47B7" w:rsidP="00570E2F">
            <w:pPr>
              <w:rPr>
                <w:rFonts w:ascii="Georgia" w:hAnsi="Georgia"/>
                <w:sz w:val="24"/>
                <w:szCs w:val="24"/>
              </w:rPr>
            </w:pPr>
            <w:r w:rsidRPr="002E52A3">
              <w:rPr>
                <w:rFonts w:ascii="Georgia" w:hAnsi="Georgia"/>
                <w:sz w:val="24"/>
                <w:szCs w:val="24"/>
              </w:rPr>
              <w:t>Strategic Development Fund Programme</w:t>
            </w:r>
            <w:r w:rsidR="002E52A3" w:rsidRPr="002E52A3">
              <w:rPr>
                <w:rFonts w:ascii="Georgia" w:hAnsi="Georgia"/>
                <w:sz w:val="24"/>
                <w:szCs w:val="24"/>
              </w:rPr>
              <w:t xml:space="preserve"> Board </w:t>
            </w:r>
          </w:p>
          <w:p w14:paraId="165B78F0" w14:textId="77777777" w:rsidR="000D1AD3" w:rsidRDefault="000D1AD3" w:rsidP="00570E2F">
            <w:pPr>
              <w:rPr>
                <w:rFonts w:ascii="Georgia" w:hAnsi="Georgia"/>
                <w:sz w:val="24"/>
                <w:szCs w:val="24"/>
              </w:rPr>
            </w:pPr>
          </w:p>
          <w:p w14:paraId="5422B24A" w14:textId="0FF03279" w:rsidR="000D1AD3" w:rsidRPr="002E52A3" w:rsidRDefault="000D1AD3" w:rsidP="00570E2F">
            <w:pPr>
              <w:rPr>
                <w:rFonts w:ascii="Georgia" w:hAnsi="Georgia"/>
                <w:sz w:val="24"/>
                <w:szCs w:val="24"/>
              </w:rPr>
            </w:pPr>
            <w:r>
              <w:rPr>
                <w:rFonts w:ascii="Georgia" w:hAnsi="Georgia"/>
                <w:sz w:val="24"/>
                <w:szCs w:val="24"/>
              </w:rPr>
              <w:t>Trusts Committee</w:t>
            </w:r>
          </w:p>
          <w:p w14:paraId="12D23C81" w14:textId="77777777" w:rsidR="00D85243" w:rsidRPr="00462247" w:rsidRDefault="00D85243" w:rsidP="005752D3">
            <w:pPr>
              <w:rPr>
                <w:rFonts w:ascii="Georgia" w:hAnsi="Georgia"/>
                <w:b/>
                <w:bCs/>
                <w:sz w:val="24"/>
                <w:szCs w:val="24"/>
              </w:rPr>
            </w:pPr>
          </w:p>
          <w:p w14:paraId="35BE0058" w14:textId="24FD5992" w:rsidR="00121E1A" w:rsidRPr="00462247" w:rsidRDefault="00E842E5" w:rsidP="007545FD">
            <w:pPr>
              <w:pStyle w:val="Pa6"/>
              <w:rPr>
                <w:rFonts w:ascii="Georgia" w:hAnsi="Georgia" w:cs="Arial"/>
                <w:i/>
              </w:rPr>
            </w:pPr>
            <w:r w:rsidRPr="00462247">
              <w:rPr>
                <w:rFonts w:ascii="Georgia" w:hAnsi="Georgia" w:cs="Arial"/>
                <w:i/>
              </w:rPr>
              <w:t xml:space="preserve">The </w:t>
            </w:r>
            <w:r>
              <w:rPr>
                <w:rFonts w:ascii="Georgia" w:hAnsi="Georgia" w:cs="Arial"/>
                <w:i/>
              </w:rPr>
              <w:t>Diocese</w:t>
            </w:r>
            <w:r w:rsidR="00FB783B">
              <w:rPr>
                <w:rFonts w:ascii="Georgia" w:hAnsi="Georgia" w:cs="Arial"/>
                <w:i/>
              </w:rPr>
              <w:t xml:space="preserve"> of Tohoku – The Nippon Sei Ko Kai</w:t>
            </w:r>
          </w:p>
        </w:tc>
      </w:tr>
      <w:tr w:rsidR="005F5CCA" w:rsidRPr="003B6217" w14:paraId="6AB126BD" w14:textId="77777777" w:rsidTr="00261102">
        <w:tc>
          <w:tcPr>
            <w:tcW w:w="3119" w:type="dxa"/>
          </w:tcPr>
          <w:p w14:paraId="117E7AB1" w14:textId="7047C939" w:rsidR="001602FC" w:rsidRDefault="00D916FF" w:rsidP="00EC0C28">
            <w:pPr>
              <w:jc w:val="both"/>
              <w:rPr>
                <w:rFonts w:ascii="Georgia" w:hAnsi="Georgia" w:cs="Arial"/>
                <w:sz w:val="24"/>
                <w:szCs w:val="24"/>
              </w:rPr>
            </w:pPr>
            <w:r>
              <w:rPr>
                <w:rFonts w:ascii="Georgia" w:hAnsi="Georgia" w:cs="Arial"/>
                <w:sz w:val="24"/>
                <w:szCs w:val="24"/>
              </w:rPr>
              <w:t>Wednesday</w:t>
            </w:r>
            <w:r w:rsidR="00C47BE1">
              <w:rPr>
                <w:rFonts w:ascii="Georgia" w:hAnsi="Georgia" w:cs="Arial"/>
                <w:sz w:val="24"/>
                <w:szCs w:val="24"/>
              </w:rPr>
              <w:t xml:space="preserve"> </w:t>
            </w:r>
            <w:r w:rsidR="00084A91">
              <w:rPr>
                <w:rFonts w:ascii="Georgia" w:hAnsi="Georgia" w:cs="Arial"/>
                <w:sz w:val="24"/>
                <w:szCs w:val="24"/>
              </w:rPr>
              <w:t>4</w:t>
            </w:r>
            <w:r w:rsidR="00084A91" w:rsidRPr="00084A91">
              <w:rPr>
                <w:rFonts w:ascii="Georgia" w:hAnsi="Georgia" w:cs="Arial"/>
                <w:sz w:val="24"/>
                <w:szCs w:val="24"/>
                <w:vertAlign w:val="superscript"/>
              </w:rPr>
              <w:t>th</w:t>
            </w:r>
            <w:r w:rsidR="00084A91">
              <w:rPr>
                <w:rFonts w:ascii="Georgia" w:hAnsi="Georgia" w:cs="Arial"/>
                <w:sz w:val="24"/>
                <w:szCs w:val="24"/>
              </w:rPr>
              <w:t xml:space="preserve"> </w:t>
            </w:r>
          </w:p>
          <w:p w14:paraId="166A6EAC" w14:textId="77777777" w:rsidR="00B13151" w:rsidRDefault="00B13151" w:rsidP="00EC0C28">
            <w:pPr>
              <w:jc w:val="both"/>
              <w:rPr>
                <w:rFonts w:ascii="Georgia" w:hAnsi="Georgia" w:cs="Arial"/>
                <w:sz w:val="24"/>
                <w:szCs w:val="24"/>
              </w:rPr>
            </w:pPr>
          </w:p>
          <w:p w14:paraId="6A6C4453" w14:textId="77777777" w:rsidR="00F72492" w:rsidRPr="00BF51E1" w:rsidRDefault="00F72492" w:rsidP="00BF51E1">
            <w:pPr>
              <w:rPr>
                <w:rFonts w:ascii="Georgia" w:hAnsi="Georgia" w:cs="Arial"/>
                <w:sz w:val="16"/>
                <w:szCs w:val="16"/>
              </w:rPr>
            </w:pPr>
          </w:p>
          <w:p w14:paraId="77677742" w14:textId="77777777" w:rsidR="007B7A03" w:rsidRPr="002C578F" w:rsidRDefault="00F73342" w:rsidP="00070840">
            <w:pPr>
              <w:rPr>
                <w:rFonts w:ascii="Georgia" w:hAnsi="Georgia" w:cs="Arial"/>
                <w:b/>
                <w:bCs/>
                <w:i/>
                <w:iCs/>
                <w:sz w:val="24"/>
                <w:szCs w:val="24"/>
              </w:rPr>
            </w:pPr>
            <w:r w:rsidRPr="002C578F">
              <w:rPr>
                <w:rFonts w:ascii="Georgia" w:hAnsi="Georgia" w:cs="Arial"/>
                <w:b/>
                <w:bCs/>
                <w:i/>
                <w:iCs/>
                <w:color w:val="4D7830"/>
                <w:sz w:val="24"/>
                <w:szCs w:val="24"/>
              </w:rPr>
              <w:t>Commerce</w:t>
            </w:r>
            <w:r w:rsidR="001227F3" w:rsidRPr="002C578F">
              <w:rPr>
                <w:rFonts w:ascii="Georgia" w:hAnsi="Georgia" w:cs="Arial"/>
                <w:b/>
                <w:bCs/>
                <w:i/>
                <w:iCs/>
                <w:color w:val="4D7830"/>
                <w:sz w:val="24"/>
                <w:szCs w:val="24"/>
              </w:rPr>
              <w:t xml:space="preserve"> &amp; Retail</w:t>
            </w:r>
          </w:p>
        </w:tc>
        <w:tc>
          <w:tcPr>
            <w:tcW w:w="6938" w:type="dxa"/>
          </w:tcPr>
          <w:p w14:paraId="63D6C9DE" w14:textId="420E1F74"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 xml:space="preserve">The Wragby Group </w:t>
            </w:r>
            <w:r w:rsidR="00E20E3A">
              <w:rPr>
                <w:rFonts w:ascii="Georgia" w:hAnsi="Georgia" w:cs="Arial"/>
                <w:b/>
                <w:bCs/>
                <w:sz w:val="24"/>
                <w:szCs w:val="24"/>
              </w:rPr>
              <w:t>– The Revd Mark Holden</w:t>
            </w:r>
          </w:p>
          <w:p w14:paraId="5D1A013E" w14:textId="77777777" w:rsidR="001F36CD" w:rsidRDefault="001F36CD" w:rsidP="001F36CD">
            <w:pPr>
              <w:jc w:val="both"/>
              <w:rPr>
                <w:rFonts w:ascii="Georgia" w:hAnsi="Georgia" w:cs="Arial"/>
                <w:b/>
                <w:bCs/>
                <w:sz w:val="24"/>
                <w:szCs w:val="24"/>
              </w:rPr>
            </w:pPr>
          </w:p>
          <w:p w14:paraId="494BFFF0" w14:textId="77777777" w:rsidR="001F36CD" w:rsidRPr="001F36CD" w:rsidRDefault="001F36CD" w:rsidP="001F36CD">
            <w:pPr>
              <w:jc w:val="both"/>
              <w:rPr>
                <w:rFonts w:ascii="Georgia" w:hAnsi="Georgia" w:cs="Arial"/>
                <w:b/>
                <w:bCs/>
                <w:sz w:val="24"/>
                <w:szCs w:val="24"/>
              </w:rPr>
            </w:pPr>
          </w:p>
          <w:p w14:paraId="34C7A928" w14:textId="60CBD3CE" w:rsidR="001F4E11" w:rsidRPr="002C578F" w:rsidRDefault="001909E7" w:rsidP="00664DEA">
            <w:pPr>
              <w:jc w:val="both"/>
              <w:rPr>
                <w:rFonts w:ascii="Georgia" w:hAnsi="Georgia" w:cs="Arial"/>
                <w:i/>
                <w:iCs/>
                <w:sz w:val="24"/>
                <w:szCs w:val="24"/>
              </w:rPr>
            </w:pPr>
            <w:r w:rsidRPr="002C578F">
              <w:rPr>
                <w:rFonts w:ascii="Georgia" w:hAnsi="Georgia" w:cs="Arial"/>
                <w:bCs/>
                <w:i/>
                <w:iCs/>
                <w:sz w:val="24"/>
                <w:szCs w:val="24"/>
              </w:rPr>
              <w:t xml:space="preserve">The </w:t>
            </w:r>
            <w:r>
              <w:rPr>
                <w:rFonts w:ascii="Georgia" w:hAnsi="Georgia" w:cs="Arial"/>
                <w:bCs/>
                <w:i/>
                <w:iCs/>
                <w:sz w:val="24"/>
                <w:szCs w:val="24"/>
              </w:rPr>
              <w:t xml:space="preserve">Diocese </w:t>
            </w:r>
            <w:r w:rsidR="00100060">
              <w:rPr>
                <w:rFonts w:ascii="Georgia" w:hAnsi="Georgia" w:cs="Arial"/>
                <w:bCs/>
                <w:i/>
                <w:iCs/>
                <w:sz w:val="24"/>
                <w:szCs w:val="24"/>
              </w:rPr>
              <w:t>o</w:t>
            </w:r>
            <w:r w:rsidR="002F449D">
              <w:rPr>
                <w:rFonts w:ascii="Georgia" w:hAnsi="Georgia" w:cs="Arial"/>
                <w:bCs/>
                <w:i/>
                <w:iCs/>
                <w:sz w:val="24"/>
                <w:szCs w:val="24"/>
              </w:rPr>
              <w:t xml:space="preserve">f </w:t>
            </w:r>
            <w:r w:rsidR="00FB783B">
              <w:rPr>
                <w:rFonts w:ascii="Georgia" w:hAnsi="Georgia" w:cs="Arial"/>
                <w:bCs/>
                <w:i/>
                <w:iCs/>
                <w:sz w:val="24"/>
                <w:szCs w:val="24"/>
              </w:rPr>
              <w:t>To</w:t>
            </w:r>
            <w:r w:rsidR="00D434AE">
              <w:rPr>
                <w:rFonts w:ascii="Georgia" w:hAnsi="Georgia" w:cs="Arial"/>
                <w:bCs/>
                <w:i/>
                <w:iCs/>
                <w:sz w:val="24"/>
                <w:szCs w:val="24"/>
              </w:rPr>
              <w:t>kyo – The Nippon Sei Ko Kai</w:t>
            </w:r>
            <w:r w:rsidR="00100060">
              <w:rPr>
                <w:rFonts w:ascii="Georgia" w:hAnsi="Georgia" w:cs="Arial"/>
                <w:bCs/>
                <w:i/>
                <w:iCs/>
                <w:sz w:val="24"/>
                <w:szCs w:val="24"/>
              </w:rPr>
              <w:t xml:space="preserve"> </w:t>
            </w:r>
          </w:p>
        </w:tc>
      </w:tr>
      <w:tr w:rsidR="0048242D" w:rsidRPr="003B6217" w14:paraId="440C8D7D" w14:textId="77777777" w:rsidTr="00261102">
        <w:tc>
          <w:tcPr>
            <w:tcW w:w="3119" w:type="dxa"/>
          </w:tcPr>
          <w:p w14:paraId="3C89354D" w14:textId="62215F73" w:rsidR="00936E24" w:rsidRPr="00D34084" w:rsidRDefault="00D916FF" w:rsidP="00EF0EE8">
            <w:pPr>
              <w:rPr>
                <w:rFonts w:ascii="Georgia" w:hAnsi="Georgia" w:cs="Arial"/>
                <w:sz w:val="24"/>
                <w:szCs w:val="24"/>
              </w:rPr>
            </w:pPr>
            <w:r>
              <w:rPr>
                <w:rFonts w:ascii="Georgia" w:hAnsi="Georgia" w:cs="Arial"/>
                <w:sz w:val="24"/>
                <w:szCs w:val="24"/>
              </w:rPr>
              <w:t>Thursday</w:t>
            </w:r>
            <w:r w:rsidR="00E55F07">
              <w:rPr>
                <w:rFonts w:ascii="Georgia" w:hAnsi="Georgia" w:cs="Arial"/>
                <w:sz w:val="24"/>
                <w:szCs w:val="24"/>
              </w:rPr>
              <w:t xml:space="preserve"> </w:t>
            </w:r>
            <w:r w:rsidR="00320225" w:rsidRPr="002C578F">
              <w:rPr>
                <w:rFonts w:ascii="Georgia" w:hAnsi="Georgia" w:cs="Arial"/>
                <w:sz w:val="24"/>
                <w:szCs w:val="24"/>
              </w:rPr>
              <w:t>5</w:t>
            </w:r>
            <w:r w:rsidR="00320225" w:rsidRPr="002C578F">
              <w:rPr>
                <w:rFonts w:ascii="Georgia" w:hAnsi="Georgia" w:cs="Arial"/>
                <w:sz w:val="24"/>
                <w:szCs w:val="24"/>
                <w:vertAlign w:val="superscript"/>
              </w:rPr>
              <w:t>th</w:t>
            </w:r>
          </w:p>
          <w:p w14:paraId="5D676AD5" w14:textId="77777777" w:rsidR="00EB2849" w:rsidRDefault="00EB2849" w:rsidP="00EC0C28">
            <w:pPr>
              <w:jc w:val="both"/>
              <w:rPr>
                <w:rFonts w:ascii="Georgia" w:hAnsi="Georgia" w:cs="Arial"/>
                <w:b/>
                <w:bCs/>
                <w:i/>
                <w:iCs/>
                <w:color w:val="4D7830"/>
                <w:sz w:val="16"/>
                <w:szCs w:val="16"/>
              </w:rPr>
            </w:pPr>
          </w:p>
          <w:p w14:paraId="42C9D916" w14:textId="77777777" w:rsidR="00B13151" w:rsidRDefault="00B13151" w:rsidP="00EC0C28">
            <w:pPr>
              <w:jc w:val="both"/>
              <w:rPr>
                <w:rFonts w:ascii="Georgia" w:hAnsi="Georgia" w:cs="Arial"/>
                <w:b/>
                <w:bCs/>
                <w:i/>
                <w:iCs/>
                <w:color w:val="4D7830"/>
                <w:sz w:val="16"/>
                <w:szCs w:val="16"/>
              </w:rPr>
            </w:pPr>
          </w:p>
          <w:p w14:paraId="1827576D" w14:textId="77777777" w:rsidR="00B13151" w:rsidRPr="002C578F" w:rsidRDefault="00B13151" w:rsidP="00EC0C28">
            <w:pPr>
              <w:jc w:val="both"/>
              <w:rPr>
                <w:rFonts w:ascii="Georgia" w:hAnsi="Georgia" w:cs="Arial"/>
                <w:b/>
                <w:bCs/>
                <w:i/>
                <w:iCs/>
                <w:color w:val="4D7830"/>
                <w:sz w:val="16"/>
                <w:szCs w:val="16"/>
              </w:rPr>
            </w:pPr>
          </w:p>
          <w:p w14:paraId="0051A43E" w14:textId="77777777" w:rsidR="0048242D" w:rsidRPr="002C578F" w:rsidRDefault="0048242D" w:rsidP="00EC0C28">
            <w:pPr>
              <w:jc w:val="both"/>
              <w:rPr>
                <w:rFonts w:ascii="Georgia" w:hAnsi="Georgia" w:cs="Arial"/>
                <w:b/>
                <w:bCs/>
                <w:sz w:val="24"/>
                <w:szCs w:val="24"/>
              </w:rPr>
            </w:pPr>
            <w:r w:rsidRPr="002C578F">
              <w:rPr>
                <w:rFonts w:ascii="Georgia" w:hAnsi="Georgia" w:cs="Arial"/>
                <w:b/>
                <w:bCs/>
                <w:i/>
                <w:iCs/>
                <w:color w:val="4D7830"/>
                <w:sz w:val="24"/>
                <w:szCs w:val="24"/>
              </w:rPr>
              <w:t>Construction Industry</w:t>
            </w:r>
          </w:p>
        </w:tc>
        <w:tc>
          <w:tcPr>
            <w:tcW w:w="6938" w:type="dxa"/>
          </w:tcPr>
          <w:p w14:paraId="1C4428FA" w14:textId="7CEA8424" w:rsidR="00891B58" w:rsidRPr="00A915B2" w:rsidRDefault="001F36CD" w:rsidP="00A915B2">
            <w:pPr>
              <w:jc w:val="both"/>
              <w:rPr>
                <w:rFonts w:ascii="Georgia" w:hAnsi="Georgia" w:cs="Arial"/>
                <w:b/>
                <w:bCs/>
                <w:sz w:val="24"/>
                <w:szCs w:val="24"/>
              </w:rPr>
            </w:pPr>
            <w:r w:rsidRPr="001F36CD">
              <w:rPr>
                <w:rFonts w:ascii="Georgia" w:hAnsi="Georgia" w:cs="Arial"/>
                <w:b/>
                <w:bCs/>
                <w:sz w:val="24"/>
                <w:szCs w:val="24"/>
              </w:rPr>
              <w:t xml:space="preserve">The </w:t>
            </w:r>
            <w:proofErr w:type="spellStart"/>
            <w:r w:rsidRPr="001F36CD">
              <w:rPr>
                <w:rFonts w:ascii="Georgia" w:hAnsi="Georgia" w:cs="Arial"/>
                <w:b/>
                <w:bCs/>
                <w:sz w:val="24"/>
                <w:szCs w:val="24"/>
              </w:rPr>
              <w:t>Asterby</w:t>
            </w:r>
            <w:proofErr w:type="spellEnd"/>
            <w:r w:rsidRPr="001F36CD">
              <w:rPr>
                <w:rFonts w:ascii="Georgia" w:hAnsi="Georgia" w:cs="Arial"/>
                <w:b/>
                <w:bCs/>
                <w:sz w:val="24"/>
                <w:szCs w:val="24"/>
              </w:rPr>
              <w:t xml:space="preserve"> Group</w:t>
            </w:r>
          </w:p>
          <w:p w14:paraId="3E8965B5" w14:textId="77777777" w:rsidR="00A915B2" w:rsidRPr="00700CC8" w:rsidRDefault="00A915B2" w:rsidP="00385D2E">
            <w:pPr>
              <w:rPr>
                <w:rFonts w:ascii="Georgia" w:hAnsi="Georgia" w:cs="Arial"/>
                <w:sz w:val="24"/>
                <w:szCs w:val="24"/>
              </w:rPr>
            </w:pPr>
          </w:p>
          <w:p w14:paraId="074D85A4" w14:textId="5F0F9354" w:rsidR="00426D60" w:rsidRPr="002C578F" w:rsidRDefault="001909E7" w:rsidP="005A5808">
            <w:pPr>
              <w:rPr>
                <w:rFonts w:ascii="Georgia" w:hAnsi="Georgia" w:cs="Arial"/>
                <w:bCs/>
                <w:i/>
                <w:iCs/>
                <w:sz w:val="24"/>
                <w:szCs w:val="24"/>
              </w:rPr>
            </w:pPr>
            <w:r w:rsidRPr="002C578F">
              <w:rPr>
                <w:rFonts w:ascii="Georgia" w:hAnsi="Georgia" w:cs="Arial"/>
                <w:i/>
                <w:iCs/>
                <w:sz w:val="24"/>
                <w:szCs w:val="24"/>
              </w:rPr>
              <w:t>The</w:t>
            </w:r>
            <w:r w:rsidR="00914285">
              <w:rPr>
                <w:rFonts w:ascii="Georgia" w:hAnsi="Georgia" w:cs="Arial"/>
                <w:i/>
                <w:iCs/>
                <w:sz w:val="24"/>
                <w:szCs w:val="24"/>
              </w:rPr>
              <w:t xml:space="preserve"> Diocese of</w:t>
            </w:r>
            <w:r w:rsidR="00D434AE">
              <w:rPr>
                <w:rFonts w:ascii="Georgia" w:hAnsi="Georgia" w:cs="Arial"/>
                <w:i/>
                <w:iCs/>
                <w:sz w:val="24"/>
                <w:szCs w:val="24"/>
              </w:rPr>
              <w:t xml:space="preserve"> Toliara – The Church of the Province of the Indian Ocean </w:t>
            </w:r>
          </w:p>
        </w:tc>
      </w:tr>
      <w:tr w:rsidR="0048242D" w:rsidRPr="003B6217" w14:paraId="42960D3E" w14:textId="77777777" w:rsidTr="00261102">
        <w:tc>
          <w:tcPr>
            <w:tcW w:w="3119" w:type="dxa"/>
          </w:tcPr>
          <w:p w14:paraId="5093AF70" w14:textId="0596B787" w:rsidR="00D17D46" w:rsidRDefault="00D916FF" w:rsidP="00A46487">
            <w:pPr>
              <w:jc w:val="both"/>
              <w:rPr>
                <w:rFonts w:ascii="Georgia" w:hAnsi="Georgia" w:cs="Arial"/>
                <w:sz w:val="24"/>
                <w:szCs w:val="24"/>
                <w:vertAlign w:val="superscript"/>
              </w:rPr>
            </w:pPr>
            <w:r>
              <w:rPr>
                <w:rFonts w:ascii="Georgia" w:hAnsi="Georgia" w:cs="Arial"/>
                <w:sz w:val="24"/>
                <w:szCs w:val="24"/>
              </w:rPr>
              <w:t>Friday</w:t>
            </w:r>
            <w:r w:rsidR="007C2905">
              <w:rPr>
                <w:rFonts w:ascii="Georgia" w:hAnsi="Georgia" w:cs="Arial"/>
                <w:sz w:val="24"/>
                <w:szCs w:val="24"/>
              </w:rPr>
              <w:t xml:space="preserve"> </w:t>
            </w:r>
            <w:r w:rsidR="00A126B6" w:rsidRPr="002C578F">
              <w:rPr>
                <w:rFonts w:ascii="Georgia" w:hAnsi="Georgia" w:cs="Arial"/>
                <w:sz w:val="24"/>
                <w:szCs w:val="24"/>
              </w:rPr>
              <w:t>6</w:t>
            </w:r>
            <w:r w:rsidR="00A126B6" w:rsidRPr="002C578F">
              <w:rPr>
                <w:rFonts w:ascii="Georgia" w:hAnsi="Georgia" w:cs="Arial"/>
                <w:sz w:val="24"/>
                <w:szCs w:val="24"/>
                <w:vertAlign w:val="superscript"/>
              </w:rPr>
              <w:t>t</w:t>
            </w:r>
            <w:r w:rsidR="00A46487">
              <w:rPr>
                <w:rFonts w:ascii="Georgia" w:hAnsi="Georgia" w:cs="Arial"/>
                <w:sz w:val="24"/>
                <w:szCs w:val="24"/>
                <w:vertAlign w:val="superscript"/>
              </w:rPr>
              <w:t>h</w:t>
            </w:r>
          </w:p>
          <w:p w14:paraId="14B861E2" w14:textId="77777777" w:rsidR="00A915B2" w:rsidRDefault="00A915B2" w:rsidP="00A46487">
            <w:pPr>
              <w:jc w:val="both"/>
              <w:rPr>
                <w:rFonts w:ascii="Georgia" w:hAnsi="Georgia" w:cs="Arial"/>
                <w:sz w:val="24"/>
                <w:szCs w:val="24"/>
                <w:vertAlign w:val="superscript"/>
              </w:rPr>
            </w:pPr>
          </w:p>
          <w:p w14:paraId="5FCCE235" w14:textId="77777777" w:rsidR="00725CB4" w:rsidRPr="00261102" w:rsidRDefault="00725CB4" w:rsidP="00426BAD">
            <w:pPr>
              <w:rPr>
                <w:rFonts w:ascii="Georgia" w:hAnsi="Georgia" w:cs="Arial"/>
                <w:sz w:val="24"/>
                <w:szCs w:val="24"/>
              </w:rPr>
            </w:pPr>
          </w:p>
          <w:p w14:paraId="3F459A45" w14:textId="532862DA" w:rsidR="0020538B" w:rsidRPr="0020538B" w:rsidRDefault="0048242D" w:rsidP="00D4733A">
            <w:pPr>
              <w:jc w:val="both"/>
              <w:rPr>
                <w:rFonts w:ascii="Georgia" w:hAnsi="Georgia" w:cs="Arial"/>
                <w:b/>
                <w:bCs/>
                <w:i/>
                <w:iCs/>
                <w:color w:val="4D7830"/>
                <w:sz w:val="24"/>
                <w:szCs w:val="24"/>
              </w:rPr>
            </w:pPr>
            <w:r w:rsidRPr="002C578F">
              <w:rPr>
                <w:rFonts w:ascii="Georgia" w:hAnsi="Georgia" w:cs="Arial"/>
                <w:b/>
                <w:bCs/>
                <w:i/>
                <w:iCs/>
                <w:color w:val="4D7830"/>
                <w:sz w:val="24"/>
                <w:szCs w:val="24"/>
              </w:rPr>
              <w:t>Energy industry</w:t>
            </w:r>
          </w:p>
        </w:tc>
        <w:tc>
          <w:tcPr>
            <w:tcW w:w="6938" w:type="dxa"/>
          </w:tcPr>
          <w:p w14:paraId="1CEE9B26" w14:textId="0A2AAFC7" w:rsidR="002702A3" w:rsidRDefault="001F36CD" w:rsidP="00A915B2">
            <w:pPr>
              <w:jc w:val="both"/>
              <w:rPr>
                <w:rFonts w:ascii="Georgia" w:hAnsi="Georgia" w:cs="Arial"/>
                <w:b/>
                <w:bCs/>
                <w:sz w:val="24"/>
                <w:szCs w:val="24"/>
              </w:rPr>
            </w:pPr>
            <w:r w:rsidRPr="001F36CD">
              <w:rPr>
                <w:rFonts w:ascii="Georgia" w:hAnsi="Georgia" w:cs="Arial"/>
                <w:b/>
                <w:bCs/>
                <w:sz w:val="24"/>
                <w:szCs w:val="24"/>
              </w:rPr>
              <w:t xml:space="preserve">Bardney </w:t>
            </w:r>
          </w:p>
          <w:p w14:paraId="59338DAF" w14:textId="77777777" w:rsidR="00A915B2" w:rsidRPr="00A915B2" w:rsidRDefault="00A915B2" w:rsidP="00A915B2">
            <w:pPr>
              <w:jc w:val="both"/>
              <w:rPr>
                <w:rFonts w:ascii="Georgia" w:hAnsi="Georgia" w:cs="Arial"/>
                <w:b/>
                <w:bCs/>
                <w:sz w:val="24"/>
                <w:szCs w:val="24"/>
              </w:rPr>
            </w:pPr>
          </w:p>
          <w:p w14:paraId="6B33F049" w14:textId="22D07776" w:rsidR="004C5019" w:rsidRPr="002C578F" w:rsidRDefault="00560DA9" w:rsidP="00D51ABE">
            <w:pPr>
              <w:pStyle w:val="Pa6"/>
              <w:rPr>
                <w:rFonts w:ascii="Georgia" w:hAnsi="Georgia" w:cs="Arial"/>
                <w:i/>
                <w:iCs/>
              </w:rPr>
            </w:pPr>
            <w:r>
              <w:rPr>
                <w:rFonts w:ascii="Georgia" w:hAnsi="Georgia" w:cs="Arial"/>
                <w:i/>
                <w:iCs/>
              </w:rPr>
              <w:t xml:space="preserve">The </w:t>
            </w:r>
            <w:r w:rsidR="00B55D61">
              <w:rPr>
                <w:rFonts w:ascii="Georgia" w:hAnsi="Georgia" w:cs="Arial"/>
                <w:i/>
                <w:iCs/>
              </w:rPr>
              <w:t>Diocese</w:t>
            </w:r>
            <w:r w:rsidR="00D434AE">
              <w:rPr>
                <w:rFonts w:ascii="Georgia" w:hAnsi="Georgia" w:cs="Arial"/>
                <w:i/>
                <w:iCs/>
              </w:rPr>
              <w:t xml:space="preserve"> of Tonj – Province of the Episcopal Church of South Sudan </w:t>
            </w:r>
          </w:p>
        </w:tc>
      </w:tr>
      <w:tr w:rsidR="0048242D" w:rsidRPr="003B6217" w14:paraId="22754D1D" w14:textId="77777777" w:rsidTr="00261102">
        <w:tc>
          <w:tcPr>
            <w:tcW w:w="3119" w:type="dxa"/>
          </w:tcPr>
          <w:p w14:paraId="3E27751C" w14:textId="6C2C7BCC" w:rsidR="00910A92" w:rsidRDefault="00D916FF" w:rsidP="00AB03FB">
            <w:pPr>
              <w:jc w:val="both"/>
              <w:rPr>
                <w:rFonts w:ascii="Georgia" w:hAnsi="Georgia" w:cs="Arial"/>
                <w:sz w:val="24"/>
                <w:szCs w:val="24"/>
                <w:vertAlign w:val="superscript"/>
              </w:rPr>
            </w:pPr>
            <w:r>
              <w:rPr>
                <w:rFonts w:ascii="Georgia" w:hAnsi="Georgia" w:cs="Arial"/>
                <w:sz w:val="24"/>
                <w:szCs w:val="24"/>
              </w:rPr>
              <w:t>Saturday</w:t>
            </w:r>
            <w:r w:rsidR="00B5125B">
              <w:rPr>
                <w:rFonts w:ascii="Georgia" w:hAnsi="Georgia" w:cs="Arial"/>
                <w:sz w:val="24"/>
                <w:szCs w:val="24"/>
              </w:rPr>
              <w:t xml:space="preserve"> </w:t>
            </w:r>
            <w:r w:rsidR="007257E3">
              <w:rPr>
                <w:rFonts w:ascii="Georgia" w:hAnsi="Georgia" w:cs="Arial"/>
                <w:sz w:val="24"/>
                <w:szCs w:val="24"/>
              </w:rPr>
              <w:t>7</w:t>
            </w:r>
            <w:r w:rsidR="0048242D" w:rsidRPr="002C578F">
              <w:rPr>
                <w:rFonts w:ascii="Georgia" w:hAnsi="Georgia" w:cs="Arial"/>
                <w:sz w:val="24"/>
                <w:szCs w:val="24"/>
                <w:vertAlign w:val="superscript"/>
              </w:rPr>
              <w:t>th</w:t>
            </w:r>
          </w:p>
          <w:p w14:paraId="42FF2144" w14:textId="0679449E" w:rsidR="005A5808" w:rsidRDefault="00B149D2" w:rsidP="00AB03FB">
            <w:pPr>
              <w:jc w:val="both"/>
              <w:rPr>
                <w:rFonts w:ascii="Georgia" w:hAnsi="Georgia" w:cs="Arial"/>
                <w:sz w:val="24"/>
                <w:szCs w:val="24"/>
              </w:rPr>
            </w:pPr>
            <w:r w:rsidRPr="00B149D2">
              <w:rPr>
                <w:rFonts w:ascii="Georgia" w:hAnsi="Georgia" w:cs="Arial"/>
                <w:sz w:val="24"/>
                <w:szCs w:val="24"/>
              </w:rPr>
              <w:t>Perpetua, Felicity and their Companions, Martyrs at Carthage, 203</w:t>
            </w:r>
          </w:p>
          <w:p w14:paraId="32595BC6" w14:textId="77777777" w:rsidR="00B149D2" w:rsidRPr="00B149D2" w:rsidRDefault="00B149D2" w:rsidP="00AB03FB">
            <w:pPr>
              <w:jc w:val="both"/>
              <w:rPr>
                <w:rFonts w:ascii="Georgia" w:hAnsi="Georgia" w:cs="Arial"/>
                <w:sz w:val="24"/>
                <w:szCs w:val="24"/>
              </w:rPr>
            </w:pPr>
          </w:p>
          <w:p w14:paraId="5C5B0DFF" w14:textId="01B473C0" w:rsidR="002702A3" w:rsidRPr="002C578F" w:rsidRDefault="0048242D" w:rsidP="002702A3">
            <w:pPr>
              <w:jc w:val="both"/>
              <w:rPr>
                <w:rFonts w:ascii="Georgia" w:hAnsi="Georgia" w:cs="Arial"/>
                <w:b/>
                <w:bCs/>
                <w:i/>
                <w:iCs/>
                <w:color w:val="FF0000"/>
                <w:sz w:val="24"/>
                <w:szCs w:val="24"/>
              </w:rPr>
            </w:pPr>
            <w:r w:rsidRPr="002C578F">
              <w:rPr>
                <w:rFonts w:ascii="Georgia" w:hAnsi="Georgia" w:cs="Arial"/>
                <w:b/>
                <w:bCs/>
                <w:i/>
                <w:iCs/>
                <w:color w:val="4D7830"/>
                <w:sz w:val="24"/>
                <w:szCs w:val="24"/>
              </w:rPr>
              <w:t>Farming</w:t>
            </w:r>
          </w:p>
        </w:tc>
        <w:tc>
          <w:tcPr>
            <w:tcW w:w="6938" w:type="dxa"/>
          </w:tcPr>
          <w:p w14:paraId="373952AE" w14:textId="77777777"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 xml:space="preserve">The </w:t>
            </w:r>
            <w:proofErr w:type="spellStart"/>
            <w:r w:rsidRPr="001F36CD">
              <w:rPr>
                <w:rFonts w:ascii="Georgia" w:hAnsi="Georgia" w:cs="Arial"/>
                <w:b/>
                <w:bCs/>
                <w:sz w:val="24"/>
                <w:szCs w:val="24"/>
              </w:rPr>
              <w:t>Hemingby</w:t>
            </w:r>
            <w:proofErr w:type="spellEnd"/>
            <w:r w:rsidRPr="001F36CD">
              <w:rPr>
                <w:rFonts w:ascii="Georgia" w:hAnsi="Georgia" w:cs="Arial"/>
                <w:b/>
                <w:bCs/>
                <w:sz w:val="24"/>
                <w:szCs w:val="24"/>
              </w:rPr>
              <w:t xml:space="preserve"> Group</w:t>
            </w:r>
          </w:p>
          <w:p w14:paraId="0BFBE343" w14:textId="77777777" w:rsidR="00D434AE" w:rsidRDefault="00D434AE" w:rsidP="008E25DB">
            <w:pPr>
              <w:jc w:val="both"/>
              <w:rPr>
                <w:rFonts w:ascii="Georgia" w:hAnsi="Georgia" w:cs="Arial"/>
                <w:i/>
                <w:iCs/>
                <w:sz w:val="24"/>
                <w:szCs w:val="24"/>
              </w:rPr>
            </w:pPr>
          </w:p>
          <w:p w14:paraId="2B02B243" w14:textId="77777777" w:rsidR="00A915B2" w:rsidRDefault="00A915B2" w:rsidP="008E25DB">
            <w:pPr>
              <w:jc w:val="both"/>
              <w:rPr>
                <w:rFonts w:ascii="Georgia" w:hAnsi="Georgia" w:cs="Arial"/>
                <w:i/>
                <w:iCs/>
                <w:sz w:val="24"/>
                <w:szCs w:val="24"/>
              </w:rPr>
            </w:pPr>
          </w:p>
          <w:p w14:paraId="06AA78D5" w14:textId="77777777" w:rsidR="00A915B2" w:rsidRDefault="00A915B2" w:rsidP="008E25DB">
            <w:pPr>
              <w:jc w:val="both"/>
              <w:rPr>
                <w:rFonts w:ascii="Georgia" w:hAnsi="Georgia" w:cs="Arial"/>
                <w:i/>
                <w:iCs/>
                <w:sz w:val="24"/>
                <w:szCs w:val="24"/>
              </w:rPr>
            </w:pPr>
          </w:p>
          <w:p w14:paraId="5644A4DB" w14:textId="4C2DD136" w:rsidR="00D04425" w:rsidRPr="002C578F" w:rsidRDefault="00E01F01" w:rsidP="008E25DB">
            <w:pPr>
              <w:jc w:val="both"/>
              <w:rPr>
                <w:rFonts w:ascii="Georgia" w:hAnsi="Georgia" w:cs="Arial"/>
                <w:i/>
                <w:iCs/>
                <w:sz w:val="24"/>
                <w:szCs w:val="24"/>
              </w:rPr>
            </w:pPr>
            <w:r>
              <w:rPr>
                <w:rFonts w:ascii="Georgia" w:hAnsi="Georgia" w:cs="Arial"/>
                <w:i/>
                <w:iCs/>
                <w:sz w:val="24"/>
                <w:szCs w:val="24"/>
              </w:rPr>
              <w:t xml:space="preserve">The </w:t>
            </w:r>
            <w:r w:rsidR="005151D6">
              <w:rPr>
                <w:rFonts w:ascii="Georgia" w:hAnsi="Georgia" w:cs="Arial"/>
                <w:i/>
                <w:iCs/>
                <w:sz w:val="24"/>
                <w:szCs w:val="24"/>
              </w:rPr>
              <w:t xml:space="preserve">Diocese of </w:t>
            </w:r>
            <w:r w:rsidR="006E78D2">
              <w:rPr>
                <w:rFonts w:ascii="Georgia" w:hAnsi="Georgia" w:cs="Arial"/>
                <w:i/>
                <w:iCs/>
                <w:sz w:val="24"/>
                <w:szCs w:val="24"/>
              </w:rPr>
              <w:t>Torit – Province of the Episcopal Church of South Sudan</w:t>
            </w:r>
          </w:p>
        </w:tc>
      </w:tr>
      <w:tr w:rsidR="0048242D" w:rsidRPr="003B6217" w14:paraId="5606B15D" w14:textId="77777777" w:rsidTr="00261102">
        <w:tc>
          <w:tcPr>
            <w:tcW w:w="3119" w:type="dxa"/>
          </w:tcPr>
          <w:p w14:paraId="5EFA39FB" w14:textId="3582B1B9" w:rsidR="00272C56" w:rsidRDefault="00D916FF" w:rsidP="00B609C9">
            <w:pPr>
              <w:jc w:val="both"/>
              <w:rPr>
                <w:rFonts w:ascii="Georgia" w:hAnsi="Georgia" w:cs="Arial"/>
                <w:sz w:val="24"/>
                <w:szCs w:val="24"/>
              </w:rPr>
            </w:pPr>
            <w:r>
              <w:rPr>
                <w:rFonts w:ascii="Georgia" w:hAnsi="Georgia" w:cs="Arial"/>
                <w:sz w:val="24"/>
                <w:szCs w:val="24"/>
              </w:rPr>
              <w:lastRenderedPageBreak/>
              <w:t>Sunday</w:t>
            </w:r>
            <w:r w:rsidR="00BE1BC3">
              <w:rPr>
                <w:rFonts w:ascii="Georgia" w:hAnsi="Georgia" w:cs="Arial"/>
                <w:sz w:val="24"/>
                <w:szCs w:val="24"/>
              </w:rPr>
              <w:t xml:space="preserve"> 8</w:t>
            </w:r>
            <w:r w:rsidR="00BE1BC3" w:rsidRPr="00BE1BC3">
              <w:rPr>
                <w:rFonts w:ascii="Georgia" w:hAnsi="Georgia" w:cs="Arial"/>
                <w:sz w:val="24"/>
                <w:szCs w:val="24"/>
                <w:vertAlign w:val="superscript"/>
              </w:rPr>
              <w:t>th</w:t>
            </w:r>
            <w:r w:rsidR="00BE1BC3">
              <w:rPr>
                <w:rFonts w:ascii="Georgia" w:hAnsi="Georgia" w:cs="Arial"/>
                <w:sz w:val="24"/>
                <w:szCs w:val="24"/>
              </w:rPr>
              <w:t xml:space="preserve"> </w:t>
            </w:r>
          </w:p>
          <w:p w14:paraId="509E4815" w14:textId="6044749B" w:rsidR="00272C56" w:rsidRDefault="003019E2" w:rsidP="00CA6CD3">
            <w:pPr>
              <w:rPr>
                <w:rFonts w:ascii="Georgia" w:hAnsi="Georgia" w:cs="Arial"/>
                <w:sz w:val="24"/>
                <w:szCs w:val="24"/>
              </w:rPr>
            </w:pPr>
            <w:r w:rsidRPr="003019E2">
              <w:rPr>
                <w:rFonts w:ascii="Georgia" w:hAnsi="Georgia" w:cs="Arial"/>
                <w:sz w:val="24"/>
                <w:szCs w:val="24"/>
              </w:rPr>
              <w:t>Edward King, Bishop of Lincoln, 1910</w:t>
            </w:r>
          </w:p>
          <w:p w14:paraId="2D29358F" w14:textId="7BFBD076" w:rsidR="005E1F75" w:rsidRDefault="005E1F75" w:rsidP="00CA6CD3">
            <w:pPr>
              <w:rPr>
                <w:rFonts w:ascii="Georgia" w:hAnsi="Georgia" w:cs="Arial"/>
                <w:sz w:val="24"/>
                <w:szCs w:val="24"/>
              </w:rPr>
            </w:pPr>
            <w:r>
              <w:rPr>
                <w:rFonts w:ascii="Georgia" w:hAnsi="Georgia" w:cs="Arial"/>
                <w:sz w:val="24"/>
                <w:szCs w:val="24"/>
              </w:rPr>
              <w:t xml:space="preserve">The Third Sunday of Lent </w:t>
            </w:r>
          </w:p>
          <w:p w14:paraId="69F120FA" w14:textId="77777777" w:rsidR="003019E2" w:rsidRPr="0018137F" w:rsidRDefault="003019E2" w:rsidP="00CA6CD3">
            <w:pPr>
              <w:rPr>
                <w:rFonts w:ascii="Georgia" w:hAnsi="Georgia" w:cs="Arial"/>
                <w:sz w:val="24"/>
                <w:szCs w:val="24"/>
              </w:rPr>
            </w:pPr>
          </w:p>
          <w:p w14:paraId="1CE46251" w14:textId="5085E5EC" w:rsidR="003A702C" w:rsidRPr="002C578F" w:rsidRDefault="00F65D0C" w:rsidP="001F5D55">
            <w:pPr>
              <w:jc w:val="both"/>
              <w:rPr>
                <w:rFonts w:ascii="Georgia" w:hAnsi="Georgia" w:cs="Arial"/>
                <w:b/>
                <w:bCs/>
                <w:i/>
                <w:iCs/>
                <w:sz w:val="24"/>
                <w:szCs w:val="24"/>
              </w:rPr>
            </w:pPr>
            <w:r w:rsidRPr="002C578F">
              <w:rPr>
                <w:rFonts w:ascii="Georgia" w:hAnsi="Georgia" w:cs="Arial"/>
                <w:b/>
                <w:bCs/>
                <w:i/>
                <w:iCs/>
                <w:color w:val="4D7830"/>
                <w:sz w:val="24"/>
                <w:szCs w:val="24"/>
              </w:rPr>
              <w:t>F</w:t>
            </w:r>
            <w:r w:rsidR="0048242D" w:rsidRPr="002C578F">
              <w:rPr>
                <w:rFonts w:ascii="Georgia" w:hAnsi="Georgia" w:cs="Arial"/>
                <w:b/>
                <w:bCs/>
                <w:i/>
                <w:iCs/>
                <w:color w:val="4D7830"/>
                <w:sz w:val="24"/>
                <w:szCs w:val="24"/>
              </w:rPr>
              <w:t>inance</w:t>
            </w:r>
          </w:p>
        </w:tc>
        <w:tc>
          <w:tcPr>
            <w:tcW w:w="6938" w:type="dxa"/>
          </w:tcPr>
          <w:p w14:paraId="47356EAB" w14:textId="297EF2A7" w:rsidR="00D916FF" w:rsidRPr="00395774" w:rsidRDefault="00395774" w:rsidP="00AE4BD3">
            <w:pPr>
              <w:rPr>
                <w:rFonts w:ascii="Georgia" w:hAnsi="Georgia"/>
                <w:sz w:val="24"/>
                <w:szCs w:val="24"/>
              </w:rPr>
            </w:pPr>
            <w:r w:rsidRPr="00395774">
              <w:rPr>
                <w:rFonts w:ascii="Georgia" w:hAnsi="Georgia"/>
                <w:sz w:val="24"/>
                <w:szCs w:val="24"/>
              </w:rPr>
              <w:t>‘</w:t>
            </w:r>
            <w:r w:rsidR="00391141" w:rsidRPr="00395774">
              <w:rPr>
                <w:rFonts w:ascii="Georgia" w:hAnsi="Georgia"/>
                <w:sz w:val="24"/>
                <w:szCs w:val="24"/>
              </w:rPr>
              <w:t>And many more believed because of his word.</w:t>
            </w:r>
            <w:r w:rsidR="00391141" w:rsidRPr="00395774">
              <w:rPr>
                <w:rFonts w:ascii="Georgia" w:hAnsi="Georgia"/>
                <w:sz w:val="24"/>
                <w:szCs w:val="24"/>
                <w:vertAlign w:val="superscript"/>
              </w:rPr>
              <w:t> </w:t>
            </w:r>
            <w:r w:rsidR="00391141" w:rsidRPr="00395774">
              <w:rPr>
                <w:rFonts w:ascii="Georgia" w:hAnsi="Georgia"/>
                <w:sz w:val="24"/>
                <w:szCs w:val="24"/>
              </w:rPr>
              <w:t>They said to the woman, ‘It is no longer because of what you said that we believe, for we have heard for ourselves, and we know that this is truly the Saviour of the world.’</w:t>
            </w:r>
            <w:r>
              <w:rPr>
                <w:rFonts w:ascii="Georgia" w:hAnsi="Georgia"/>
                <w:sz w:val="24"/>
                <w:szCs w:val="24"/>
              </w:rPr>
              <w:t xml:space="preserve"> John 4:41-42</w:t>
            </w:r>
          </w:p>
          <w:p w14:paraId="4DE09FC4" w14:textId="77777777" w:rsidR="002F35BB" w:rsidRPr="00FC5DCC" w:rsidRDefault="002F35BB" w:rsidP="00AE4BD3">
            <w:pPr>
              <w:rPr>
                <w:rFonts w:ascii="Georgia" w:hAnsi="Georgia"/>
                <w:b/>
                <w:bCs/>
                <w:sz w:val="24"/>
                <w:szCs w:val="24"/>
              </w:rPr>
            </w:pPr>
          </w:p>
          <w:p w14:paraId="359FFF02" w14:textId="20F67DBF" w:rsidR="00D04425" w:rsidRPr="002C578F" w:rsidRDefault="005A68D0" w:rsidP="003A5713">
            <w:pPr>
              <w:tabs>
                <w:tab w:val="left" w:pos="3660"/>
              </w:tabs>
              <w:jc w:val="both"/>
              <w:rPr>
                <w:rFonts w:ascii="Georgia" w:hAnsi="Georgia" w:cs="Arial"/>
                <w:i/>
                <w:iCs/>
                <w:color w:val="FF0000"/>
                <w:sz w:val="24"/>
                <w:szCs w:val="24"/>
              </w:rPr>
            </w:pPr>
            <w:r>
              <w:rPr>
                <w:rFonts w:ascii="Georgia" w:hAnsi="Georgia" w:cs="Arial"/>
                <w:i/>
                <w:iCs/>
                <w:sz w:val="24"/>
                <w:szCs w:val="24"/>
              </w:rPr>
              <w:t>The</w:t>
            </w:r>
            <w:r w:rsidR="00936E4B">
              <w:rPr>
                <w:rFonts w:ascii="Georgia" w:hAnsi="Georgia" w:cs="Arial"/>
                <w:i/>
                <w:iCs/>
                <w:sz w:val="24"/>
                <w:szCs w:val="24"/>
              </w:rPr>
              <w:t xml:space="preserve"> </w:t>
            </w:r>
            <w:r w:rsidR="006E78D2">
              <w:rPr>
                <w:rFonts w:ascii="Georgia" w:hAnsi="Georgia" w:cs="Arial"/>
                <w:i/>
                <w:iCs/>
                <w:sz w:val="24"/>
                <w:szCs w:val="24"/>
              </w:rPr>
              <w:t xml:space="preserve">Episcopal Church in Jerusalem and The Middle East </w:t>
            </w:r>
          </w:p>
        </w:tc>
      </w:tr>
      <w:tr w:rsidR="0048242D" w:rsidRPr="003B6217" w14:paraId="2E38A73C" w14:textId="77777777" w:rsidTr="00261102">
        <w:trPr>
          <w:trHeight w:val="559"/>
        </w:trPr>
        <w:tc>
          <w:tcPr>
            <w:tcW w:w="3119" w:type="dxa"/>
          </w:tcPr>
          <w:p w14:paraId="38D1E278" w14:textId="48EBF35B" w:rsidR="001D1492" w:rsidRDefault="00D916FF" w:rsidP="00644376">
            <w:pPr>
              <w:jc w:val="both"/>
              <w:rPr>
                <w:rFonts w:ascii="Georgia" w:hAnsi="Georgia" w:cs="Arial"/>
                <w:sz w:val="24"/>
                <w:szCs w:val="24"/>
                <w:vertAlign w:val="superscript"/>
              </w:rPr>
            </w:pPr>
            <w:r>
              <w:rPr>
                <w:rFonts w:ascii="Georgia" w:hAnsi="Georgia" w:cs="Arial"/>
                <w:sz w:val="24"/>
                <w:szCs w:val="24"/>
              </w:rPr>
              <w:t>Monday</w:t>
            </w:r>
            <w:r w:rsidR="00016D58">
              <w:rPr>
                <w:rFonts w:ascii="Georgia" w:hAnsi="Georgia" w:cs="Arial"/>
                <w:sz w:val="24"/>
                <w:szCs w:val="24"/>
              </w:rPr>
              <w:t xml:space="preserve"> </w:t>
            </w:r>
            <w:r w:rsidR="0023771C" w:rsidRPr="003F6AD7">
              <w:rPr>
                <w:rFonts w:ascii="Georgia" w:hAnsi="Georgia" w:cs="Arial"/>
                <w:sz w:val="24"/>
                <w:szCs w:val="24"/>
              </w:rPr>
              <w:t>9</w:t>
            </w:r>
            <w:r w:rsidR="0023771C" w:rsidRPr="003F6AD7">
              <w:rPr>
                <w:rFonts w:ascii="Georgia" w:hAnsi="Georgia" w:cs="Arial"/>
                <w:sz w:val="24"/>
                <w:szCs w:val="24"/>
                <w:vertAlign w:val="superscript"/>
              </w:rPr>
              <w:t>th</w:t>
            </w:r>
          </w:p>
          <w:p w14:paraId="30704A2C" w14:textId="77777777" w:rsidR="00272C56" w:rsidRDefault="00272C56" w:rsidP="00644376">
            <w:pPr>
              <w:jc w:val="both"/>
              <w:rPr>
                <w:rFonts w:ascii="Georgia" w:hAnsi="Georgia" w:cs="Arial"/>
                <w:sz w:val="24"/>
                <w:szCs w:val="24"/>
                <w:vertAlign w:val="superscript"/>
              </w:rPr>
            </w:pPr>
          </w:p>
          <w:p w14:paraId="07F40938" w14:textId="77777777" w:rsidR="00A915B2" w:rsidRDefault="00A915B2" w:rsidP="00644376">
            <w:pPr>
              <w:jc w:val="both"/>
              <w:rPr>
                <w:rFonts w:ascii="Georgia" w:hAnsi="Georgia" w:cs="Arial"/>
                <w:sz w:val="24"/>
                <w:szCs w:val="24"/>
                <w:vertAlign w:val="superscript"/>
              </w:rPr>
            </w:pPr>
          </w:p>
          <w:p w14:paraId="170241F1" w14:textId="750D727F" w:rsidR="00E1473C" w:rsidRPr="00E1473C" w:rsidRDefault="006E78D2" w:rsidP="00D84916">
            <w:pPr>
              <w:jc w:val="both"/>
              <w:rPr>
                <w:rFonts w:ascii="Georgia" w:hAnsi="Georgia" w:cs="Arial"/>
                <w:b/>
                <w:bCs/>
                <w:i/>
                <w:iCs/>
                <w:color w:val="4D7830"/>
                <w:sz w:val="24"/>
                <w:szCs w:val="24"/>
              </w:rPr>
            </w:pPr>
            <w:r>
              <w:rPr>
                <w:rFonts w:ascii="Georgia" w:hAnsi="Georgia" w:cs="Arial"/>
                <w:b/>
                <w:bCs/>
                <w:i/>
                <w:iCs/>
                <w:color w:val="4D7830"/>
                <w:sz w:val="24"/>
                <w:szCs w:val="24"/>
              </w:rPr>
              <w:t>F</w:t>
            </w:r>
            <w:r w:rsidR="0048242D" w:rsidRPr="002C578F">
              <w:rPr>
                <w:rFonts w:ascii="Georgia" w:hAnsi="Georgia" w:cs="Arial"/>
                <w:b/>
                <w:bCs/>
                <w:i/>
                <w:iCs/>
                <w:color w:val="4D7830"/>
                <w:sz w:val="24"/>
                <w:szCs w:val="24"/>
              </w:rPr>
              <w:t xml:space="preserve">ire </w:t>
            </w:r>
            <w:r w:rsidR="00E1473C">
              <w:rPr>
                <w:rFonts w:ascii="Georgia" w:hAnsi="Georgia" w:cs="Arial"/>
                <w:b/>
                <w:bCs/>
                <w:i/>
                <w:iCs/>
                <w:color w:val="4D7830"/>
                <w:sz w:val="24"/>
                <w:szCs w:val="24"/>
              </w:rPr>
              <w:t>and Rescue</w:t>
            </w:r>
          </w:p>
        </w:tc>
        <w:tc>
          <w:tcPr>
            <w:tcW w:w="6938" w:type="dxa"/>
          </w:tcPr>
          <w:p w14:paraId="697173CE" w14:textId="4147F1FF"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The Horncastle Group</w:t>
            </w:r>
            <w:r w:rsidR="00EC4CD7">
              <w:rPr>
                <w:rFonts w:ascii="Georgia" w:hAnsi="Georgia" w:cs="Arial"/>
                <w:b/>
                <w:bCs/>
                <w:sz w:val="24"/>
                <w:szCs w:val="24"/>
              </w:rPr>
              <w:t xml:space="preserve"> – The Revd Canon Charles Patrick</w:t>
            </w:r>
          </w:p>
          <w:p w14:paraId="7A1A9FF6" w14:textId="77777777" w:rsidR="000F6546" w:rsidRDefault="000F6546" w:rsidP="00936E24">
            <w:pPr>
              <w:jc w:val="both"/>
              <w:rPr>
                <w:rFonts w:ascii="Georgia" w:hAnsi="Georgia"/>
                <w:b/>
                <w:bCs/>
                <w:sz w:val="24"/>
                <w:szCs w:val="24"/>
              </w:rPr>
            </w:pPr>
          </w:p>
          <w:p w14:paraId="50B7976A" w14:textId="24BB1749" w:rsidR="00EC6128" w:rsidRPr="002C578F" w:rsidRDefault="00DB7D05" w:rsidP="00936E24">
            <w:pPr>
              <w:jc w:val="both"/>
              <w:rPr>
                <w:rFonts w:ascii="Georgia" w:hAnsi="Georgia" w:cs="Arial"/>
                <w:i/>
                <w:color w:val="FF0000"/>
                <w:sz w:val="24"/>
                <w:szCs w:val="24"/>
              </w:rPr>
            </w:pPr>
            <w:r>
              <w:rPr>
                <w:rFonts w:ascii="Georgia" w:hAnsi="Georgia" w:cs="Arial"/>
                <w:i/>
                <w:sz w:val="24"/>
                <w:szCs w:val="24"/>
              </w:rPr>
              <w:t xml:space="preserve">The </w:t>
            </w:r>
            <w:r w:rsidR="00437639">
              <w:rPr>
                <w:rFonts w:ascii="Georgia" w:hAnsi="Georgia" w:cs="Arial"/>
                <w:i/>
                <w:sz w:val="24"/>
                <w:szCs w:val="24"/>
              </w:rPr>
              <w:t xml:space="preserve">Diocese </w:t>
            </w:r>
            <w:r w:rsidR="006E78D2">
              <w:rPr>
                <w:rFonts w:ascii="Georgia" w:hAnsi="Georgia" w:cs="Arial"/>
                <w:i/>
                <w:sz w:val="24"/>
                <w:szCs w:val="24"/>
              </w:rPr>
              <w:t>of Toronto – The Anglican Church of Canada</w:t>
            </w:r>
          </w:p>
        </w:tc>
      </w:tr>
      <w:tr w:rsidR="00A858FD" w:rsidRPr="003B6217" w14:paraId="5B0638C6" w14:textId="77777777" w:rsidTr="00261102">
        <w:trPr>
          <w:trHeight w:val="559"/>
        </w:trPr>
        <w:tc>
          <w:tcPr>
            <w:tcW w:w="3119" w:type="dxa"/>
          </w:tcPr>
          <w:p w14:paraId="61416993" w14:textId="1207D487" w:rsidR="00EF0EE8" w:rsidRDefault="00D916FF" w:rsidP="00A858FD">
            <w:pPr>
              <w:jc w:val="both"/>
              <w:rPr>
                <w:rFonts w:ascii="Georgia" w:hAnsi="Georgia" w:cs="Arial"/>
                <w:sz w:val="24"/>
                <w:szCs w:val="24"/>
                <w:vertAlign w:val="superscript"/>
              </w:rPr>
            </w:pPr>
            <w:r>
              <w:rPr>
                <w:rFonts w:ascii="Georgia" w:hAnsi="Georgia" w:cs="Arial"/>
                <w:sz w:val="24"/>
                <w:szCs w:val="24"/>
              </w:rPr>
              <w:t>Tuesday</w:t>
            </w:r>
            <w:r w:rsidR="002E0728">
              <w:rPr>
                <w:rFonts w:ascii="Georgia" w:hAnsi="Georgia" w:cs="Arial"/>
                <w:sz w:val="24"/>
                <w:szCs w:val="24"/>
              </w:rPr>
              <w:t xml:space="preserve"> </w:t>
            </w:r>
            <w:r w:rsidR="004A6721" w:rsidRPr="00016D58">
              <w:rPr>
                <w:rFonts w:ascii="Georgia" w:hAnsi="Georgia" w:cs="Arial"/>
                <w:sz w:val="24"/>
                <w:szCs w:val="24"/>
              </w:rPr>
              <w:t>10</w:t>
            </w:r>
            <w:r w:rsidR="004A6721" w:rsidRPr="00016D58">
              <w:rPr>
                <w:rFonts w:ascii="Georgia" w:hAnsi="Georgia" w:cs="Arial"/>
                <w:sz w:val="24"/>
                <w:szCs w:val="24"/>
                <w:vertAlign w:val="superscript"/>
              </w:rPr>
              <w:t>th</w:t>
            </w:r>
          </w:p>
          <w:p w14:paraId="7765F45E" w14:textId="444A7A74" w:rsidR="002702A3" w:rsidRDefault="002702A3" w:rsidP="00A858FD">
            <w:pPr>
              <w:jc w:val="both"/>
              <w:rPr>
                <w:rFonts w:ascii="Georgia" w:hAnsi="Georgia" w:cs="Arial"/>
                <w:sz w:val="24"/>
                <w:szCs w:val="24"/>
              </w:rPr>
            </w:pPr>
          </w:p>
          <w:p w14:paraId="3BAFE419" w14:textId="77777777" w:rsidR="00F72492" w:rsidRDefault="00F72492" w:rsidP="00A858FD">
            <w:pPr>
              <w:jc w:val="both"/>
              <w:rPr>
                <w:rFonts w:ascii="Georgia" w:hAnsi="Georgia" w:cs="Arial"/>
                <w:sz w:val="24"/>
                <w:szCs w:val="24"/>
              </w:rPr>
            </w:pPr>
          </w:p>
          <w:p w14:paraId="74A9E70B" w14:textId="77777777" w:rsidR="00272C56" w:rsidRDefault="00272C56" w:rsidP="00A858FD">
            <w:pPr>
              <w:jc w:val="both"/>
              <w:rPr>
                <w:rFonts w:ascii="Georgia" w:hAnsi="Georgia" w:cs="Arial"/>
                <w:sz w:val="24"/>
                <w:szCs w:val="24"/>
              </w:rPr>
            </w:pPr>
          </w:p>
          <w:p w14:paraId="34E9E5AB" w14:textId="77777777" w:rsidR="00A915B2" w:rsidRDefault="00A915B2" w:rsidP="00A858FD">
            <w:pPr>
              <w:jc w:val="both"/>
              <w:rPr>
                <w:rFonts w:ascii="Georgia" w:hAnsi="Georgia" w:cs="Arial"/>
                <w:sz w:val="24"/>
                <w:szCs w:val="24"/>
              </w:rPr>
            </w:pPr>
          </w:p>
          <w:p w14:paraId="3FB29540" w14:textId="77777777" w:rsidR="00A915B2" w:rsidRDefault="00A915B2" w:rsidP="00A858FD">
            <w:pPr>
              <w:jc w:val="both"/>
              <w:rPr>
                <w:rFonts w:ascii="Georgia" w:hAnsi="Georgia" w:cs="Arial"/>
                <w:sz w:val="24"/>
                <w:szCs w:val="24"/>
              </w:rPr>
            </w:pPr>
          </w:p>
          <w:p w14:paraId="7BD71BE6" w14:textId="77777777" w:rsidR="00272C56" w:rsidRPr="00954357" w:rsidRDefault="00272C56" w:rsidP="00A858FD">
            <w:pPr>
              <w:jc w:val="both"/>
              <w:rPr>
                <w:rFonts w:ascii="Georgia" w:hAnsi="Georgia" w:cs="Arial"/>
                <w:sz w:val="24"/>
                <w:szCs w:val="24"/>
              </w:rPr>
            </w:pPr>
          </w:p>
          <w:p w14:paraId="2BDB6BD4" w14:textId="537290E2" w:rsidR="00A858FD" w:rsidRPr="00016D58" w:rsidRDefault="00A858FD" w:rsidP="00CA005C">
            <w:pPr>
              <w:jc w:val="both"/>
              <w:rPr>
                <w:rFonts w:ascii="Georgia" w:hAnsi="Georgia" w:cs="Arial"/>
                <w:sz w:val="24"/>
                <w:szCs w:val="24"/>
              </w:rPr>
            </w:pPr>
            <w:r w:rsidRPr="00016D58">
              <w:rPr>
                <w:rFonts w:ascii="Georgia" w:hAnsi="Georgia" w:cs="Arial"/>
                <w:b/>
                <w:bCs/>
                <w:i/>
                <w:iCs/>
                <w:color w:val="4D7830"/>
                <w:sz w:val="24"/>
                <w:szCs w:val="24"/>
              </w:rPr>
              <w:t>Fishing industry</w:t>
            </w:r>
          </w:p>
        </w:tc>
        <w:tc>
          <w:tcPr>
            <w:tcW w:w="6938" w:type="dxa"/>
          </w:tcPr>
          <w:p w14:paraId="5DE95623" w14:textId="76F984B9" w:rsidR="001F36CD" w:rsidRDefault="001F36CD" w:rsidP="001F36CD">
            <w:pPr>
              <w:jc w:val="both"/>
              <w:rPr>
                <w:rFonts w:ascii="Georgia" w:hAnsi="Georgia" w:cs="Arial"/>
                <w:b/>
                <w:bCs/>
                <w:sz w:val="24"/>
                <w:szCs w:val="24"/>
              </w:rPr>
            </w:pPr>
            <w:r w:rsidRPr="001F36CD">
              <w:rPr>
                <w:rFonts w:ascii="Georgia" w:hAnsi="Georgia" w:cs="Arial"/>
                <w:b/>
                <w:bCs/>
                <w:sz w:val="24"/>
                <w:szCs w:val="24"/>
              </w:rPr>
              <w:t>The Woodhall Spa Group</w:t>
            </w:r>
            <w:r w:rsidR="00EC4CD7">
              <w:rPr>
                <w:rFonts w:ascii="Georgia" w:hAnsi="Georgia" w:cs="Arial"/>
                <w:b/>
                <w:bCs/>
                <w:sz w:val="24"/>
                <w:szCs w:val="24"/>
              </w:rPr>
              <w:t xml:space="preserve"> – The Revd Sally Clifton</w:t>
            </w:r>
          </w:p>
          <w:p w14:paraId="284D66F8" w14:textId="77777777" w:rsidR="009955A6" w:rsidRDefault="009955A6" w:rsidP="001F36CD">
            <w:pPr>
              <w:jc w:val="both"/>
              <w:rPr>
                <w:rFonts w:ascii="Georgia" w:hAnsi="Georgia" w:cs="Arial"/>
                <w:b/>
                <w:bCs/>
                <w:sz w:val="24"/>
                <w:szCs w:val="24"/>
              </w:rPr>
            </w:pPr>
          </w:p>
          <w:p w14:paraId="485FF7D8" w14:textId="3C219530" w:rsidR="009955A6" w:rsidRDefault="009955A6" w:rsidP="001F36CD">
            <w:pPr>
              <w:jc w:val="both"/>
              <w:rPr>
                <w:rFonts w:ascii="Georgia" w:hAnsi="Georgia" w:cs="Arial"/>
                <w:sz w:val="24"/>
                <w:szCs w:val="24"/>
              </w:rPr>
            </w:pPr>
            <w:r w:rsidRPr="009955A6">
              <w:rPr>
                <w:rFonts w:ascii="Georgia" w:hAnsi="Georgia" w:cs="Arial"/>
                <w:sz w:val="24"/>
                <w:szCs w:val="24"/>
              </w:rPr>
              <w:t xml:space="preserve">Finance Committee </w:t>
            </w:r>
          </w:p>
          <w:p w14:paraId="273967BD" w14:textId="77777777" w:rsidR="00190D3D" w:rsidRDefault="00190D3D" w:rsidP="001F36CD">
            <w:pPr>
              <w:jc w:val="both"/>
              <w:rPr>
                <w:rFonts w:ascii="Georgia" w:hAnsi="Georgia" w:cs="Arial"/>
                <w:sz w:val="24"/>
                <w:szCs w:val="24"/>
              </w:rPr>
            </w:pPr>
          </w:p>
          <w:p w14:paraId="1630BAEF" w14:textId="7E62DF51" w:rsidR="00190D3D" w:rsidRPr="009955A6" w:rsidRDefault="00190D3D" w:rsidP="001F36CD">
            <w:pPr>
              <w:jc w:val="both"/>
              <w:rPr>
                <w:rFonts w:ascii="Georgia" w:hAnsi="Georgia" w:cs="Arial"/>
                <w:sz w:val="24"/>
                <w:szCs w:val="24"/>
              </w:rPr>
            </w:pPr>
            <w:r>
              <w:rPr>
                <w:rFonts w:ascii="Georgia" w:hAnsi="Georgia" w:cs="Arial"/>
                <w:sz w:val="24"/>
                <w:szCs w:val="24"/>
              </w:rPr>
              <w:t xml:space="preserve">Diocesan Safeguarding Advisory Panel </w:t>
            </w:r>
          </w:p>
          <w:p w14:paraId="11E811E8" w14:textId="77777777" w:rsidR="005F33D2" w:rsidRDefault="005F33D2" w:rsidP="005F33D2">
            <w:pPr>
              <w:jc w:val="both"/>
              <w:rPr>
                <w:rFonts w:ascii="Georgia" w:hAnsi="Georgia" w:cs="Arial"/>
                <w:i/>
                <w:iCs/>
                <w:sz w:val="24"/>
                <w:szCs w:val="24"/>
              </w:rPr>
            </w:pPr>
          </w:p>
          <w:p w14:paraId="1BC47697" w14:textId="574C8637" w:rsidR="00A858FD" w:rsidRPr="00DB7D05" w:rsidRDefault="0021560D" w:rsidP="00EF0EE8">
            <w:pPr>
              <w:jc w:val="both"/>
              <w:rPr>
                <w:rFonts w:ascii="Georgia" w:hAnsi="Georgia" w:cs="Arial"/>
                <w:bCs/>
                <w:i/>
                <w:iCs/>
                <w:sz w:val="24"/>
                <w:szCs w:val="16"/>
              </w:rPr>
            </w:pPr>
            <w:r>
              <w:rPr>
                <w:rFonts w:ascii="Georgia" w:hAnsi="Georgia" w:cs="Arial"/>
                <w:bCs/>
                <w:i/>
                <w:iCs/>
                <w:sz w:val="24"/>
                <w:szCs w:val="16"/>
              </w:rPr>
              <w:t>The Dioces</w:t>
            </w:r>
            <w:r w:rsidR="006E78D2">
              <w:rPr>
                <w:rFonts w:ascii="Georgia" w:hAnsi="Georgia" w:cs="Arial"/>
                <w:bCs/>
                <w:i/>
                <w:iCs/>
                <w:sz w:val="24"/>
                <w:szCs w:val="16"/>
              </w:rPr>
              <w:t xml:space="preserve">e </w:t>
            </w:r>
            <w:r w:rsidR="00090196">
              <w:rPr>
                <w:rFonts w:ascii="Georgia" w:hAnsi="Georgia" w:cs="Arial"/>
                <w:bCs/>
                <w:i/>
                <w:iCs/>
                <w:sz w:val="24"/>
                <w:szCs w:val="16"/>
              </w:rPr>
              <w:t>Trichy-Tanjore – The Church of South India (United)</w:t>
            </w:r>
          </w:p>
        </w:tc>
      </w:tr>
      <w:tr w:rsidR="00F33B57" w:rsidRPr="003B6217" w14:paraId="15872BB8" w14:textId="77777777" w:rsidTr="00261102">
        <w:tc>
          <w:tcPr>
            <w:tcW w:w="3119" w:type="dxa"/>
          </w:tcPr>
          <w:p w14:paraId="760ACDDC" w14:textId="3F14D105" w:rsidR="00783DF9" w:rsidRDefault="00D916FF" w:rsidP="00F33B57">
            <w:pPr>
              <w:jc w:val="both"/>
              <w:rPr>
                <w:rFonts w:ascii="Georgia" w:hAnsi="Georgia" w:cs="Arial"/>
                <w:sz w:val="24"/>
                <w:szCs w:val="24"/>
              </w:rPr>
            </w:pPr>
            <w:r>
              <w:rPr>
                <w:rFonts w:ascii="Georgia" w:hAnsi="Georgia" w:cs="Arial"/>
                <w:sz w:val="24"/>
                <w:szCs w:val="24"/>
              </w:rPr>
              <w:t>Wednesday</w:t>
            </w:r>
            <w:r w:rsidR="00F33B57" w:rsidRPr="004D4F69">
              <w:rPr>
                <w:rFonts w:ascii="Georgia" w:hAnsi="Georgia" w:cs="Arial"/>
                <w:sz w:val="24"/>
                <w:szCs w:val="24"/>
              </w:rPr>
              <w:t xml:space="preserve"> 11</w:t>
            </w:r>
            <w:r w:rsidR="00F33B57" w:rsidRPr="004D4F69">
              <w:rPr>
                <w:rFonts w:ascii="Georgia" w:hAnsi="Georgia" w:cs="Arial"/>
                <w:sz w:val="24"/>
                <w:szCs w:val="24"/>
                <w:vertAlign w:val="superscript"/>
              </w:rPr>
              <w:t>th</w:t>
            </w:r>
            <w:r w:rsidR="00F33B57" w:rsidRPr="004D4F69">
              <w:rPr>
                <w:rFonts w:ascii="Georgia" w:hAnsi="Georgia" w:cs="Arial"/>
                <w:sz w:val="24"/>
                <w:szCs w:val="24"/>
              </w:rPr>
              <w:t xml:space="preserve"> </w:t>
            </w:r>
          </w:p>
          <w:p w14:paraId="65972AC1" w14:textId="77777777" w:rsidR="00783DF9" w:rsidRDefault="00783DF9" w:rsidP="00F33B57">
            <w:pPr>
              <w:jc w:val="both"/>
              <w:rPr>
                <w:rFonts w:ascii="Georgia" w:hAnsi="Georgia" w:cs="Arial"/>
                <w:sz w:val="24"/>
                <w:szCs w:val="24"/>
              </w:rPr>
            </w:pPr>
          </w:p>
          <w:p w14:paraId="60A36F05" w14:textId="77777777" w:rsidR="00A915B2" w:rsidRDefault="00A915B2" w:rsidP="00F33B57">
            <w:pPr>
              <w:jc w:val="both"/>
              <w:rPr>
                <w:rFonts w:ascii="Georgia" w:hAnsi="Georgia" w:cs="Arial"/>
                <w:sz w:val="24"/>
                <w:szCs w:val="24"/>
              </w:rPr>
            </w:pPr>
          </w:p>
          <w:p w14:paraId="503C81BE" w14:textId="77777777" w:rsidR="00A915B2" w:rsidRDefault="00A915B2" w:rsidP="00F33B57">
            <w:pPr>
              <w:jc w:val="both"/>
              <w:rPr>
                <w:rFonts w:ascii="Georgia" w:hAnsi="Georgia" w:cs="Arial"/>
                <w:sz w:val="24"/>
                <w:szCs w:val="24"/>
              </w:rPr>
            </w:pPr>
          </w:p>
          <w:p w14:paraId="069671E4" w14:textId="77777777" w:rsidR="00A915B2" w:rsidRDefault="00A915B2" w:rsidP="00F33B57">
            <w:pPr>
              <w:jc w:val="both"/>
              <w:rPr>
                <w:rFonts w:ascii="Georgia" w:hAnsi="Georgia" w:cs="Arial"/>
                <w:sz w:val="24"/>
                <w:szCs w:val="24"/>
              </w:rPr>
            </w:pPr>
          </w:p>
          <w:p w14:paraId="7B852DAE" w14:textId="77777777" w:rsidR="00A915B2" w:rsidRDefault="00A915B2" w:rsidP="00F33B57">
            <w:pPr>
              <w:jc w:val="both"/>
              <w:rPr>
                <w:rFonts w:ascii="Georgia" w:hAnsi="Georgia" w:cs="Arial"/>
                <w:sz w:val="24"/>
                <w:szCs w:val="24"/>
              </w:rPr>
            </w:pPr>
          </w:p>
          <w:p w14:paraId="23211054" w14:textId="77777777" w:rsidR="00A915B2" w:rsidRDefault="00A915B2" w:rsidP="00F33B57">
            <w:pPr>
              <w:jc w:val="both"/>
              <w:rPr>
                <w:rFonts w:ascii="Georgia" w:hAnsi="Georgia" w:cs="Arial"/>
                <w:sz w:val="24"/>
                <w:szCs w:val="24"/>
              </w:rPr>
            </w:pPr>
          </w:p>
          <w:p w14:paraId="0AA54FE0" w14:textId="20D10552"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Healthcare Services</w:t>
            </w:r>
          </w:p>
        </w:tc>
        <w:tc>
          <w:tcPr>
            <w:tcW w:w="6938" w:type="dxa"/>
          </w:tcPr>
          <w:p w14:paraId="36C502EC" w14:textId="3DF3830C" w:rsidR="001F36CD" w:rsidRDefault="001F36CD" w:rsidP="001F36CD">
            <w:pPr>
              <w:jc w:val="both"/>
              <w:rPr>
                <w:rFonts w:ascii="Georgia" w:hAnsi="Georgia" w:cs="Arial"/>
                <w:b/>
                <w:bCs/>
                <w:sz w:val="24"/>
                <w:szCs w:val="24"/>
              </w:rPr>
            </w:pPr>
            <w:r w:rsidRPr="001F36CD">
              <w:rPr>
                <w:rFonts w:ascii="Georgia" w:hAnsi="Georgia" w:cs="Arial"/>
                <w:b/>
                <w:bCs/>
                <w:sz w:val="24"/>
                <w:szCs w:val="24"/>
              </w:rPr>
              <w:t>The Bain Valley Group</w:t>
            </w:r>
            <w:r w:rsidR="00941B49">
              <w:rPr>
                <w:rFonts w:ascii="Georgia" w:hAnsi="Georgia" w:cs="Arial"/>
                <w:b/>
                <w:bCs/>
                <w:sz w:val="24"/>
                <w:szCs w:val="24"/>
              </w:rPr>
              <w:t xml:space="preserve"> – The Revd Sally Clifton </w:t>
            </w:r>
          </w:p>
          <w:p w14:paraId="5C1DEB93" w14:textId="77777777" w:rsidR="00477BCE" w:rsidRDefault="00477BCE" w:rsidP="001F36CD">
            <w:pPr>
              <w:jc w:val="both"/>
              <w:rPr>
                <w:rFonts w:ascii="Georgia" w:hAnsi="Georgia" w:cs="Arial"/>
                <w:b/>
                <w:bCs/>
                <w:sz w:val="24"/>
                <w:szCs w:val="24"/>
              </w:rPr>
            </w:pPr>
          </w:p>
          <w:p w14:paraId="6318DCB6" w14:textId="6EE8D384" w:rsidR="00477BCE" w:rsidRDefault="00477BCE" w:rsidP="001F36CD">
            <w:pPr>
              <w:jc w:val="both"/>
              <w:rPr>
                <w:rFonts w:ascii="Georgia" w:hAnsi="Georgia" w:cs="Arial"/>
                <w:sz w:val="24"/>
                <w:szCs w:val="24"/>
              </w:rPr>
            </w:pPr>
            <w:r>
              <w:rPr>
                <w:rFonts w:ascii="Georgia" w:hAnsi="Georgia" w:cs="Arial"/>
                <w:sz w:val="24"/>
                <w:szCs w:val="24"/>
              </w:rPr>
              <w:t>Diocesan Advisory Committee</w:t>
            </w:r>
          </w:p>
          <w:p w14:paraId="23FAECA2" w14:textId="77777777" w:rsidR="004D2173" w:rsidRDefault="004D2173" w:rsidP="001F36CD">
            <w:pPr>
              <w:jc w:val="both"/>
              <w:rPr>
                <w:rFonts w:ascii="Georgia" w:hAnsi="Georgia" w:cs="Arial"/>
                <w:sz w:val="24"/>
                <w:szCs w:val="24"/>
              </w:rPr>
            </w:pPr>
          </w:p>
          <w:p w14:paraId="5CE80BB6" w14:textId="36594C37" w:rsidR="001F36CD" w:rsidRPr="00A915B2" w:rsidRDefault="004D2173" w:rsidP="001F36CD">
            <w:pPr>
              <w:jc w:val="both"/>
              <w:rPr>
                <w:rFonts w:ascii="Georgia" w:hAnsi="Georgia" w:cs="Arial"/>
                <w:sz w:val="24"/>
                <w:szCs w:val="24"/>
              </w:rPr>
            </w:pPr>
            <w:r>
              <w:rPr>
                <w:rFonts w:ascii="Georgia" w:hAnsi="Georgia" w:cs="Arial"/>
                <w:sz w:val="24"/>
                <w:szCs w:val="24"/>
              </w:rPr>
              <w:t xml:space="preserve">Lay Chairs </w:t>
            </w:r>
          </w:p>
          <w:p w14:paraId="68FE3D03" w14:textId="77777777" w:rsidR="001F36CD" w:rsidRDefault="001F36CD" w:rsidP="001F36CD">
            <w:pPr>
              <w:jc w:val="both"/>
              <w:rPr>
                <w:rFonts w:ascii="Georgia" w:hAnsi="Georgia" w:cs="Arial"/>
                <w:b/>
                <w:bCs/>
                <w:sz w:val="24"/>
                <w:szCs w:val="24"/>
              </w:rPr>
            </w:pPr>
          </w:p>
          <w:p w14:paraId="69985F26" w14:textId="7CF65CAA" w:rsidR="00F33B57" w:rsidRPr="002C578F" w:rsidRDefault="00090196" w:rsidP="00076D73">
            <w:pPr>
              <w:rPr>
                <w:rFonts w:ascii="Georgia" w:hAnsi="Georgia" w:cs="Arial"/>
                <w:i/>
                <w:sz w:val="24"/>
                <w:szCs w:val="24"/>
              </w:rPr>
            </w:pPr>
            <w:r>
              <w:rPr>
                <w:rFonts w:ascii="Georgia" w:hAnsi="Georgia" w:cs="Arial"/>
                <w:i/>
                <w:sz w:val="24"/>
                <w:szCs w:val="24"/>
              </w:rPr>
              <w:t xml:space="preserve">The Diocese of Trinidad and Tobago – The Church in the Province of the West Indies </w:t>
            </w:r>
            <w:r w:rsidR="00437639">
              <w:rPr>
                <w:rFonts w:ascii="Georgia" w:hAnsi="Georgia" w:cs="Arial"/>
                <w:i/>
                <w:sz w:val="24"/>
                <w:szCs w:val="24"/>
              </w:rPr>
              <w:t xml:space="preserve"> </w:t>
            </w:r>
          </w:p>
        </w:tc>
      </w:tr>
      <w:tr w:rsidR="00F33B57" w:rsidRPr="003B6217" w14:paraId="44621F39" w14:textId="77777777" w:rsidTr="00261102">
        <w:tc>
          <w:tcPr>
            <w:tcW w:w="3119" w:type="dxa"/>
          </w:tcPr>
          <w:p w14:paraId="76890AA8" w14:textId="40EFDC0A" w:rsidR="00F72492" w:rsidRDefault="00D916FF" w:rsidP="00F33B57">
            <w:pPr>
              <w:jc w:val="both"/>
              <w:rPr>
                <w:rFonts w:ascii="Georgia" w:hAnsi="Georgia" w:cs="Arial"/>
                <w:sz w:val="24"/>
                <w:szCs w:val="24"/>
              </w:rPr>
            </w:pPr>
            <w:r>
              <w:rPr>
                <w:rFonts w:ascii="Georgia" w:hAnsi="Georgia" w:cs="Arial"/>
                <w:sz w:val="24"/>
                <w:szCs w:val="24"/>
              </w:rPr>
              <w:t>Thursday 12</w:t>
            </w:r>
            <w:r w:rsidRPr="00D916FF">
              <w:rPr>
                <w:rFonts w:ascii="Georgia" w:hAnsi="Georgia" w:cs="Arial"/>
                <w:sz w:val="24"/>
                <w:szCs w:val="24"/>
                <w:vertAlign w:val="superscript"/>
              </w:rPr>
              <w:t>th</w:t>
            </w:r>
          </w:p>
          <w:p w14:paraId="5355A84E" w14:textId="77777777" w:rsidR="00F72492" w:rsidRPr="00A03DD7" w:rsidRDefault="00F72492" w:rsidP="00F33B57">
            <w:pPr>
              <w:jc w:val="both"/>
              <w:rPr>
                <w:rFonts w:ascii="Georgia" w:hAnsi="Georgia" w:cs="Arial"/>
                <w:sz w:val="24"/>
                <w:szCs w:val="24"/>
              </w:rPr>
            </w:pPr>
          </w:p>
          <w:p w14:paraId="7C8F8158" w14:textId="114EA8C9"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Highways</w:t>
            </w:r>
          </w:p>
        </w:tc>
        <w:tc>
          <w:tcPr>
            <w:tcW w:w="6938" w:type="dxa"/>
          </w:tcPr>
          <w:p w14:paraId="3743E9F0" w14:textId="45FEF194"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The Fen and Hill Group</w:t>
            </w:r>
            <w:r w:rsidR="00E20E3A">
              <w:rPr>
                <w:rFonts w:ascii="Georgia" w:hAnsi="Georgia" w:cs="Arial"/>
                <w:b/>
                <w:bCs/>
                <w:sz w:val="24"/>
                <w:szCs w:val="24"/>
              </w:rPr>
              <w:t xml:space="preserve"> – The Revd Kathy Bush</w:t>
            </w:r>
          </w:p>
          <w:p w14:paraId="4F26B092" w14:textId="77777777" w:rsidR="00FB5895" w:rsidRDefault="00FB5895" w:rsidP="00F33B57">
            <w:pPr>
              <w:jc w:val="both"/>
              <w:rPr>
                <w:rFonts w:ascii="Georgia" w:hAnsi="Georgia" w:cs="Arial"/>
                <w:i/>
                <w:sz w:val="24"/>
                <w:szCs w:val="24"/>
              </w:rPr>
            </w:pPr>
          </w:p>
          <w:p w14:paraId="6C5CEFA3" w14:textId="5F34ED64" w:rsidR="00F33B57" w:rsidRPr="002C578F" w:rsidRDefault="00E5066D" w:rsidP="00F33B57">
            <w:pPr>
              <w:jc w:val="both"/>
              <w:rPr>
                <w:rFonts w:ascii="Georgia" w:hAnsi="Georgia" w:cs="Arial"/>
                <w:i/>
                <w:iCs/>
                <w:color w:val="FF0000"/>
                <w:sz w:val="24"/>
                <w:szCs w:val="24"/>
              </w:rPr>
            </w:pPr>
            <w:r>
              <w:rPr>
                <w:rFonts w:ascii="Georgia" w:hAnsi="Georgia" w:cs="Arial"/>
                <w:i/>
                <w:iCs/>
                <w:sz w:val="24"/>
                <w:szCs w:val="24"/>
              </w:rPr>
              <w:t>The Dioces</w:t>
            </w:r>
            <w:r w:rsidR="00090196">
              <w:rPr>
                <w:rFonts w:ascii="Georgia" w:hAnsi="Georgia" w:cs="Arial"/>
                <w:i/>
                <w:iCs/>
                <w:sz w:val="24"/>
                <w:szCs w:val="24"/>
              </w:rPr>
              <w:t>e of Truro – The Church of England</w:t>
            </w:r>
          </w:p>
        </w:tc>
      </w:tr>
      <w:tr w:rsidR="00F33B57" w:rsidRPr="003B6217" w14:paraId="6B15ADED" w14:textId="77777777" w:rsidTr="00261102">
        <w:tc>
          <w:tcPr>
            <w:tcW w:w="3119" w:type="dxa"/>
          </w:tcPr>
          <w:p w14:paraId="05305942" w14:textId="34BB6238" w:rsidR="00F33B57" w:rsidRPr="00014CB9" w:rsidRDefault="00D916FF" w:rsidP="00014CB9">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13</w:t>
            </w:r>
            <w:r w:rsidR="00F33B57" w:rsidRPr="002C578F">
              <w:rPr>
                <w:rFonts w:ascii="Georgia" w:hAnsi="Georgia" w:cs="Arial"/>
                <w:sz w:val="24"/>
                <w:szCs w:val="24"/>
                <w:vertAlign w:val="superscript"/>
              </w:rPr>
              <w:t xml:space="preserve">th </w:t>
            </w:r>
          </w:p>
          <w:p w14:paraId="05127C24" w14:textId="77777777" w:rsidR="00B13151" w:rsidRDefault="00B13151" w:rsidP="00AD0954">
            <w:pPr>
              <w:rPr>
                <w:rFonts w:ascii="Georgia" w:hAnsi="Georgia" w:cs="Arial"/>
                <w:sz w:val="24"/>
                <w:szCs w:val="24"/>
              </w:rPr>
            </w:pPr>
          </w:p>
          <w:p w14:paraId="431DE6BC" w14:textId="77777777" w:rsidR="00B13151" w:rsidRPr="00AD0954" w:rsidRDefault="00B13151" w:rsidP="00AD0954">
            <w:pPr>
              <w:rPr>
                <w:rFonts w:ascii="Georgia" w:hAnsi="Georgia" w:cs="Arial"/>
                <w:sz w:val="24"/>
                <w:szCs w:val="24"/>
              </w:rPr>
            </w:pPr>
          </w:p>
          <w:p w14:paraId="01D6DCD0" w14:textId="77777777"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Horticulture</w:t>
            </w:r>
          </w:p>
        </w:tc>
        <w:tc>
          <w:tcPr>
            <w:tcW w:w="6938" w:type="dxa"/>
          </w:tcPr>
          <w:p w14:paraId="781DCB37" w14:textId="77777777" w:rsidR="001F36CD" w:rsidRPr="001F36CD" w:rsidRDefault="001F36CD" w:rsidP="001F36CD">
            <w:pPr>
              <w:jc w:val="both"/>
              <w:rPr>
                <w:rFonts w:ascii="Georgia" w:hAnsi="Georgia" w:cs="Arial"/>
                <w:b/>
                <w:bCs/>
                <w:sz w:val="24"/>
                <w:szCs w:val="24"/>
              </w:rPr>
            </w:pPr>
            <w:r w:rsidRPr="001F36CD">
              <w:rPr>
                <w:rFonts w:ascii="Georgia" w:hAnsi="Georgia" w:cs="Arial"/>
                <w:b/>
                <w:bCs/>
                <w:sz w:val="24"/>
                <w:szCs w:val="24"/>
              </w:rPr>
              <w:t>The South Ormsby Group</w:t>
            </w:r>
          </w:p>
          <w:p w14:paraId="000F2F35" w14:textId="77777777" w:rsidR="00272C56" w:rsidRPr="00783DF9" w:rsidRDefault="00272C56" w:rsidP="00F33B57">
            <w:pPr>
              <w:jc w:val="both"/>
              <w:rPr>
                <w:rFonts w:ascii="Georgia" w:hAnsi="Georgia" w:cs="Arial"/>
                <w:sz w:val="24"/>
                <w:szCs w:val="24"/>
              </w:rPr>
            </w:pPr>
          </w:p>
          <w:p w14:paraId="18EA2EE4" w14:textId="61B360A6" w:rsidR="00F33B57" w:rsidRPr="002C578F" w:rsidRDefault="00234233" w:rsidP="00F33B57">
            <w:pPr>
              <w:jc w:val="both"/>
              <w:rPr>
                <w:rFonts w:ascii="Georgia" w:hAnsi="Georgia" w:cs="Arial"/>
                <w:color w:val="FF0000"/>
                <w:sz w:val="24"/>
                <w:szCs w:val="24"/>
              </w:rPr>
            </w:pPr>
            <w:r>
              <w:rPr>
                <w:rFonts w:ascii="Georgia" w:hAnsi="Georgia" w:cs="Arial"/>
                <w:i/>
                <w:iCs/>
                <w:sz w:val="24"/>
                <w:szCs w:val="24"/>
              </w:rPr>
              <w:t xml:space="preserve"> </w:t>
            </w:r>
            <w:r w:rsidR="00E5066D">
              <w:rPr>
                <w:rFonts w:ascii="Georgia" w:hAnsi="Georgia" w:cs="Arial"/>
                <w:bCs/>
                <w:i/>
                <w:iCs/>
                <w:sz w:val="24"/>
                <w:szCs w:val="24"/>
              </w:rPr>
              <w:t>The</w:t>
            </w:r>
            <w:r w:rsidR="00437639">
              <w:rPr>
                <w:rFonts w:ascii="Georgia" w:hAnsi="Georgia" w:cs="Arial"/>
                <w:bCs/>
                <w:i/>
                <w:iCs/>
                <w:sz w:val="24"/>
                <w:szCs w:val="24"/>
              </w:rPr>
              <w:t xml:space="preserve"> Diocese o</w:t>
            </w:r>
            <w:r w:rsidR="00090196">
              <w:rPr>
                <w:rFonts w:ascii="Georgia" w:hAnsi="Georgia" w:cs="Arial"/>
                <w:bCs/>
                <w:i/>
                <w:iCs/>
                <w:sz w:val="24"/>
                <w:szCs w:val="24"/>
              </w:rPr>
              <w:t xml:space="preserve">f Tuam, Limerick and Killaloe – The Church of Ireland </w:t>
            </w:r>
          </w:p>
        </w:tc>
      </w:tr>
      <w:tr w:rsidR="00F33B57" w:rsidRPr="003B6217" w14:paraId="2733395B" w14:textId="77777777" w:rsidTr="00261102">
        <w:tc>
          <w:tcPr>
            <w:tcW w:w="3119" w:type="dxa"/>
          </w:tcPr>
          <w:p w14:paraId="6FACA4B1" w14:textId="0BD1C241" w:rsidR="00F33B57" w:rsidRDefault="00D916FF" w:rsidP="00682F27">
            <w:pPr>
              <w:tabs>
                <w:tab w:val="left" w:pos="1800"/>
              </w:tabs>
              <w:jc w:val="both"/>
              <w:rPr>
                <w:rFonts w:ascii="Georgia" w:hAnsi="Georgia" w:cs="Arial"/>
                <w:sz w:val="24"/>
                <w:szCs w:val="24"/>
                <w:vertAlign w:val="superscript"/>
              </w:rPr>
            </w:pPr>
            <w:r>
              <w:rPr>
                <w:rFonts w:ascii="Georgia" w:hAnsi="Georgia" w:cs="Arial"/>
                <w:sz w:val="24"/>
                <w:szCs w:val="24"/>
              </w:rPr>
              <w:t>Saturday</w:t>
            </w:r>
            <w:r w:rsidR="00F33B57">
              <w:rPr>
                <w:rFonts w:ascii="Georgia" w:hAnsi="Georgia" w:cs="Arial"/>
                <w:sz w:val="24"/>
                <w:szCs w:val="24"/>
              </w:rPr>
              <w:t xml:space="preserve"> 14</w:t>
            </w:r>
            <w:r w:rsidR="00F33B57" w:rsidRPr="002C578F">
              <w:rPr>
                <w:rFonts w:ascii="Georgia" w:hAnsi="Georgia" w:cs="Arial"/>
                <w:sz w:val="24"/>
                <w:szCs w:val="24"/>
                <w:vertAlign w:val="superscript"/>
              </w:rPr>
              <w:t>th</w:t>
            </w:r>
            <w:r w:rsidR="00682F27">
              <w:rPr>
                <w:rFonts w:ascii="Georgia" w:hAnsi="Georgia" w:cs="Arial"/>
                <w:sz w:val="24"/>
                <w:szCs w:val="24"/>
                <w:vertAlign w:val="superscript"/>
              </w:rPr>
              <w:tab/>
            </w:r>
          </w:p>
          <w:p w14:paraId="59951A9E" w14:textId="32475F35" w:rsidR="00DE0AE7" w:rsidRDefault="00DE0AE7" w:rsidP="00D27A90">
            <w:pPr>
              <w:tabs>
                <w:tab w:val="left" w:pos="1800"/>
              </w:tabs>
              <w:jc w:val="both"/>
              <w:rPr>
                <w:rFonts w:ascii="Georgia" w:hAnsi="Georgia" w:cs="Arial"/>
                <w:sz w:val="24"/>
                <w:szCs w:val="24"/>
              </w:rPr>
            </w:pPr>
          </w:p>
          <w:p w14:paraId="64FBA450" w14:textId="77777777" w:rsidR="00A915B2" w:rsidRDefault="00A915B2" w:rsidP="00D27A90">
            <w:pPr>
              <w:tabs>
                <w:tab w:val="left" w:pos="1800"/>
              </w:tabs>
              <w:jc w:val="both"/>
              <w:rPr>
                <w:rFonts w:ascii="Georgia" w:hAnsi="Georgia" w:cs="Arial"/>
                <w:sz w:val="24"/>
                <w:szCs w:val="24"/>
              </w:rPr>
            </w:pPr>
          </w:p>
          <w:p w14:paraId="5C396E2A" w14:textId="77777777" w:rsidR="00272C56" w:rsidRPr="00A03DD7" w:rsidRDefault="00272C56" w:rsidP="00F33B57">
            <w:pPr>
              <w:jc w:val="both"/>
              <w:rPr>
                <w:rFonts w:ascii="Georgia" w:hAnsi="Georgia" w:cs="Arial"/>
                <w:sz w:val="24"/>
                <w:szCs w:val="24"/>
              </w:rPr>
            </w:pPr>
          </w:p>
          <w:p w14:paraId="2CE0EB38" w14:textId="73C454E6" w:rsidR="00F33B57" w:rsidRPr="002C578F" w:rsidRDefault="00F33B57" w:rsidP="00F33B57">
            <w:pPr>
              <w:jc w:val="both"/>
              <w:rPr>
                <w:rFonts w:ascii="Georgia" w:hAnsi="Georgia" w:cs="Arial"/>
                <w:i/>
                <w:iCs/>
                <w:color w:val="FF0000"/>
                <w:sz w:val="24"/>
                <w:szCs w:val="24"/>
              </w:rPr>
            </w:pPr>
            <w:r w:rsidRPr="002C578F">
              <w:rPr>
                <w:rFonts w:ascii="Georgia" w:hAnsi="Georgia" w:cs="Arial"/>
                <w:b/>
                <w:bCs/>
                <w:i/>
                <w:iCs/>
                <w:color w:val="4D7830"/>
                <w:sz w:val="24"/>
                <w:szCs w:val="24"/>
              </w:rPr>
              <w:t xml:space="preserve">Hospices </w:t>
            </w:r>
          </w:p>
        </w:tc>
        <w:tc>
          <w:tcPr>
            <w:tcW w:w="6938" w:type="dxa"/>
          </w:tcPr>
          <w:p w14:paraId="74C0BFE1" w14:textId="255CBD23" w:rsidR="001F36CD" w:rsidRDefault="001F36CD" w:rsidP="001F36CD">
            <w:pPr>
              <w:jc w:val="both"/>
              <w:rPr>
                <w:rFonts w:ascii="Georgia" w:hAnsi="Georgia" w:cs="Arial"/>
                <w:b/>
                <w:bCs/>
                <w:sz w:val="24"/>
                <w:szCs w:val="24"/>
              </w:rPr>
            </w:pPr>
            <w:r w:rsidRPr="001F36CD">
              <w:rPr>
                <w:rFonts w:ascii="Georgia" w:hAnsi="Georgia" w:cs="Arial"/>
                <w:b/>
                <w:bCs/>
                <w:sz w:val="24"/>
                <w:szCs w:val="24"/>
              </w:rPr>
              <w:t>Benefice of Bolingbroke Deanery</w:t>
            </w:r>
            <w:r w:rsidR="00E20E3A">
              <w:rPr>
                <w:rFonts w:ascii="Georgia" w:hAnsi="Georgia" w:cs="Arial"/>
                <w:b/>
                <w:bCs/>
                <w:sz w:val="24"/>
                <w:szCs w:val="24"/>
              </w:rPr>
              <w:t xml:space="preserve"> – The Revd </w:t>
            </w:r>
            <w:r w:rsidR="00863ACA">
              <w:rPr>
                <w:rFonts w:ascii="Georgia" w:hAnsi="Georgia" w:cs="Arial"/>
                <w:b/>
                <w:bCs/>
                <w:sz w:val="24"/>
                <w:szCs w:val="24"/>
              </w:rPr>
              <w:t xml:space="preserve">Canon </w:t>
            </w:r>
            <w:r w:rsidR="00E20E3A">
              <w:rPr>
                <w:rFonts w:ascii="Georgia" w:hAnsi="Georgia" w:cs="Arial"/>
                <w:b/>
                <w:bCs/>
                <w:sz w:val="24"/>
                <w:szCs w:val="24"/>
              </w:rPr>
              <w:t xml:space="preserve">Fran Jeffries and The Revd Judith Simons </w:t>
            </w:r>
          </w:p>
          <w:p w14:paraId="0FE450BD" w14:textId="77777777" w:rsidR="00272C56" w:rsidRDefault="00272C56" w:rsidP="00F33B57">
            <w:pPr>
              <w:jc w:val="both"/>
              <w:rPr>
                <w:rFonts w:ascii="Georgia" w:hAnsi="Georgia" w:cs="Arial"/>
                <w:sz w:val="24"/>
                <w:szCs w:val="24"/>
              </w:rPr>
            </w:pPr>
          </w:p>
          <w:p w14:paraId="08F7D857" w14:textId="3EC1B0C0" w:rsidR="00F33B57" w:rsidRPr="00F27A63" w:rsidRDefault="00D97504" w:rsidP="008C3386">
            <w:pPr>
              <w:tabs>
                <w:tab w:val="left" w:pos="4224"/>
              </w:tabs>
              <w:jc w:val="both"/>
              <w:rPr>
                <w:rFonts w:ascii="Georgia" w:hAnsi="Georgia" w:cs="Arial"/>
                <w:i/>
                <w:iCs/>
                <w:sz w:val="24"/>
                <w:szCs w:val="24"/>
              </w:rPr>
            </w:pPr>
            <w:r>
              <w:rPr>
                <w:rFonts w:ascii="Georgia" w:hAnsi="Georgia" w:cs="Arial"/>
                <w:i/>
                <w:iCs/>
                <w:sz w:val="24"/>
                <w:szCs w:val="24"/>
              </w:rPr>
              <w:t xml:space="preserve">The </w:t>
            </w:r>
            <w:r w:rsidR="00D8002F">
              <w:rPr>
                <w:rFonts w:ascii="Georgia" w:hAnsi="Georgia" w:cs="Arial"/>
                <w:i/>
                <w:iCs/>
                <w:sz w:val="24"/>
                <w:szCs w:val="24"/>
              </w:rPr>
              <w:t xml:space="preserve">Diocese of </w:t>
            </w:r>
            <w:proofErr w:type="spellStart"/>
            <w:r w:rsidR="00090196">
              <w:rPr>
                <w:rFonts w:ascii="Georgia" w:hAnsi="Georgia" w:cs="Arial"/>
                <w:i/>
                <w:iCs/>
                <w:sz w:val="24"/>
                <w:szCs w:val="24"/>
              </w:rPr>
              <w:t>Twik</w:t>
            </w:r>
            <w:proofErr w:type="spellEnd"/>
            <w:r w:rsidR="00090196">
              <w:rPr>
                <w:rFonts w:ascii="Georgia" w:hAnsi="Georgia" w:cs="Arial"/>
                <w:i/>
                <w:iCs/>
                <w:sz w:val="24"/>
                <w:szCs w:val="24"/>
              </w:rPr>
              <w:t xml:space="preserve"> East – Province of the Episcopal Church of South Sudan</w:t>
            </w:r>
          </w:p>
        </w:tc>
      </w:tr>
      <w:tr w:rsidR="00F33B57" w:rsidRPr="003B6217" w14:paraId="6C95C8D6" w14:textId="77777777" w:rsidTr="00261102">
        <w:tc>
          <w:tcPr>
            <w:tcW w:w="3119" w:type="dxa"/>
          </w:tcPr>
          <w:p w14:paraId="744CF2BF" w14:textId="781C0898" w:rsidR="00F33B57" w:rsidRDefault="00D916FF"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15</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r w:rsidR="00F33B57" w:rsidRPr="002C578F">
              <w:rPr>
                <w:rFonts w:ascii="Georgia" w:hAnsi="Georgia" w:cs="Arial"/>
                <w:sz w:val="24"/>
                <w:szCs w:val="24"/>
                <w:vertAlign w:val="superscript"/>
              </w:rPr>
              <w:t xml:space="preserve"> </w:t>
            </w:r>
          </w:p>
          <w:p w14:paraId="64920A5D" w14:textId="71BE6945" w:rsidR="002702A3" w:rsidRPr="005E1F75" w:rsidRDefault="005E1F75" w:rsidP="00F33B57">
            <w:pPr>
              <w:jc w:val="both"/>
              <w:rPr>
                <w:rFonts w:ascii="Georgia" w:hAnsi="Georgia" w:cs="Arial"/>
                <w:sz w:val="24"/>
                <w:szCs w:val="24"/>
              </w:rPr>
            </w:pPr>
            <w:r w:rsidRPr="005E1F75">
              <w:rPr>
                <w:rFonts w:ascii="Georgia" w:hAnsi="Georgia" w:cs="Arial"/>
                <w:sz w:val="24"/>
                <w:szCs w:val="24"/>
              </w:rPr>
              <w:t xml:space="preserve">The Fourth Sunday of Lent </w:t>
            </w:r>
          </w:p>
          <w:p w14:paraId="70022A6D" w14:textId="77777777" w:rsidR="00B13151" w:rsidRDefault="00B13151" w:rsidP="00F33B57">
            <w:pPr>
              <w:jc w:val="both"/>
              <w:rPr>
                <w:rFonts w:ascii="Georgia" w:hAnsi="Georgia" w:cs="Arial"/>
                <w:b/>
                <w:bCs/>
                <w:i/>
                <w:iCs/>
                <w:color w:val="4D7830"/>
                <w:sz w:val="24"/>
                <w:szCs w:val="24"/>
              </w:rPr>
            </w:pPr>
          </w:p>
          <w:p w14:paraId="14CB619D" w14:textId="77777777" w:rsidR="00A915B2" w:rsidRDefault="00A915B2" w:rsidP="00F33B57">
            <w:pPr>
              <w:jc w:val="both"/>
              <w:rPr>
                <w:rFonts w:ascii="Georgia" w:hAnsi="Georgia" w:cs="Arial"/>
                <w:b/>
                <w:bCs/>
                <w:i/>
                <w:iCs/>
                <w:color w:val="4D7830"/>
                <w:sz w:val="24"/>
                <w:szCs w:val="24"/>
              </w:rPr>
            </w:pPr>
          </w:p>
          <w:p w14:paraId="31F80557" w14:textId="77777777" w:rsidR="00A915B2" w:rsidRDefault="00A915B2" w:rsidP="00F33B57">
            <w:pPr>
              <w:jc w:val="both"/>
              <w:rPr>
                <w:rFonts w:ascii="Georgia" w:hAnsi="Georgia" w:cs="Arial"/>
                <w:b/>
                <w:bCs/>
                <w:i/>
                <w:iCs/>
                <w:color w:val="4D7830"/>
                <w:sz w:val="24"/>
                <w:szCs w:val="24"/>
              </w:rPr>
            </w:pPr>
          </w:p>
          <w:p w14:paraId="5B348726" w14:textId="77777777" w:rsidR="00A915B2" w:rsidRDefault="00A915B2" w:rsidP="00F33B57">
            <w:pPr>
              <w:jc w:val="both"/>
              <w:rPr>
                <w:rFonts w:ascii="Georgia" w:hAnsi="Georgia" w:cs="Arial"/>
                <w:b/>
                <w:bCs/>
                <w:i/>
                <w:iCs/>
                <w:color w:val="4D7830"/>
                <w:sz w:val="24"/>
                <w:szCs w:val="24"/>
              </w:rPr>
            </w:pPr>
          </w:p>
          <w:p w14:paraId="207103D9" w14:textId="77777777" w:rsidR="00A915B2" w:rsidRDefault="00A915B2" w:rsidP="00F33B57">
            <w:pPr>
              <w:jc w:val="both"/>
              <w:rPr>
                <w:rFonts w:ascii="Georgia" w:hAnsi="Georgia" w:cs="Arial"/>
                <w:b/>
                <w:bCs/>
                <w:i/>
                <w:iCs/>
                <w:color w:val="4D7830"/>
                <w:sz w:val="24"/>
                <w:szCs w:val="24"/>
              </w:rPr>
            </w:pPr>
          </w:p>
          <w:p w14:paraId="0A55A948" w14:textId="77777777" w:rsidR="00620439" w:rsidRDefault="00620439" w:rsidP="00F33B57">
            <w:pPr>
              <w:jc w:val="both"/>
              <w:rPr>
                <w:rFonts w:ascii="Georgia" w:hAnsi="Georgia" w:cs="Arial"/>
                <w:b/>
                <w:bCs/>
                <w:i/>
                <w:iCs/>
                <w:color w:val="4D7830"/>
                <w:sz w:val="24"/>
                <w:szCs w:val="24"/>
              </w:rPr>
            </w:pPr>
          </w:p>
          <w:p w14:paraId="59299471" w14:textId="77777777" w:rsidR="00A915B2" w:rsidRPr="000158C1" w:rsidRDefault="00A915B2" w:rsidP="00F33B57">
            <w:pPr>
              <w:jc w:val="both"/>
              <w:rPr>
                <w:rFonts w:ascii="Georgia" w:hAnsi="Georgia" w:cs="Arial"/>
                <w:b/>
                <w:bCs/>
                <w:i/>
                <w:iCs/>
                <w:color w:val="4D7830"/>
                <w:sz w:val="24"/>
                <w:szCs w:val="24"/>
              </w:rPr>
            </w:pPr>
          </w:p>
          <w:p w14:paraId="475B1A65" w14:textId="066A4BBA" w:rsidR="002702A3" w:rsidRPr="002C578F" w:rsidRDefault="00F33B57" w:rsidP="002702A3">
            <w:pPr>
              <w:jc w:val="both"/>
              <w:rPr>
                <w:rFonts w:ascii="Georgia" w:hAnsi="Georgia" w:cs="Arial"/>
                <w:b/>
                <w:bCs/>
                <w:i/>
                <w:iCs/>
                <w:color w:val="00B050"/>
                <w:sz w:val="24"/>
                <w:szCs w:val="24"/>
              </w:rPr>
            </w:pPr>
            <w:r w:rsidRPr="002C578F">
              <w:rPr>
                <w:rFonts w:ascii="Georgia" w:hAnsi="Georgia" w:cs="Arial"/>
                <w:b/>
                <w:bCs/>
                <w:i/>
                <w:iCs/>
                <w:color w:val="4D7830"/>
                <w:sz w:val="24"/>
                <w:szCs w:val="24"/>
              </w:rPr>
              <w:t>Hospitality</w:t>
            </w:r>
          </w:p>
        </w:tc>
        <w:tc>
          <w:tcPr>
            <w:tcW w:w="6938" w:type="dxa"/>
          </w:tcPr>
          <w:p w14:paraId="297A2805" w14:textId="3B20EBEF" w:rsidR="001F36CD" w:rsidRDefault="00E069A4" w:rsidP="002702A3">
            <w:pPr>
              <w:jc w:val="both"/>
              <w:rPr>
                <w:rFonts w:ascii="Georgia" w:hAnsi="Georgia" w:cs="Arial"/>
                <w:bCs/>
                <w:sz w:val="24"/>
                <w:szCs w:val="24"/>
              </w:rPr>
            </w:pPr>
            <w:r w:rsidRPr="00E069A4">
              <w:rPr>
                <w:rFonts w:ascii="Georgia" w:hAnsi="Georgia" w:cs="Arial"/>
                <w:bCs/>
                <w:sz w:val="24"/>
                <w:szCs w:val="24"/>
              </w:rPr>
              <w:t>‘His disciples asked him, ‘Rabbi, who sinned, this man or his parents, that he was born blind?’ Jesus answered, ‘Neither this man nor his parents sinned; he was born blind so that God’s works might be revealed in him. We must work the works of him who sent me</w:t>
            </w:r>
            <w:r>
              <w:rPr>
                <w:rFonts w:ascii="Georgia" w:hAnsi="Georgia" w:cs="Arial"/>
                <w:bCs/>
                <w:sz w:val="24"/>
                <w:szCs w:val="24"/>
              </w:rPr>
              <w:t xml:space="preserve"> </w:t>
            </w:r>
            <w:r w:rsidRPr="00E069A4">
              <w:rPr>
                <w:rFonts w:ascii="Georgia" w:hAnsi="Georgia" w:cs="Arial"/>
                <w:bCs/>
                <w:sz w:val="24"/>
                <w:szCs w:val="24"/>
              </w:rPr>
              <w:t>while it is day; night is coming when no one can work. As long as I am in the world, I am the light of the world</w:t>
            </w:r>
            <w:r w:rsidR="00BC7809">
              <w:rPr>
                <w:rFonts w:ascii="Georgia" w:hAnsi="Georgia" w:cs="Arial"/>
                <w:bCs/>
                <w:sz w:val="24"/>
                <w:szCs w:val="24"/>
              </w:rPr>
              <w:t>.’</w:t>
            </w:r>
          </w:p>
          <w:p w14:paraId="72B9CF65" w14:textId="50709AD2" w:rsidR="00E069A4" w:rsidRDefault="00BC7809" w:rsidP="002702A3">
            <w:pPr>
              <w:jc w:val="both"/>
              <w:rPr>
                <w:rFonts w:ascii="Georgia" w:hAnsi="Georgia" w:cs="Arial"/>
                <w:bCs/>
                <w:sz w:val="24"/>
                <w:szCs w:val="24"/>
              </w:rPr>
            </w:pPr>
            <w:r>
              <w:rPr>
                <w:rFonts w:ascii="Georgia" w:hAnsi="Georgia" w:cs="Arial"/>
                <w:bCs/>
                <w:sz w:val="24"/>
                <w:szCs w:val="24"/>
              </w:rPr>
              <w:t>John 9:1-5</w:t>
            </w:r>
          </w:p>
          <w:p w14:paraId="51B1A064" w14:textId="77777777" w:rsidR="00E069A4" w:rsidRDefault="00E069A4" w:rsidP="002702A3">
            <w:pPr>
              <w:jc w:val="both"/>
              <w:rPr>
                <w:rFonts w:ascii="Georgia" w:hAnsi="Georgia" w:cs="Arial"/>
                <w:bCs/>
                <w:sz w:val="24"/>
                <w:szCs w:val="24"/>
              </w:rPr>
            </w:pPr>
          </w:p>
          <w:p w14:paraId="60CF37B2" w14:textId="77777777" w:rsidR="00620439" w:rsidRPr="00E069A4" w:rsidRDefault="00620439" w:rsidP="002702A3">
            <w:pPr>
              <w:jc w:val="both"/>
              <w:rPr>
                <w:rFonts w:ascii="Georgia" w:hAnsi="Georgia" w:cs="Arial"/>
                <w:bCs/>
                <w:sz w:val="24"/>
                <w:szCs w:val="24"/>
              </w:rPr>
            </w:pPr>
          </w:p>
          <w:p w14:paraId="01887FA7" w14:textId="14A6B681" w:rsidR="00F33B57" w:rsidRPr="00987967" w:rsidRDefault="0085501D" w:rsidP="002702A3">
            <w:pPr>
              <w:jc w:val="both"/>
              <w:rPr>
                <w:rFonts w:ascii="Georgia" w:hAnsi="Georgia" w:cs="Arial"/>
                <w:bCs/>
                <w:i/>
                <w:iCs/>
                <w:sz w:val="24"/>
                <w:szCs w:val="24"/>
              </w:rPr>
            </w:pPr>
            <w:r>
              <w:rPr>
                <w:rFonts w:ascii="Georgia" w:hAnsi="Georgia" w:cs="Arial"/>
                <w:bCs/>
                <w:i/>
                <w:iCs/>
                <w:sz w:val="24"/>
                <w:szCs w:val="24"/>
              </w:rPr>
              <w:t>The</w:t>
            </w:r>
            <w:r w:rsidR="00090196">
              <w:rPr>
                <w:rFonts w:ascii="Georgia" w:hAnsi="Georgia" w:cs="Arial"/>
                <w:bCs/>
                <w:i/>
                <w:iCs/>
                <w:sz w:val="24"/>
                <w:szCs w:val="24"/>
              </w:rPr>
              <w:t xml:space="preserve"> Anglican Church </w:t>
            </w:r>
            <w:r w:rsidR="002D1A3D">
              <w:rPr>
                <w:rFonts w:ascii="Georgia" w:hAnsi="Georgia" w:cs="Arial"/>
                <w:bCs/>
                <w:i/>
                <w:iCs/>
                <w:sz w:val="24"/>
                <w:szCs w:val="24"/>
              </w:rPr>
              <w:t>of Kenya</w:t>
            </w:r>
            <w:r w:rsidR="00515C7A">
              <w:rPr>
                <w:rFonts w:ascii="Georgia" w:hAnsi="Georgia" w:cs="Arial"/>
                <w:bCs/>
                <w:i/>
                <w:iCs/>
                <w:sz w:val="24"/>
                <w:szCs w:val="24"/>
              </w:rPr>
              <w:t xml:space="preserve"> </w:t>
            </w:r>
          </w:p>
        </w:tc>
      </w:tr>
      <w:tr w:rsidR="00F33B57" w:rsidRPr="003B6217" w14:paraId="014C2F1E" w14:textId="77777777" w:rsidTr="00261102">
        <w:tc>
          <w:tcPr>
            <w:tcW w:w="3119" w:type="dxa"/>
          </w:tcPr>
          <w:p w14:paraId="4C2CABFC" w14:textId="131D96D8" w:rsidR="00272C56" w:rsidRPr="00B13151" w:rsidRDefault="00D916FF" w:rsidP="002E0728">
            <w:pPr>
              <w:jc w:val="both"/>
              <w:rPr>
                <w:rFonts w:ascii="Georgia" w:hAnsi="Georgia" w:cs="Arial"/>
                <w:sz w:val="24"/>
                <w:szCs w:val="24"/>
                <w:vertAlign w:val="superscript"/>
              </w:rPr>
            </w:pPr>
            <w:r>
              <w:rPr>
                <w:rFonts w:ascii="Georgia" w:hAnsi="Georgia" w:cs="Arial"/>
                <w:sz w:val="24"/>
                <w:szCs w:val="24"/>
              </w:rPr>
              <w:t>Monday</w:t>
            </w:r>
            <w:r w:rsidR="00644376">
              <w:rPr>
                <w:rFonts w:ascii="Georgia" w:hAnsi="Georgia" w:cs="Arial"/>
                <w:sz w:val="24"/>
                <w:szCs w:val="24"/>
              </w:rPr>
              <w:t xml:space="preserve"> </w:t>
            </w:r>
            <w:r w:rsidR="00F33B57" w:rsidRPr="002C578F">
              <w:rPr>
                <w:rFonts w:ascii="Georgia" w:hAnsi="Georgia" w:cs="Arial"/>
                <w:sz w:val="24"/>
                <w:szCs w:val="24"/>
              </w:rPr>
              <w:t>16</w:t>
            </w:r>
            <w:r w:rsidR="00F33B57" w:rsidRPr="002C578F">
              <w:rPr>
                <w:rFonts w:ascii="Georgia" w:hAnsi="Georgia" w:cs="Arial"/>
                <w:sz w:val="24"/>
                <w:szCs w:val="24"/>
                <w:vertAlign w:val="superscript"/>
              </w:rPr>
              <w:t>th</w:t>
            </w:r>
          </w:p>
          <w:p w14:paraId="0A2FAC86" w14:textId="77777777" w:rsidR="00272C56" w:rsidRPr="002E0728" w:rsidRDefault="00272C56" w:rsidP="002E0728">
            <w:pPr>
              <w:jc w:val="both"/>
              <w:rPr>
                <w:rFonts w:ascii="Georgia" w:hAnsi="Georgia" w:cs="Arial"/>
                <w:sz w:val="24"/>
                <w:szCs w:val="24"/>
              </w:rPr>
            </w:pPr>
          </w:p>
          <w:p w14:paraId="045CCD2E" w14:textId="77777777" w:rsidR="00A915B2" w:rsidRDefault="00A915B2" w:rsidP="00014CB9">
            <w:pPr>
              <w:jc w:val="both"/>
              <w:rPr>
                <w:rFonts w:ascii="Georgia" w:hAnsi="Georgia" w:cs="Arial"/>
                <w:sz w:val="24"/>
                <w:szCs w:val="24"/>
              </w:rPr>
            </w:pPr>
          </w:p>
          <w:p w14:paraId="6592419C" w14:textId="77777777" w:rsidR="00A915B2" w:rsidRPr="00A03DD7" w:rsidRDefault="00A915B2" w:rsidP="00014CB9">
            <w:pPr>
              <w:jc w:val="both"/>
              <w:rPr>
                <w:rFonts w:ascii="Georgia" w:hAnsi="Georgia" w:cs="Arial"/>
                <w:sz w:val="24"/>
                <w:szCs w:val="24"/>
              </w:rPr>
            </w:pPr>
          </w:p>
          <w:p w14:paraId="22C7AD33" w14:textId="23AD3103" w:rsidR="00F33B57" w:rsidRPr="002C578F" w:rsidRDefault="00F33B57" w:rsidP="00CC27D0">
            <w:pPr>
              <w:rPr>
                <w:rFonts w:ascii="Georgia" w:hAnsi="Georgia" w:cs="Arial"/>
                <w:b/>
                <w:bCs/>
                <w:i/>
                <w:iCs/>
                <w:sz w:val="24"/>
                <w:szCs w:val="24"/>
              </w:rPr>
            </w:pPr>
            <w:r w:rsidRPr="002C578F">
              <w:rPr>
                <w:rFonts w:ascii="Georgia" w:hAnsi="Georgia" w:cs="Arial"/>
                <w:b/>
                <w:bCs/>
                <w:i/>
                <w:iCs/>
                <w:color w:val="4D7830"/>
                <w:sz w:val="24"/>
                <w:szCs w:val="24"/>
              </w:rPr>
              <w:t>Judiciary &amp; Legal Services</w:t>
            </w:r>
          </w:p>
        </w:tc>
        <w:tc>
          <w:tcPr>
            <w:tcW w:w="6938" w:type="dxa"/>
          </w:tcPr>
          <w:p w14:paraId="4FD0399B" w14:textId="604D2CDE" w:rsidR="005D2C69" w:rsidRDefault="00FB6B48" w:rsidP="005D2C69">
            <w:pPr>
              <w:jc w:val="both"/>
              <w:rPr>
                <w:rFonts w:ascii="Georgia" w:hAnsi="Georgia" w:cs="Arial"/>
                <w:b/>
                <w:bCs/>
                <w:sz w:val="24"/>
                <w:szCs w:val="24"/>
              </w:rPr>
            </w:pPr>
            <w:r>
              <w:rPr>
                <w:rFonts w:ascii="Georgia" w:hAnsi="Georgia" w:cs="Arial"/>
                <w:b/>
                <w:bCs/>
                <w:sz w:val="24"/>
                <w:szCs w:val="24"/>
              </w:rPr>
              <w:t xml:space="preserve">Steven Sleight – DAC and Pastoral Secretary </w:t>
            </w:r>
          </w:p>
          <w:p w14:paraId="5B70FDC4" w14:textId="77777777" w:rsidR="00FB6B48" w:rsidRPr="002F29DA" w:rsidRDefault="00FB6B48" w:rsidP="005D2C69">
            <w:pPr>
              <w:jc w:val="both"/>
              <w:rPr>
                <w:rFonts w:ascii="Georgia" w:hAnsi="Georgia" w:cs="Arial"/>
                <w:b/>
                <w:bCs/>
                <w:sz w:val="24"/>
                <w:szCs w:val="24"/>
              </w:rPr>
            </w:pPr>
          </w:p>
          <w:p w14:paraId="5D7860A8" w14:textId="5CFE6F9C" w:rsidR="00582265" w:rsidRPr="00582265" w:rsidRDefault="00186A88" w:rsidP="00F33B57">
            <w:pPr>
              <w:rPr>
                <w:rFonts w:ascii="Georgia" w:hAnsi="Georgia"/>
                <w:sz w:val="24"/>
                <w:szCs w:val="24"/>
              </w:rPr>
            </w:pPr>
            <w:r>
              <w:rPr>
                <w:rFonts w:ascii="Georgia" w:hAnsi="Georgia"/>
                <w:sz w:val="24"/>
                <w:szCs w:val="24"/>
              </w:rPr>
              <w:t xml:space="preserve">Strategy Working Group </w:t>
            </w:r>
          </w:p>
          <w:p w14:paraId="63E00314" w14:textId="77777777" w:rsidR="004B1817" w:rsidRDefault="004B1817" w:rsidP="00F33B57">
            <w:pPr>
              <w:rPr>
                <w:rFonts w:ascii="Georgia" w:hAnsi="Georgia"/>
                <w:sz w:val="16"/>
                <w:szCs w:val="16"/>
              </w:rPr>
            </w:pPr>
          </w:p>
          <w:p w14:paraId="1335B18E" w14:textId="77777777" w:rsidR="00A915B2" w:rsidRDefault="00A915B2" w:rsidP="00F33B57">
            <w:pPr>
              <w:rPr>
                <w:rFonts w:ascii="Georgia" w:hAnsi="Georgia"/>
                <w:sz w:val="16"/>
                <w:szCs w:val="16"/>
              </w:rPr>
            </w:pPr>
          </w:p>
          <w:p w14:paraId="7A9355B6" w14:textId="36E8377E" w:rsidR="00F33B57" w:rsidRPr="00C26CA5" w:rsidRDefault="00F33B57" w:rsidP="00F33B57">
            <w:pPr>
              <w:rPr>
                <w:rFonts w:ascii="Georgia" w:hAnsi="Georgia" w:cs="Arial"/>
                <w:i/>
                <w:sz w:val="24"/>
                <w:szCs w:val="24"/>
              </w:rPr>
            </w:pPr>
            <w:r w:rsidRPr="00C26CA5">
              <w:rPr>
                <w:rFonts w:ascii="Georgia" w:hAnsi="Georgia" w:cs="Arial"/>
                <w:i/>
                <w:sz w:val="24"/>
                <w:szCs w:val="24"/>
              </w:rPr>
              <w:t>The</w:t>
            </w:r>
            <w:r>
              <w:rPr>
                <w:rFonts w:ascii="Georgia" w:hAnsi="Georgia" w:cs="Arial"/>
                <w:i/>
                <w:sz w:val="24"/>
                <w:szCs w:val="24"/>
              </w:rPr>
              <w:t xml:space="preserve"> </w:t>
            </w:r>
            <w:r w:rsidR="006F6283">
              <w:rPr>
                <w:rFonts w:ascii="Georgia" w:hAnsi="Georgia" w:cs="Arial"/>
                <w:i/>
                <w:sz w:val="24"/>
                <w:szCs w:val="24"/>
              </w:rPr>
              <w:t>Dioces</w:t>
            </w:r>
            <w:r w:rsidR="002D1A3D">
              <w:rPr>
                <w:rFonts w:ascii="Georgia" w:hAnsi="Georgia" w:cs="Arial"/>
                <w:i/>
                <w:sz w:val="24"/>
                <w:szCs w:val="24"/>
              </w:rPr>
              <w:t>e of Udi – The Church of Nigeria (Anglican Communion)</w:t>
            </w:r>
          </w:p>
        </w:tc>
      </w:tr>
      <w:tr w:rsidR="00F33B57" w:rsidRPr="003B6217" w14:paraId="30BB0697" w14:textId="77777777" w:rsidTr="00261102">
        <w:tc>
          <w:tcPr>
            <w:tcW w:w="3119" w:type="dxa"/>
          </w:tcPr>
          <w:p w14:paraId="7F506BB5" w14:textId="54C24EFF" w:rsidR="00F33B57" w:rsidRDefault="00D916FF" w:rsidP="00F33B57">
            <w:pPr>
              <w:jc w:val="both"/>
              <w:rPr>
                <w:rFonts w:ascii="Georgia" w:hAnsi="Georgia" w:cs="Arial"/>
                <w:sz w:val="24"/>
                <w:szCs w:val="24"/>
                <w:vertAlign w:val="superscript"/>
              </w:rPr>
            </w:pPr>
            <w:r>
              <w:rPr>
                <w:rFonts w:ascii="Georgia" w:hAnsi="Georgia" w:cs="Arial"/>
                <w:sz w:val="24"/>
                <w:szCs w:val="24"/>
              </w:rPr>
              <w:lastRenderedPageBreak/>
              <w:t>Tuesday</w:t>
            </w:r>
            <w:r w:rsidR="00F33B57">
              <w:rPr>
                <w:rFonts w:ascii="Georgia" w:hAnsi="Georgia" w:cs="Arial"/>
                <w:sz w:val="24"/>
                <w:szCs w:val="24"/>
              </w:rPr>
              <w:t xml:space="preserve"> </w:t>
            </w:r>
            <w:r w:rsidR="00F33B57" w:rsidRPr="002C578F">
              <w:rPr>
                <w:rFonts w:ascii="Georgia" w:hAnsi="Georgia" w:cs="Arial"/>
                <w:sz w:val="24"/>
                <w:szCs w:val="24"/>
              </w:rPr>
              <w:t>17</w:t>
            </w:r>
            <w:r w:rsidR="00F33B57" w:rsidRPr="002C578F">
              <w:rPr>
                <w:rFonts w:ascii="Georgia" w:hAnsi="Georgia" w:cs="Arial"/>
                <w:sz w:val="24"/>
                <w:szCs w:val="24"/>
                <w:vertAlign w:val="superscript"/>
              </w:rPr>
              <w:t>t</w:t>
            </w:r>
            <w:r w:rsidR="00F33B57">
              <w:rPr>
                <w:rFonts w:ascii="Georgia" w:hAnsi="Georgia" w:cs="Arial"/>
                <w:sz w:val="24"/>
                <w:szCs w:val="24"/>
                <w:vertAlign w:val="superscript"/>
              </w:rPr>
              <w:t>h</w:t>
            </w:r>
          </w:p>
          <w:p w14:paraId="2C7175D9" w14:textId="15654C37" w:rsidR="00734FC9" w:rsidRDefault="008A3406" w:rsidP="008A3406">
            <w:pPr>
              <w:rPr>
                <w:rFonts w:ascii="Georgia" w:hAnsi="Georgia" w:cs="Arial"/>
                <w:sz w:val="24"/>
                <w:szCs w:val="24"/>
              </w:rPr>
            </w:pPr>
            <w:r w:rsidRPr="008A3406">
              <w:rPr>
                <w:rFonts w:ascii="Georgia" w:hAnsi="Georgia" w:cs="Arial"/>
                <w:sz w:val="24"/>
                <w:szCs w:val="24"/>
              </w:rPr>
              <w:t>Patrick, Bishop, Missionary, Patron of Ireland, c.460</w:t>
            </w:r>
          </w:p>
          <w:p w14:paraId="4A4D562C" w14:textId="77777777" w:rsidR="00A915B2" w:rsidRPr="002E0728" w:rsidRDefault="00A915B2" w:rsidP="008A3406">
            <w:pPr>
              <w:rPr>
                <w:rFonts w:ascii="Georgia" w:hAnsi="Georgia" w:cs="Arial"/>
                <w:sz w:val="24"/>
                <w:szCs w:val="24"/>
              </w:rPr>
            </w:pPr>
          </w:p>
          <w:p w14:paraId="4CEE016F" w14:textId="149FFB9F" w:rsidR="00F33B57" w:rsidRPr="002C578F" w:rsidRDefault="00F33B57" w:rsidP="00F33B57">
            <w:pPr>
              <w:jc w:val="both"/>
              <w:rPr>
                <w:rFonts w:ascii="Georgia" w:hAnsi="Georgia" w:cs="Arial"/>
                <w:sz w:val="24"/>
                <w:szCs w:val="24"/>
              </w:rPr>
            </w:pPr>
            <w:r w:rsidRPr="002C578F">
              <w:rPr>
                <w:rFonts w:ascii="Georgia" w:hAnsi="Georgia" w:cs="Arial"/>
                <w:b/>
                <w:bCs/>
                <w:i/>
                <w:iCs/>
                <w:color w:val="4D7830"/>
                <w:sz w:val="24"/>
                <w:szCs w:val="24"/>
              </w:rPr>
              <w:t>Leisure and Sports Activities</w:t>
            </w:r>
          </w:p>
        </w:tc>
        <w:tc>
          <w:tcPr>
            <w:tcW w:w="6938" w:type="dxa"/>
          </w:tcPr>
          <w:p w14:paraId="49AA6E1F" w14:textId="3021A976" w:rsidR="005D2C69" w:rsidRPr="002F29DA" w:rsidRDefault="00FB6B48" w:rsidP="005D2C69">
            <w:pPr>
              <w:jc w:val="both"/>
              <w:rPr>
                <w:rFonts w:ascii="Georgia" w:hAnsi="Georgia" w:cs="Arial"/>
                <w:b/>
                <w:bCs/>
                <w:sz w:val="24"/>
                <w:szCs w:val="24"/>
              </w:rPr>
            </w:pPr>
            <w:r>
              <w:rPr>
                <w:rFonts w:ascii="Georgia" w:hAnsi="Georgia" w:cs="Arial"/>
                <w:b/>
                <w:bCs/>
                <w:sz w:val="24"/>
                <w:szCs w:val="24"/>
              </w:rPr>
              <w:t>Pete Duff</w:t>
            </w:r>
            <w:r w:rsidR="00DC49CA">
              <w:rPr>
                <w:rFonts w:ascii="Georgia" w:hAnsi="Georgia" w:cs="Arial"/>
                <w:b/>
                <w:bCs/>
                <w:sz w:val="24"/>
                <w:szCs w:val="24"/>
              </w:rPr>
              <w:t xml:space="preserve"> – Assistant DAC and Pastoral Secretary </w:t>
            </w:r>
          </w:p>
          <w:p w14:paraId="1C5091C2" w14:textId="77777777" w:rsidR="00E020FD" w:rsidRDefault="00E020FD" w:rsidP="00F33B57">
            <w:pPr>
              <w:rPr>
                <w:rFonts w:ascii="Georgia" w:hAnsi="Georgia" w:cs="Arial"/>
                <w:i/>
                <w:sz w:val="24"/>
                <w:szCs w:val="24"/>
              </w:rPr>
            </w:pPr>
          </w:p>
          <w:p w14:paraId="1E74ED01" w14:textId="77777777" w:rsidR="00CC27D0" w:rsidRDefault="00CC27D0" w:rsidP="00F33B57">
            <w:pPr>
              <w:rPr>
                <w:rFonts w:ascii="Georgia" w:hAnsi="Georgia" w:cs="Arial"/>
                <w:i/>
                <w:sz w:val="24"/>
                <w:szCs w:val="24"/>
              </w:rPr>
            </w:pPr>
          </w:p>
          <w:p w14:paraId="6EAEB282" w14:textId="77777777" w:rsidR="00A915B2" w:rsidRDefault="00A915B2" w:rsidP="00F33B57">
            <w:pPr>
              <w:rPr>
                <w:rFonts w:ascii="Georgia" w:hAnsi="Georgia" w:cs="Arial"/>
                <w:i/>
                <w:sz w:val="24"/>
                <w:szCs w:val="24"/>
              </w:rPr>
            </w:pPr>
          </w:p>
          <w:p w14:paraId="7EC597ED" w14:textId="77777777" w:rsidR="00B13151" w:rsidRDefault="00B13151" w:rsidP="00F33B57">
            <w:pPr>
              <w:rPr>
                <w:rFonts w:ascii="Georgia" w:hAnsi="Georgia" w:cs="Arial"/>
                <w:i/>
                <w:sz w:val="24"/>
                <w:szCs w:val="24"/>
              </w:rPr>
            </w:pPr>
          </w:p>
          <w:p w14:paraId="0F89B395" w14:textId="2D68A953" w:rsidR="00F33B57" w:rsidRPr="00C26CA5" w:rsidRDefault="002702A3" w:rsidP="00CC27D0">
            <w:pPr>
              <w:rPr>
                <w:rFonts w:ascii="Georgia" w:hAnsi="Georgia" w:cs="Arial"/>
                <w:i/>
                <w:sz w:val="24"/>
                <w:szCs w:val="24"/>
              </w:rPr>
            </w:pPr>
            <w:r>
              <w:rPr>
                <w:rFonts w:ascii="Georgia" w:hAnsi="Georgia" w:cs="Arial"/>
                <w:i/>
                <w:sz w:val="24"/>
                <w:szCs w:val="24"/>
              </w:rPr>
              <w:t>Th</w:t>
            </w:r>
            <w:r w:rsidR="00F33B57" w:rsidRPr="00091CDB">
              <w:rPr>
                <w:rFonts w:ascii="Georgia" w:hAnsi="Georgia" w:cs="Arial"/>
                <w:i/>
                <w:sz w:val="24"/>
                <w:szCs w:val="24"/>
              </w:rPr>
              <w:t xml:space="preserve">e </w:t>
            </w:r>
            <w:r w:rsidR="006D3113">
              <w:rPr>
                <w:rFonts w:ascii="Georgia" w:hAnsi="Georgia" w:cs="Arial"/>
                <w:i/>
                <w:sz w:val="24"/>
                <w:szCs w:val="24"/>
              </w:rPr>
              <w:t>Diocese o</w:t>
            </w:r>
            <w:r w:rsidR="002D1A3D">
              <w:rPr>
                <w:rFonts w:ascii="Georgia" w:hAnsi="Georgia" w:cs="Arial"/>
                <w:i/>
                <w:sz w:val="24"/>
                <w:szCs w:val="24"/>
              </w:rPr>
              <w:t xml:space="preserve">f Northern Uganda – The Church of the Province of Uganda </w:t>
            </w:r>
          </w:p>
        </w:tc>
      </w:tr>
      <w:tr w:rsidR="00F33B57" w:rsidRPr="003B6217" w14:paraId="252B077E" w14:textId="77777777" w:rsidTr="00261102">
        <w:tc>
          <w:tcPr>
            <w:tcW w:w="3119" w:type="dxa"/>
          </w:tcPr>
          <w:p w14:paraId="3B7B3F48" w14:textId="6859136B" w:rsidR="00F33B57" w:rsidRDefault="00D916FF" w:rsidP="00F33B57">
            <w:pPr>
              <w:jc w:val="both"/>
              <w:rPr>
                <w:rFonts w:ascii="Georgia" w:hAnsi="Georgia" w:cs="Arial"/>
                <w:sz w:val="24"/>
                <w:szCs w:val="24"/>
              </w:rPr>
            </w:pPr>
            <w:r>
              <w:rPr>
                <w:rFonts w:ascii="Georgia" w:hAnsi="Georgia" w:cs="Arial"/>
                <w:sz w:val="24"/>
                <w:szCs w:val="24"/>
              </w:rPr>
              <w:t>Wednesday</w:t>
            </w:r>
            <w:r w:rsidR="00F33B57">
              <w:rPr>
                <w:rFonts w:ascii="Georgia" w:hAnsi="Georgia" w:cs="Arial"/>
                <w:sz w:val="24"/>
                <w:szCs w:val="24"/>
              </w:rPr>
              <w:t xml:space="preserve"> </w:t>
            </w:r>
            <w:r w:rsidR="00F33B57" w:rsidRPr="002C578F">
              <w:rPr>
                <w:rFonts w:ascii="Georgia" w:hAnsi="Georgia" w:cs="Arial"/>
                <w:sz w:val="24"/>
                <w:szCs w:val="24"/>
              </w:rPr>
              <w:t>18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41F49E76" w14:textId="05EE0D52" w:rsidR="00B13151" w:rsidRDefault="00821B08" w:rsidP="008E25DB">
            <w:pPr>
              <w:jc w:val="both"/>
              <w:rPr>
                <w:rFonts w:ascii="Georgia" w:hAnsi="Georgia" w:cs="Arial"/>
                <w:sz w:val="24"/>
                <w:szCs w:val="24"/>
              </w:rPr>
            </w:pPr>
            <w:r w:rsidRPr="00821B08">
              <w:rPr>
                <w:rFonts w:ascii="Georgia" w:hAnsi="Georgia" w:cs="Arial"/>
                <w:sz w:val="24"/>
                <w:szCs w:val="24"/>
              </w:rPr>
              <w:t>Cyril, Bishop of Jerusalem, Teacher of the Faith, 386</w:t>
            </w:r>
          </w:p>
          <w:p w14:paraId="40E62A45" w14:textId="77777777" w:rsidR="00B13151" w:rsidRPr="0050309C" w:rsidRDefault="00B13151" w:rsidP="00F33B57">
            <w:pPr>
              <w:rPr>
                <w:rFonts w:ascii="Georgia" w:hAnsi="Georgia" w:cs="Arial"/>
                <w:sz w:val="24"/>
                <w:szCs w:val="24"/>
              </w:rPr>
            </w:pPr>
          </w:p>
          <w:p w14:paraId="0F9193C3" w14:textId="7F475CEB"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Lincolnshire Community and Voluntary Service (LCVS)</w:t>
            </w:r>
          </w:p>
        </w:tc>
        <w:tc>
          <w:tcPr>
            <w:tcW w:w="6938" w:type="dxa"/>
          </w:tcPr>
          <w:p w14:paraId="03DE2D7C" w14:textId="31CE6FB7" w:rsidR="00FB5895" w:rsidRPr="00DC49CA" w:rsidRDefault="00DC49CA" w:rsidP="00F33B57">
            <w:pPr>
              <w:jc w:val="both"/>
              <w:rPr>
                <w:rFonts w:ascii="Georgia" w:hAnsi="Georgia" w:cs="Arial"/>
                <w:b/>
                <w:iCs/>
                <w:sz w:val="24"/>
                <w:szCs w:val="24"/>
              </w:rPr>
            </w:pPr>
            <w:r>
              <w:rPr>
                <w:rFonts w:ascii="Georgia" w:hAnsi="Georgia" w:cs="Arial"/>
                <w:b/>
                <w:iCs/>
                <w:sz w:val="24"/>
                <w:szCs w:val="24"/>
              </w:rPr>
              <w:t xml:space="preserve">Sophie Clark – Church Development Officer </w:t>
            </w:r>
          </w:p>
          <w:p w14:paraId="3B5D1FEF" w14:textId="77777777" w:rsidR="00FB5895" w:rsidRDefault="00FB5895" w:rsidP="00F33B57">
            <w:pPr>
              <w:jc w:val="both"/>
              <w:rPr>
                <w:rFonts w:ascii="Georgia" w:hAnsi="Georgia" w:cs="Arial"/>
                <w:b/>
                <w:i/>
                <w:sz w:val="24"/>
                <w:szCs w:val="24"/>
              </w:rPr>
            </w:pPr>
          </w:p>
          <w:p w14:paraId="1BF625F4" w14:textId="325EFC22" w:rsidR="00BB0A3B" w:rsidRPr="00D80155" w:rsidRDefault="009955A6" w:rsidP="00F33B57">
            <w:pPr>
              <w:jc w:val="both"/>
              <w:rPr>
                <w:rFonts w:ascii="Georgia" w:hAnsi="Georgia" w:cs="Arial"/>
                <w:bCs/>
                <w:iCs/>
                <w:sz w:val="24"/>
                <w:szCs w:val="24"/>
              </w:rPr>
            </w:pPr>
            <w:r w:rsidRPr="00D80155">
              <w:rPr>
                <w:rFonts w:ascii="Georgia" w:hAnsi="Georgia" w:cs="Arial"/>
                <w:bCs/>
                <w:iCs/>
                <w:sz w:val="24"/>
                <w:szCs w:val="24"/>
              </w:rPr>
              <w:t xml:space="preserve">Bishop’s Council of Diocesan Trustees </w:t>
            </w:r>
          </w:p>
          <w:p w14:paraId="6B488EC7" w14:textId="77777777" w:rsidR="00612E14" w:rsidRDefault="00612E14" w:rsidP="00F33B57">
            <w:pPr>
              <w:jc w:val="both"/>
              <w:rPr>
                <w:rFonts w:ascii="Georgia" w:hAnsi="Georgia" w:cs="Arial"/>
                <w:i/>
                <w:sz w:val="24"/>
                <w:szCs w:val="24"/>
              </w:rPr>
            </w:pPr>
          </w:p>
          <w:p w14:paraId="1DFF133A" w14:textId="77777777" w:rsidR="00A915B2" w:rsidRDefault="00A915B2" w:rsidP="00F33B57">
            <w:pPr>
              <w:jc w:val="both"/>
              <w:rPr>
                <w:rFonts w:ascii="Georgia" w:hAnsi="Georgia" w:cs="Arial"/>
                <w:i/>
                <w:sz w:val="24"/>
                <w:szCs w:val="24"/>
              </w:rPr>
            </w:pPr>
          </w:p>
          <w:p w14:paraId="0434F905" w14:textId="77777777" w:rsidR="00CC27D0" w:rsidRDefault="00CC27D0" w:rsidP="00F33B57">
            <w:pPr>
              <w:jc w:val="both"/>
              <w:rPr>
                <w:rFonts w:ascii="Georgia" w:hAnsi="Georgia" w:cs="Arial"/>
                <w:i/>
                <w:sz w:val="24"/>
                <w:szCs w:val="24"/>
              </w:rPr>
            </w:pPr>
          </w:p>
          <w:p w14:paraId="1210AF8A" w14:textId="6A898F3F" w:rsidR="00F33B57" w:rsidRPr="00C26CA5" w:rsidRDefault="00CB08CF" w:rsidP="00EE2CAC">
            <w:pPr>
              <w:rPr>
                <w:rFonts w:ascii="Georgia" w:hAnsi="Georgia" w:cs="Arial"/>
                <w:i/>
                <w:color w:val="FF0000"/>
                <w:sz w:val="24"/>
                <w:szCs w:val="24"/>
              </w:rPr>
            </w:pPr>
            <w:r>
              <w:rPr>
                <w:rFonts w:ascii="Georgia" w:hAnsi="Georgia" w:cs="Arial"/>
                <w:i/>
                <w:sz w:val="24"/>
                <w:szCs w:val="24"/>
              </w:rPr>
              <w:t xml:space="preserve">The Diocese of Ughelli – The Church of Nigeria (Anglican Communion) </w:t>
            </w:r>
          </w:p>
        </w:tc>
      </w:tr>
      <w:tr w:rsidR="00F33B57" w:rsidRPr="003B6217" w14:paraId="1E7DF3A6" w14:textId="77777777" w:rsidTr="00261102">
        <w:tc>
          <w:tcPr>
            <w:tcW w:w="3119" w:type="dxa"/>
          </w:tcPr>
          <w:p w14:paraId="0DC57698" w14:textId="64719F8C" w:rsidR="008616C7" w:rsidRPr="008E25DB" w:rsidRDefault="00D916FF" w:rsidP="008E25DB">
            <w:pPr>
              <w:rPr>
                <w:rFonts w:ascii="Georgia" w:hAnsi="Georgia" w:cs="Arial"/>
                <w:bCs/>
                <w:iCs/>
                <w:sz w:val="24"/>
                <w:szCs w:val="24"/>
                <w:vertAlign w:val="superscript"/>
              </w:rPr>
            </w:pPr>
            <w:r>
              <w:rPr>
                <w:rFonts w:ascii="Georgia" w:hAnsi="Georgia" w:cs="Arial"/>
                <w:bCs/>
                <w:iCs/>
                <w:sz w:val="24"/>
                <w:szCs w:val="24"/>
              </w:rPr>
              <w:t>Thursday</w:t>
            </w:r>
            <w:r w:rsidR="00F33B57">
              <w:rPr>
                <w:rFonts w:ascii="Georgia" w:hAnsi="Georgia" w:cs="Arial"/>
                <w:bCs/>
                <w:iCs/>
                <w:sz w:val="24"/>
                <w:szCs w:val="24"/>
              </w:rPr>
              <w:t xml:space="preserve"> </w:t>
            </w:r>
            <w:r w:rsidR="00F33B57" w:rsidRPr="002C578F">
              <w:rPr>
                <w:rFonts w:ascii="Georgia" w:hAnsi="Georgia" w:cs="Arial"/>
                <w:bCs/>
                <w:iCs/>
                <w:sz w:val="24"/>
                <w:szCs w:val="24"/>
              </w:rPr>
              <w:t>19</w:t>
            </w:r>
            <w:r w:rsidR="00F33B57" w:rsidRPr="002C578F">
              <w:rPr>
                <w:rFonts w:ascii="Georgia" w:hAnsi="Georgia" w:cs="Arial"/>
                <w:bCs/>
                <w:iCs/>
                <w:sz w:val="24"/>
                <w:szCs w:val="24"/>
                <w:vertAlign w:val="superscript"/>
              </w:rPr>
              <w:t>th</w:t>
            </w:r>
          </w:p>
          <w:p w14:paraId="0DDBC493" w14:textId="29AF4DFD" w:rsidR="00E5695A" w:rsidRDefault="009C12F9" w:rsidP="00F33B57">
            <w:pPr>
              <w:rPr>
                <w:rFonts w:ascii="Georgia" w:hAnsi="Georgia" w:cs="Arial"/>
                <w:bCs/>
                <w:iCs/>
                <w:sz w:val="24"/>
                <w:szCs w:val="24"/>
              </w:rPr>
            </w:pPr>
            <w:r w:rsidRPr="009C12F9">
              <w:rPr>
                <w:rFonts w:ascii="Georgia" w:hAnsi="Georgia" w:cs="Arial"/>
                <w:bCs/>
                <w:iCs/>
                <w:sz w:val="24"/>
                <w:szCs w:val="24"/>
              </w:rPr>
              <w:t>Joseph of Nazareth</w:t>
            </w:r>
          </w:p>
          <w:p w14:paraId="2CF7862F" w14:textId="77777777" w:rsidR="009C12F9" w:rsidRDefault="009C12F9" w:rsidP="00F33B57">
            <w:pPr>
              <w:rPr>
                <w:rFonts w:ascii="Georgia" w:hAnsi="Georgia" w:cs="Arial"/>
                <w:bCs/>
                <w:iCs/>
                <w:sz w:val="24"/>
                <w:szCs w:val="24"/>
              </w:rPr>
            </w:pPr>
          </w:p>
          <w:p w14:paraId="5FD1BB66" w14:textId="77777777" w:rsidR="00A915B2" w:rsidRPr="00F84BC3" w:rsidRDefault="00A915B2" w:rsidP="00F33B57">
            <w:pPr>
              <w:rPr>
                <w:rFonts w:ascii="Georgia" w:hAnsi="Georgia" w:cs="Arial"/>
                <w:bCs/>
                <w:iCs/>
                <w:sz w:val="24"/>
                <w:szCs w:val="24"/>
              </w:rPr>
            </w:pPr>
          </w:p>
          <w:p w14:paraId="4489229B" w14:textId="1B860E6B" w:rsidR="00F33B57" w:rsidRPr="002C578F"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 xml:space="preserve">Local Authorities </w:t>
            </w:r>
          </w:p>
        </w:tc>
        <w:tc>
          <w:tcPr>
            <w:tcW w:w="6938" w:type="dxa"/>
          </w:tcPr>
          <w:p w14:paraId="1D7A68AD" w14:textId="3450611E" w:rsidR="00B13151" w:rsidRPr="00DC49CA" w:rsidRDefault="00DC49CA" w:rsidP="00F33B57">
            <w:pPr>
              <w:jc w:val="both"/>
              <w:rPr>
                <w:rFonts w:ascii="Georgia" w:hAnsi="Georgia" w:cs="Arial"/>
                <w:b/>
                <w:bCs/>
                <w:iCs/>
                <w:sz w:val="24"/>
                <w:szCs w:val="24"/>
              </w:rPr>
            </w:pPr>
            <w:r>
              <w:rPr>
                <w:rFonts w:ascii="Georgia" w:hAnsi="Georgia" w:cs="Arial"/>
                <w:b/>
                <w:bCs/>
                <w:iCs/>
                <w:sz w:val="24"/>
                <w:szCs w:val="24"/>
              </w:rPr>
              <w:t xml:space="preserve">Dr Matthew Godfrey – Historic Churches Support Officer </w:t>
            </w:r>
          </w:p>
          <w:p w14:paraId="53851EA1" w14:textId="77777777" w:rsidR="00B13151" w:rsidRPr="0051418C" w:rsidRDefault="00B13151" w:rsidP="00F33B57">
            <w:pPr>
              <w:jc w:val="both"/>
              <w:rPr>
                <w:rFonts w:ascii="Georgia" w:hAnsi="Georgia" w:cs="Arial"/>
                <w:b/>
                <w:bCs/>
                <w:i/>
                <w:sz w:val="24"/>
                <w:szCs w:val="24"/>
              </w:rPr>
            </w:pPr>
          </w:p>
          <w:p w14:paraId="03ACFD4C" w14:textId="44C0B1AE" w:rsidR="00F33B57" w:rsidRPr="00C26CA5" w:rsidRDefault="00FC1FC0" w:rsidP="00F33B57">
            <w:pPr>
              <w:jc w:val="both"/>
              <w:rPr>
                <w:rFonts w:ascii="Georgia" w:hAnsi="Georgia" w:cs="Arial"/>
                <w:i/>
                <w:iCs/>
                <w:sz w:val="24"/>
                <w:szCs w:val="24"/>
              </w:rPr>
            </w:pPr>
            <w:r>
              <w:rPr>
                <w:rFonts w:ascii="Georgia" w:hAnsi="Georgia" w:cs="Arial"/>
                <w:i/>
                <w:iCs/>
                <w:sz w:val="24"/>
                <w:szCs w:val="24"/>
              </w:rPr>
              <w:t xml:space="preserve">The </w:t>
            </w:r>
            <w:r w:rsidR="00CB08CF">
              <w:rPr>
                <w:rFonts w:ascii="Georgia" w:hAnsi="Georgia" w:cs="Arial"/>
                <w:i/>
                <w:iCs/>
                <w:sz w:val="24"/>
                <w:szCs w:val="24"/>
              </w:rPr>
              <w:t xml:space="preserve">Diocese of </w:t>
            </w:r>
            <w:proofErr w:type="spellStart"/>
            <w:r w:rsidR="00CB08CF">
              <w:rPr>
                <w:rFonts w:ascii="Georgia" w:hAnsi="Georgia" w:cs="Arial"/>
                <w:i/>
                <w:iCs/>
                <w:sz w:val="24"/>
                <w:szCs w:val="24"/>
              </w:rPr>
              <w:t>Ukwa</w:t>
            </w:r>
            <w:proofErr w:type="spellEnd"/>
            <w:r w:rsidR="00CB08CF">
              <w:rPr>
                <w:rFonts w:ascii="Georgia" w:hAnsi="Georgia" w:cs="Arial"/>
                <w:i/>
                <w:iCs/>
                <w:sz w:val="24"/>
                <w:szCs w:val="24"/>
              </w:rPr>
              <w:t xml:space="preserve"> – The Church of Nigeria (Anglican Communion)</w:t>
            </w:r>
          </w:p>
        </w:tc>
      </w:tr>
      <w:tr w:rsidR="00F33B57" w:rsidRPr="003B6217" w14:paraId="225C465F" w14:textId="77777777" w:rsidTr="00261102">
        <w:trPr>
          <w:trHeight w:val="1586"/>
        </w:trPr>
        <w:tc>
          <w:tcPr>
            <w:tcW w:w="3119" w:type="dxa"/>
          </w:tcPr>
          <w:p w14:paraId="4021CC44" w14:textId="4EAFE739" w:rsidR="00F33B57" w:rsidRDefault="00D916FF" w:rsidP="00F33B57">
            <w:pPr>
              <w:jc w:val="both"/>
              <w:rPr>
                <w:rFonts w:ascii="Georgia" w:hAnsi="Georgia" w:cs="Arial"/>
                <w:sz w:val="24"/>
                <w:szCs w:val="24"/>
              </w:rPr>
            </w:pPr>
            <w:r>
              <w:rPr>
                <w:rFonts w:ascii="Georgia" w:hAnsi="Georgia" w:cs="Arial"/>
                <w:sz w:val="24"/>
                <w:szCs w:val="24"/>
              </w:rPr>
              <w:t>Friday</w:t>
            </w:r>
            <w:r w:rsidR="00F33B57">
              <w:rPr>
                <w:rFonts w:ascii="Georgia" w:hAnsi="Georgia" w:cs="Arial"/>
                <w:sz w:val="24"/>
                <w:szCs w:val="24"/>
              </w:rPr>
              <w:t xml:space="preserve"> 20</w:t>
            </w:r>
            <w:r w:rsidR="00F33B57" w:rsidRPr="00016D58">
              <w:rPr>
                <w:rFonts w:ascii="Georgia" w:hAnsi="Georgia" w:cs="Arial"/>
                <w:sz w:val="24"/>
                <w:szCs w:val="24"/>
                <w:vertAlign w:val="superscript"/>
              </w:rPr>
              <w:t>th</w:t>
            </w:r>
            <w:r w:rsidR="00F33B57">
              <w:rPr>
                <w:rFonts w:ascii="Georgia" w:hAnsi="Georgia" w:cs="Arial"/>
                <w:sz w:val="24"/>
                <w:szCs w:val="24"/>
              </w:rPr>
              <w:t xml:space="preserve"> </w:t>
            </w:r>
          </w:p>
          <w:p w14:paraId="1AE81C31" w14:textId="484293E3" w:rsidR="00272C56" w:rsidRDefault="00D6727F" w:rsidP="00F33B57">
            <w:pPr>
              <w:jc w:val="both"/>
              <w:rPr>
                <w:rFonts w:ascii="Georgia" w:hAnsi="Georgia" w:cs="Arial"/>
                <w:sz w:val="24"/>
                <w:szCs w:val="24"/>
              </w:rPr>
            </w:pPr>
            <w:r w:rsidRPr="00D6727F">
              <w:rPr>
                <w:rFonts w:ascii="Georgia" w:hAnsi="Georgia" w:cs="Arial"/>
                <w:sz w:val="24"/>
                <w:szCs w:val="24"/>
              </w:rPr>
              <w:t>Cuthbert, Bishop of Lindisfarne, Missionary, 687</w:t>
            </w:r>
          </w:p>
          <w:p w14:paraId="1AF985D0" w14:textId="77777777" w:rsidR="00E020FD" w:rsidRPr="00D4379C" w:rsidRDefault="00E020FD" w:rsidP="00D4379C">
            <w:pPr>
              <w:rPr>
                <w:rFonts w:ascii="Georgia" w:hAnsi="Georgia" w:cs="Arial"/>
                <w:sz w:val="10"/>
                <w:szCs w:val="10"/>
              </w:rPr>
            </w:pPr>
          </w:p>
          <w:p w14:paraId="52B6CEE7" w14:textId="2C21A5A9" w:rsidR="00F33B57" w:rsidRPr="002C578F" w:rsidRDefault="00F33B57" w:rsidP="00F33B57">
            <w:pPr>
              <w:rPr>
                <w:rFonts w:ascii="Georgia" w:hAnsi="Georgia" w:cs="Arial"/>
                <w:b/>
                <w:bCs/>
                <w:i/>
                <w:iCs/>
                <w:sz w:val="24"/>
                <w:szCs w:val="24"/>
              </w:rPr>
            </w:pPr>
            <w:r w:rsidRPr="002C578F">
              <w:rPr>
                <w:rFonts w:ascii="Georgia" w:hAnsi="Georgia" w:cs="Arial"/>
                <w:b/>
                <w:bCs/>
                <w:i/>
                <w:iCs/>
                <w:color w:val="4D7830"/>
                <w:sz w:val="24"/>
                <w:szCs w:val="24"/>
              </w:rPr>
              <w:t>MPs and Local Councillors (District &amp; Parish)</w:t>
            </w:r>
          </w:p>
        </w:tc>
        <w:tc>
          <w:tcPr>
            <w:tcW w:w="6938" w:type="dxa"/>
          </w:tcPr>
          <w:p w14:paraId="3C24C899" w14:textId="2FB1A7A3" w:rsidR="00B13151" w:rsidRPr="00DC49CA" w:rsidRDefault="00DC49CA" w:rsidP="00510A86">
            <w:pPr>
              <w:rPr>
                <w:rFonts w:ascii="Georgia" w:hAnsi="Georgia" w:cs="Arial"/>
                <w:b/>
                <w:bCs/>
                <w:iCs/>
                <w:sz w:val="24"/>
                <w:szCs w:val="24"/>
              </w:rPr>
            </w:pPr>
            <w:r>
              <w:rPr>
                <w:rFonts w:ascii="Georgia" w:hAnsi="Georgia" w:cs="Arial"/>
                <w:b/>
                <w:bCs/>
                <w:iCs/>
                <w:sz w:val="24"/>
                <w:szCs w:val="24"/>
              </w:rPr>
              <w:t xml:space="preserve">DAC, Church Buildings and Pastoral Team </w:t>
            </w:r>
          </w:p>
          <w:p w14:paraId="5C43F588" w14:textId="77777777" w:rsidR="00B13151" w:rsidRDefault="00B13151" w:rsidP="00510A86">
            <w:pPr>
              <w:rPr>
                <w:rFonts w:ascii="Georgia" w:hAnsi="Georgia" w:cs="Arial"/>
                <w:i/>
                <w:sz w:val="24"/>
                <w:szCs w:val="24"/>
              </w:rPr>
            </w:pPr>
          </w:p>
          <w:p w14:paraId="4CAE53FD" w14:textId="77777777" w:rsidR="00B13151" w:rsidRDefault="00B13151" w:rsidP="00510A86">
            <w:pPr>
              <w:rPr>
                <w:rFonts w:ascii="Georgia" w:hAnsi="Georgia" w:cs="Arial"/>
                <w:i/>
                <w:sz w:val="24"/>
                <w:szCs w:val="24"/>
              </w:rPr>
            </w:pPr>
          </w:p>
          <w:p w14:paraId="5D927850" w14:textId="77777777" w:rsidR="00B13151" w:rsidRDefault="00B13151" w:rsidP="00510A86">
            <w:pPr>
              <w:rPr>
                <w:rFonts w:ascii="Georgia" w:hAnsi="Georgia" w:cs="Arial"/>
                <w:i/>
                <w:sz w:val="24"/>
                <w:szCs w:val="24"/>
              </w:rPr>
            </w:pPr>
          </w:p>
          <w:p w14:paraId="312B7AA9" w14:textId="77777777" w:rsidR="00A915B2" w:rsidRDefault="00A915B2" w:rsidP="00510A86">
            <w:pPr>
              <w:rPr>
                <w:rFonts w:ascii="Georgia" w:hAnsi="Georgia" w:cs="Arial"/>
                <w:i/>
                <w:sz w:val="24"/>
                <w:szCs w:val="24"/>
              </w:rPr>
            </w:pPr>
          </w:p>
          <w:p w14:paraId="7D50DDDC" w14:textId="7CE53552" w:rsidR="00F33B57" w:rsidRPr="00C26CA5" w:rsidRDefault="00FC1FC0" w:rsidP="00510A86">
            <w:pPr>
              <w:rPr>
                <w:rFonts w:ascii="Georgia" w:hAnsi="Georgia" w:cs="Arial"/>
                <w:i/>
                <w:sz w:val="24"/>
                <w:szCs w:val="24"/>
              </w:rPr>
            </w:pPr>
            <w:r w:rsidRPr="00C26CA5">
              <w:rPr>
                <w:rFonts w:ascii="Georgia" w:hAnsi="Georgia" w:cs="Arial"/>
                <w:i/>
                <w:sz w:val="24"/>
                <w:szCs w:val="24"/>
              </w:rPr>
              <w:t>T</w:t>
            </w:r>
            <w:r>
              <w:rPr>
                <w:rFonts w:ascii="Georgia" w:hAnsi="Georgia" w:cs="Arial"/>
                <w:i/>
                <w:sz w:val="24"/>
                <w:szCs w:val="24"/>
              </w:rPr>
              <w:t xml:space="preserve">he Diocese </w:t>
            </w:r>
            <w:r w:rsidR="00285D8F">
              <w:rPr>
                <w:rFonts w:ascii="Georgia" w:hAnsi="Georgia" w:cs="Arial"/>
                <w:i/>
                <w:sz w:val="24"/>
                <w:szCs w:val="24"/>
              </w:rPr>
              <w:t>o</w:t>
            </w:r>
            <w:r w:rsidR="00B85C81">
              <w:rPr>
                <w:rFonts w:ascii="Georgia" w:hAnsi="Georgia" w:cs="Arial"/>
                <w:i/>
                <w:sz w:val="24"/>
                <w:szCs w:val="24"/>
              </w:rPr>
              <w:t xml:space="preserve">f Umuahia – The Church of Nigeria (Anglican Communion) </w:t>
            </w:r>
          </w:p>
        </w:tc>
      </w:tr>
      <w:tr w:rsidR="00F33B57" w:rsidRPr="003B6217" w14:paraId="596CD3D9" w14:textId="77777777" w:rsidTr="00261102">
        <w:tc>
          <w:tcPr>
            <w:tcW w:w="3119" w:type="dxa"/>
          </w:tcPr>
          <w:p w14:paraId="58DB747F" w14:textId="07AA0885" w:rsidR="00F33B57" w:rsidRDefault="00D916FF" w:rsidP="00F33B57">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21</w:t>
            </w:r>
            <w:r w:rsidR="00F33B57" w:rsidRPr="002C578F">
              <w:rPr>
                <w:rFonts w:ascii="Georgia" w:hAnsi="Georgia" w:cs="Arial"/>
                <w:sz w:val="24"/>
                <w:szCs w:val="24"/>
                <w:vertAlign w:val="superscript"/>
              </w:rPr>
              <w:t>st</w:t>
            </w:r>
            <w:r w:rsidR="00F33B57" w:rsidRPr="002C578F">
              <w:rPr>
                <w:rFonts w:ascii="Georgia" w:hAnsi="Georgia" w:cs="Arial"/>
                <w:sz w:val="24"/>
                <w:szCs w:val="24"/>
              </w:rPr>
              <w:t xml:space="preserve"> </w:t>
            </w:r>
          </w:p>
          <w:p w14:paraId="48600542" w14:textId="47D55DC3" w:rsidR="00B13151" w:rsidRDefault="00E13857" w:rsidP="00F33B57">
            <w:pPr>
              <w:rPr>
                <w:rFonts w:ascii="Georgia" w:hAnsi="Georgia" w:cs="Arial"/>
                <w:sz w:val="24"/>
                <w:szCs w:val="24"/>
              </w:rPr>
            </w:pPr>
            <w:r w:rsidRPr="00E13857">
              <w:rPr>
                <w:rFonts w:ascii="Georgia" w:hAnsi="Georgia" w:cs="Arial"/>
                <w:sz w:val="24"/>
                <w:szCs w:val="24"/>
              </w:rPr>
              <w:t>Thomas Cranmer, Archbishop of Canterbury, Reformation Martyr, 1556</w:t>
            </w:r>
          </w:p>
          <w:p w14:paraId="40A1B0EB" w14:textId="77777777" w:rsidR="00E13857" w:rsidRPr="00CC2171" w:rsidRDefault="00E13857" w:rsidP="00F33B57">
            <w:pPr>
              <w:rPr>
                <w:rFonts w:ascii="Georgia" w:hAnsi="Georgia" w:cs="Arial"/>
                <w:sz w:val="24"/>
                <w:szCs w:val="24"/>
              </w:rPr>
            </w:pPr>
          </w:p>
          <w:p w14:paraId="22EEE274" w14:textId="7003C0BB"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Musicians and those in the Arts</w:t>
            </w:r>
          </w:p>
        </w:tc>
        <w:tc>
          <w:tcPr>
            <w:tcW w:w="6938" w:type="dxa"/>
          </w:tcPr>
          <w:p w14:paraId="6907F92A" w14:textId="1B28F309" w:rsidR="00AE1424" w:rsidRDefault="007014A3" w:rsidP="00F33B57">
            <w:pPr>
              <w:jc w:val="both"/>
              <w:rPr>
                <w:rFonts w:ascii="Georgia" w:hAnsi="Georgia" w:cs="Arial"/>
                <w:b/>
                <w:bCs/>
                <w:iCs/>
                <w:sz w:val="24"/>
                <w:szCs w:val="24"/>
              </w:rPr>
            </w:pPr>
            <w:r>
              <w:rPr>
                <w:rFonts w:ascii="Georgia" w:hAnsi="Georgia" w:cs="Arial"/>
                <w:b/>
                <w:bCs/>
                <w:iCs/>
                <w:sz w:val="24"/>
                <w:szCs w:val="24"/>
              </w:rPr>
              <w:t xml:space="preserve">George Davies – Net Zero Carbon Programme Enabler </w:t>
            </w:r>
          </w:p>
          <w:p w14:paraId="455530CE" w14:textId="77777777" w:rsidR="00B13151" w:rsidRDefault="00B13151" w:rsidP="00F33B57">
            <w:pPr>
              <w:jc w:val="both"/>
              <w:rPr>
                <w:rFonts w:ascii="Georgia" w:hAnsi="Georgia" w:cs="Arial"/>
                <w:b/>
                <w:bCs/>
                <w:iCs/>
                <w:sz w:val="24"/>
                <w:szCs w:val="24"/>
              </w:rPr>
            </w:pPr>
          </w:p>
          <w:p w14:paraId="1783DD8D" w14:textId="77777777" w:rsidR="00A915B2" w:rsidRDefault="00A915B2" w:rsidP="00F33B57">
            <w:pPr>
              <w:jc w:val="both"/>
              <w:rPr>
                <w:rFonts w:ascii="Georgia" w:hAnsi="Georgia" w:cs="Arial"/>
                <w:b/>
                <w:bCs/>
                <w:iCs/>
                <w:sz w:val="24"/>
                <w:szCs w:val="24"/>
              </w:rPr>
            </w:pPr>
          </w:p>
          <w:p w14:paraId="13BAD001" w14:textId="77777777" w:rsidR="007014A3" w:rsidRDefault="007014A3" w:rsidP="00B85C81">
            <w:pPr>
              <w:jc w:val="both"/>
              <w:rPr>
                <w:rFonts w:ascii="Georgia" w:hAnsi="Georgia" w:cs="Arial"/>
                <w:i/>
                <w:sz w:val="24"/>
                <w:szCs w:val="24"/>
              </w:rPr>
            </w:pPr>
          </w:p>
          <w:p w14:paraId="4C03A384" w14:textId="77777777" w:rsidR="00A915B2" w:rsidRDefault="00A915B2" w:rsidP="00B85C81">
            <w:pPr>
              <w:jc w:val="both"/>
              <w:rPr>
                <w:rFonts w:ascii="Georgia" w:hAnsi="Georgia" w:cs="Arial"/>
                <w:i/>
                <w:sz w:val="24"/>
                <w:szCs w:val="24"/>
              </w:rPr>
            </w:pPr>
          </w:p>
          <w:p w14:paraId="1F9CB231" w14:textId="5F2BA3AD" w:rsidR="00F33B57" w:rsidRPr="00C26CA5" w:rsidRDefault="00B85C81" w:rsidP="00A915B2">
            <w:pPr>
              <w:jc w:val="both"/>
              <w:rPr>
                <w:rFonts w:ascii="Georgia" w:hAnsi="Georgia" w:cs="Arial"/>
                <w:i/>
                <w:iCs/>
                <w:color w:val="FF0000"/>
                <w:sz w:val="24"/>
                <w:szCs w:val="24"/>
              </w:rPr>
            </w:pPr>
            <w:proofErr w:type="spellStart"/>
            <w:r w:rsidRPr="00B85C81">
              <w:rPr>
                <w:rFonts w:ascii="Georgia" w:hAnsi="Georgia" w:cs="Arial"/>
                <w:i/>
                <w:sz w:val="24"/>
                <w:szCs w:val="24"/>
              </w:rPr>
              <w:t>Te</w:t>
            </w:r>
            <w:proofErr w:type="spellEnd"/>
            <w:r w:rsidRPr="00B85C81">
              <w:rPr>
                <w:rFonts w:ascii="Georgia" w:hAnsi="Georgia" w:cs="Arial"/>
                <w:i/>
                <w:sz w:val="24"/>
                <w:szCs w:val="24"/>
              </w:rPr>
              <w:t xml:space="preserve"> </w:t>
            </w:r>
            <w:proofErr w:type="spellStart"/>
            <w:r w:rsidRPr="00B85C81">
              <w:rPr>
                <w:rFonts w:ascii="Georgia" w:hAnsi="Georgia" w:cs="Arial"/>
                <w:i/>
                <w:sz w:val="24"/>
                <w:szCs w:val="24"/>
              </w:rPr>
              <w:t>Pihopatanga</w:t>
            </w:r>
            <w:proofErr w:type="spellEnd"/>
            <w:r w:rsidRPr="00B85C81">
              <w:rPr>
                <w:rFonts w:ascii="Georgia" w:hAnsi="Georgia" w:cs="Arial"/>
                <w:i/>
                <w:sz w:val="24"/>
                <w:szCs w:val="24"/>
              </w:rPr>
              <w:t xml:space="preserve"> o </w:t>
            </w:r>
            <w:proofErr w:type="spellStart"/>
            <w:r w:rsidRPr="00B85C81">
              <w:rPr>
                <w:rFonts w:ascii="Georgia" w:hAnsi="Georgia" w:cs="Arial"/>
                <w:i/>
                <w:sz w:val="24"/>
                <w:szCs w:val="24"/>
              </w:rPr>
              <w:t>Te</w:t>
            </w:r>
            <w:proofErr w:type="spellEnd"/>
            <w:r w:rsidRPr="00B85C81">
              <w:rPr>
                <w:rFonts w:ascii="Georgia" w:hAnsi="Georgia" w:cs="Arial"/>
                <w:i/>
                <w:sz w:val="24"/>
                <w:szCs w:val="24"/>
              </w:rPr>
              <w:t xml:space="preserve"> </w:t>
            </w:r>
            <w:proofErr w:type="spellStart"/>
            <w:r w:rsidRPr="00B85C81">
              <w:rPr>
                <w:rFonts w:ascii="Georgia" w:hAnsi="Georgia" w:cs="Arial"/>
                <w:i/>
                <w:sz w:val="24"/>
                <w:szCs w:val="24"/>
              </w:rPr>
              <w:t>Upoko</w:t>
            </w:r>
            <w:proofErr w:type="spellEnd"/>
            <w:r w:rsidRPr="00B85C81">
              <w:rPr>
                <w:rFonts w:ascii="Georgia" w:hAnsi="Georgia" w:cs="Arial"/>
                <w:i/>
                <w:sz w:val="24"/>
                <w:szCs w:val="24"/>
              </w:rPr>
              <w:t xml:space="preserve"> o </w:t>
            </w:r>
            <w:proofErr w:type="spellStart"/>
            <w:r w:rsidRPr="00B85C81">
              <w:rPr>
                <w:rFonts w:ascii="Georgia" w:hAnsi="Georgia" w:cs="Arial"/>
                <w:i/>
                <w:sz w:val="24"/>
                <w:szCs w:val="24"/>
              </w:rPr>
              <w:t>Te</w:t>
            </w:r>
            <w:proofErr w:type="spellEnd"/>
            <w:r w:rsidRPr="00B85C81">
              <w:rPr>
                <w:rFonts w:ascii="Georgia" w:hAnsi="Georgia" w:cs="Arial"/>
                <w:i/>
                <w:sz w:val="24"/>
                <w:szCs w:val="24"/>
              </w:rPr>
              <w:t xml:space="preserve"> </w:t>
            </w:r>
            <w:proofErr w:type="spellStart"/>
            <w:r w:rsidRPr="00B85C81">
              <w:rPr>
                <w:rFonts w:ascii="Georgia" w:hAnsi="Georgia" w:cs="Arial"/>
                <w:i/>
                <w:sz w:val="24"/>
                <w:szCs w:val="24"/>
              </w:rPr>
              <w:t>Ika</w:t>
            </w:r>
            <w:proofErr w:type="spellEnd"/>
            <w:r w:rsidRPr="00B85C81">
              <w:rPr>
                <w:rFonts w:ascii="Georgia" w:hAnsi="Georgia" w:cs="Arial"/>
                <w:i/>
                <w:sz w:val="24"/>
                <w:szCs w:val="24"/>
              </w:rPr>
              <w:t xml:space="preserve"> –</w:t>
            </w:r>
            <w:r>
              <w:rPr>
                <w:rFonts w:ascii="Georgia" w:hAnsi="Georgia" w:cs="Arial"/>
                <w:i/>
                <w:sz w:val="24"/>
                <w:szCs w:val="24"/>
              </w:rPr>
              <w:t xml:space="preserve"> </w:t>
            </w:r>
            <w:r w:rsidRPr="00B85C81">
              <w:rPr>
                <w:rFonts w:ascii="Georgia" w:hAnsi="Georgia" w:cs="Arial"/>
                <w:i/>
                <w:sz w:val="24"/>
                <w:szCs w:val="24"/>
              </w:rPr>
              <w:t>The Anglican Church in Aotearoa,</w:t>
            </w:r>
            <w:r>
              <w:rPr>
                <w:rFonts w:ascii="Georgia" w:hAnsi="Georgia" w:cs="Arial"/>
                <w:i/>
                <w:sz w:val="24"/>
                <w:szCs w:val="24"/>
              </w:rPr>
              <w:t xml:space="preserve"> </w:t>
            </w:r>
            <w:r w:rsidRPr="00B85C81">
              <w:rPr>
                <w:rFonts w:ascii="Georgia" w:hAnsi="Georgia" w:cs="Arial"/>
                <w:i/>
                <w:sz w:val="24"/>
                <w:szCs w:val="24"/>
              </w:rPr>
              <w:t>New Zealand and Polynesia</w:t>
            </w:r>
            <w:r w:rsidR="00285D8F">
              <w:rPr>
                <w:rFonts w:ascii="Georgia" w:hAnsi="Georgia" w:cs="Arial"/>
                <w:i/>
                <w:iCs/>
                <w:sz w:val="24"/>
                <w:szCs w:val="24"/>
              </w:rPr>
              <w:t xml:space="preserve"> </w:t>
            </w:r>
          </w:p>
        </w:tc>
      </w:tr>
      <w:tr w:rsidR="00F33B57" w:rsidRPr="003B6217" w14:paraId="5B70B155" w14:textId="77777777" w:rsidTr="00261102">
        <w:tc>
          <w:tcPr>
            <w:tcW w:w="3119" w:type="dxa"/>
          </w:tcPr>
          <w:p w14:paraId="11341C5B" w14:textId="76990B3E" w:rsidR="001E7055" w:rsidRDefault="00D916FF"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w:t>
            </w:r>
            <w:r w:rsidR="00F33B57" w:rsidRPr="002C578F">
              <w:rPr>
                <w:rFonts w:ascii="Georgia" w:hAnsi="Georgia" w:cs="Arial"/>
                <w:sz w:val="24"/>
                <w:szCs w:val="24"/>
              </w:rPr>
              <w:t>22</w:t>
            </w:r>
            <w:r w:rsidR="00F33B57" w:rsidRPr="002C578F">
              <w:rPr>
                <w:rFonts w:ascii="Georgia" w:hAnsi="Georgia" w:cs="Arial"/>
                <w:sz w:val="24"/>
                <w:szCs w:val="24"/>
                <w:vertAlign w:val="superscript"/>
              </w:rPr>
              <w:t>nd</w:t>
            </w:r>
          </w:p>
          <w:p w14:paraId="1E624434" w14:textId="2B8713B8" w:rsidR="005E1F75" w:rsidRPr="005E1F75" w:rsidRDefault="005E1F75" w:rsidP="00F33B57">
            <w:pPr>
              <w:rPr>
                <w:rFonts w:ascii="Georgia" w:hAnsi="Georgia" w:cs="Arial"/>
                <w:sz w:val="24"/>
                <w:szCs w:val="24"/>
              </w:rPr>
            </w:pPr>
            <w:r w:rsidRPr="005E1F75">
              <w:rPr>
                <w:rFonts w:ascii="Georgia" w:hAnsi="Georgia" w:cs="Arial"/>
                <w:sz w:val="24"/>
                <w:szCs w:val="24"/>
              </w:rPr>
              <w:t xml:space="preserve">The Fifth Sunday of Lent </w:t>
            </w:r>
          </w:p>
          <w:p w14:paraId="2EA65253" w14:textId="77777777" w:rsidR="00B13151" w:rsidRDefault="00B13151" w:rsidP="00F33B57">
            <w:pPr>
              <w:rPr>
                <w:rFonts w:ascii="Georgia" w:hAnsi="Georgia" w:cs="Arial"/>
                <w:sz w:val="24"/>
                <w:szCs w:val="24"/>
              </w:rPr>
            </w:pPr>
          </w:p>
          <w:p w14:paraId="4A6B266A" w14:textId="77777777" w:rsidR="00A915B2" w:rsidRDefault="00A915B2" w:rsidP="00F33B57">
            <w:pPr>
              <w:rPr>
                <w:rFonts w:ascii="Georgia" w:hAnsi="Georgia" w:cs="Arial"/>
                <w:sz w:val="24"/>
                <w:szCs w:val="24"/>
              </w:rPr>
            </w:pPr>
          </w:p>
          <w:p w14:paraId="1EA96717" w14:textId="77777777" w:rsidR="00A915B2" w:rsidRPr="004443D0" w:rsidRDefault="00A915B2" w:rsidP="00F33B57">
            <w:pPr>
              <w:rPr>
                <w:rFonts w:ascii="Georgia" w:hAnsi="Georgia" w:cs="Arial"/>
                <w:sz w:val="24"/>
                <w:szCs w:val="24"/>
              </w:rPr>
            </w:pPr>
          </w:p>
          <w:p w14:paraId="25AFC234" w14:textId="51C78E52" w:rsidR="00F33B57" w:rsidRPr="002C578F" w:rsidRDefault="00F33B57" w:rsidP="00F33B57">
            <w:pPr>
              <w:rPr>
                <w:rFonts w:ascii="Georgia" w:hAnsi="Georgia" w:cs="Arial"/>
                <w:b/>
                <w:bCs/>
                <w:i/>
                <w:iCs/>
                <w:sz w:val="24"/>
                <w:szCs w:val="24"/>
              </w:rPr>
            </w:pPr>
            <w:r w:rsidRPr="00072C17">
              <w:rPr>
                <w:rFonts w:ascii="Georgia" w:hAnsi="Georgia" w:cs="Arial"/>
                <w:b/>
                <w:bCs/>
                <w:i/>
                <w:iCs/>
                <w:color w:val="4D7830"/>
                <w:sz w:val="24"/>
                <w:szCs w:val="24"/>
              </w:rPr>
              <w:t>Nature C</w:t>
            </w:r>
            <w:r w:rsidRPr="002C578F">
              <w:rPr>
                <w:rFonts w:ascii="Georgia" w:hAnsi="Georgia" w:cs="Arial"/>
                <w:b/>
                <w:bCs/>
                <w:i/>
                <w:iCs/>
                <w:color w:val="4D7830"/>
                <w:sz w:val="24"/>
                <w:szCs w:val="24"/>
              </w:rPr>
              <w:t xml:space="preserve">onservation      </w:t>
            </w:r>
          </w:p>
        </w:tc>
        <w:tc>
          <w:tcPr>
            <w:tcW w:w="6938" w:type="dxa"/>
          </w:tcPr>
          <w:p w14:paraId="72582D1B" w14:textId="34038636" w:rsidR="00C015CD" w:rsidRDefault="008A64B2" w:rsidP="00F33B57">
            <w:pPr>
              <w:jc w:val="both"/>
              <w:rPr>
                <w:rFonts w:ascii="Georgia" w:hAnsi="Georgia" w:cs="Arial"/>
                <w:sz w:val="24"/>
                <w:szCs w:val="24"/>
              </w:rPr>
            </w:pPr>
            <w:r>
              <w:rPr>
                <w:rFonts w:ascii="Georgia" w:hAnsi="Georgia" w:cs="Arial"/>
                <w:sz w:val="24"/>
                <w:szCs w:val="24"/>
              </w:rPr>
              <w:t>‘</w:t>
            </w:r>
            <w:r w:rsidRPr="008A64B2">
              <w:rPr>
                <w:rFonts w:ascii="Georgia" w:hAnsi="Georgia" w:cs="Arial"/>
                <w:sz w:val="24"/>
                <w:szCs w:val="24"/>
              </w:rPr>
              <w:t>Jesus said to her, ‘I am the resurrection and the life.</w:t>
            </w:r>
            <w:r>
              <w:rPr>
                <w:rFonts w:ascii="Georgia" w:hAnsi="Georgia" w:cs="Arial"/>
                <w:sz w:val="24"/>
                <w:szCs w:val="24"/>
              </w:rPr>
              <w:t xml:space="preserve"> </w:t>
            </w:r>
            <w:r w:rsidRPr="008A64B2">
              <w:rPr>
                <w:rFonts w:ascii="Georgia" w:hAnsi="Georgia" w:cs="Arial"/>
                <w:sz w:val="24"/>
                <w:szCs w:val="24"/>
              </w:rPr>
              <w:t>Those who believe in me, even though they die, will live, and everyone who lives and believes in me will never die.</w:t>
            </w:r>
            <w:r w:rsidR="00F84E92">
              <w:rPr>
                <w:rFonts w:ascii="Georgia" w:hAnsi="Georgia" w:cs="Arial"/>
                <w:sz w:val="24"/>
                <w:szCs w:val="24"/>
              </w:rPr>
              <w:t>’</w:t>
            </w:r>
          </w:p>
          <w:p w14:paraId="4351A67B" w14:textId="0EE868CD" w:rsidR="008A64B2" w:rsidRDefault="008A64B2" w:rsidP="00F33B57">
            <w:pPr>
              <w:jc w:val="both"/>
              <w:rPr>
                <w:rFonts w:ascii="Georgia" w:hAnsi="Georgia" w:cs="Arial"/>
                <w:sz w:val="24"/>
                <w:szCs w:val="24"/>
              </w:rPr>
            </w:pPr>
            <w:r>
              <w:rPr>
                <w:rFonts w:ascii="Georgia" w:hAnsi="Georgia" w:cs="Arial"/>
                <w:sz w:val="24"/>
                <w:szCs w:val="24"/>
              </w:rPr>
              <w:t>John 11:25-26</w:t>
            </w:r>
          </w:p>
          <w:p w14:paraId="79B68421" w14:textId="77777777" w:rsidR="00B13151" w:rsidRPr="00C40C06" w:rsidRDefault="00B13151" w:rsidP="00F33B57">
            <w:pPr>
              <w:jc w:val="both"/>
              <w:rPr>
                <w:rFonts w:ascii="Georgia" w:hAnsi="Georgia" w:cs="Arial"/>
                <w:sz w:val="24"/>
                <w:szCs w:val="24"/>
              </w:rPr>
            </w:pPr>
          </w:p>
          <w:p w14:paraId="0A2C2AC0" w14:textId="07E82CA1" w:rsidR="00F33B57" w:rsidRPr="00C26CA5" w:rsidRDefault="00F33B57" w:rsidP="00E020FD">
            <w:pPr>
              <w:jc w:val="both"/>
              <w:rPr>
                <w:rFonts w:ascii="Georgia" w:hAnsi="Georgia" w:cs="Arial"/>
                <w:i/>
                <w:iCs/>
                <w:sz w:val="24"/>
                <w:szCs w:val="24"/>
              </w:rPr>
            </w:pPr>
            <w:r>
              <w:rPr>
                <w:rFonts w:ascii="Georgia" w:hAnsi="Georgia" w:cs="Arial"/>
                <w:i/>
                <w:iCs/>
                <w:sz w:val="24"/>
                <w:szCs w:val="24"/>
              </w:rPr>
              <w:t>The</w:t>
            </w:r>
            <w:r w:rsidR="00B85C81">
              <w:rPr>
                <w:rFonts w:ascii="Georgia" w:hAnsi="Georgia" w:cs="Arial"/>
                <w:i/>
                <w:iCs/>
                <w:sz w:val="24"/>
                <w:szCs w:val="24"/>
              </w:rPr>
              <w:t xml:space="preserve"> Anglican Church of Korea </w:t>
            </w:r>
          </w:p>
        </w:tc>
      </w:tr>
      <w:tr w:rsidR="00F33B57" w:rsidRPr="003B6217" w14:paraId="2F9E43AE" w14:textId="77777777" w:rsidTr="00261102">
        <w:tc>
          <w:tcPr>
            <w:tcW w:w="3119" w:type="dxa"/>
          </w:tcPr>
          <w:p w14:paraId="1B7FF24C" w14:textId="7A1C2E8E" w:rsidR="00F33B57" w:rsidRDefault="00D916FF" w:rsidP="00F33B57">
            <w:pPr>
              <w:jc w:val="both"/>
              <w:rPr>
                <w:rFonts w:ascii="Georgia" w:hAnsi="Georgia" w:cs="Arial"/>
                <w:sz w:val="24"/>
                <w:szCs w:val="24"/>
                <w:vertAlign w:val="superscript"/>
              </w:rPr>
            </w:pPr>
            <w:r>
              <w:rPr>
                <w:rFonts w:ascii="Georgia" w:hAnsi="Georgia" w:cs="Arial"/>
                <w:sz w:val="24"/>
                <w:szCs w:val="24"/>
              </w:rPr>
              <w:t>Monday</w:t>
            </w:r>
            <w:r w:rsidR="00F33B57">
              <w:rPr>
                <w:rFonts w:ascii="Georgia" w:hAnsi="Georgia" w:cs="Arial"/>
                <w:sz w:val="24"/>
                <w:szCs w:val="24"/>
              </w:rPr>
              <w:t xml:space="preserve"> </w:t>
            </w:r>
            <w:r w:rsidR="00F33B57" w:rsidRPr="002C578F">
              <w:rPr>
                <w:rFonts w:ascii="Georgia" w:hAnsi="Georgia" w:cs="Arial"/>
                <w:sz w:val="24"/>
                <w:szCs w:val="24"/>
              </w:rPr>
              <w:t>23</w:t>
            </w:r>
            <w:r w:rsidR="00F33B57" w:rsidRPr="002C578F">
              <w:rPr>
                <w:rFonts w:ascii="Georgia" w:hAnsi="Georgia" w:cs="Arial"/>
                <w:sz w:val="24"/>
                <w:szCs w:val="24"/>
                <w:vertAlign w:val="superscript"/>
              </w:rPr>
              <w:t>rd</w:t>
            </w:r>
          </w:p>
          <w:p w14:paraId="527E0E16" w14:textId="77777777" w:rsidR="00A915B2" w:rsidRDefault="00A915B2" w:rsidP="00F33B57">
            <w:pPr>
              <w:jc w:val="both"/>
              <w:rPr>
                <w:rFonts w:ascii="Georgia" w:hAnsi="Georgia" w:cs="Arial"/>
                <w:sz w:val="24"/>
                <w:szCs w:val="24"/>
              </w:rPr>
            </w:pPr>
          </w:p>
          <w:p w14:paraId="1BF6F624" w14:textId="77777777" w:rsidR="00A915B2" w:rsidRPr="009934D7" w:rsidRDefault="00A915B2" w:rsidP="00F33B57">
            <w:pPr>
              <w:jc w:val="both"/>
              <w:rPr>
                <w:rFonts w:ascii="Georgia" w:hAnsi="Georgia" w:cs="Arial"/>
                <w:sz w:val="24"/>
                <w:szCs w:val="24"/>
              </w:rPr>
            </w:pPr>
          </w:p>
          <w:p w14:paraId="74E9620C" w14:textId="5D874AD3" w:rsidR="00F33B57" w:rsidRPr="002C578F" w:rsidRDefault="00F33B57" w:rsidP="00285D8F">
            <w:pPr>
              <w:rPr>
                <w:rFonts w:ascii="Georgia" w:hAnsi="Georgia" w:cs="Arial"/>
                <w:b/>
                <w:bCs/>
                <w:color w:val="FF0000"/>
                <w:sz w:val="24"/>
                <w:szCs w:val="24"/>
              </w:rPr>
            </w:pPr>
            <w:r w:rsidRPr="002C578F">
              <w:rPr>
                <w:rFonts w:ascii="Georgia" w:hAnsi="Georgia" w:cs="Arial"/>
                <w:b/>
                <w:bCs/>
                <w:i/>
                <w:iCs/>
                <w:color w:val="4D7830"/>
                <w:sz w:val="24"/>
                <w:szCs w:val="24"/>
              </w:rPr>
              <w:t xml:space="preserve">Police </w:t>
            </w:r>
          </w:p>
        </w:tc>
        <w:tc>
          <w:tcPr>
            <w:tcW w:w="6938" w:type="dxa"/>
          </w:tcPr>
          <w:p w14:paraId="745BA82E" w14:textId="38484A16" w:rsidR="00886A61" w:rsidRPr="00AE1424" w:rsidRDefault="007014A3" w:rsidP="00F33B57">
            <w:pPr>
              <w:rPr>
                <w:rFonts w:ascii="Georgia" w:hAnsi="Georgia" w:cs="Arial"/>
                <w:b/>
                <w:iCs/>
                <w:sz w:val="24"/>
                <w:szCs w:val="24"/>
              </w:rPr>
            </w:pPr>
            <w:r>
              <w:rPr>
                <w:rFonts w:ascii="Georgia" w:hAnsi="Georgia" w:cs="Arial"/>
                <w:b/>
                <w:iCs/>
                <w:sz w:val="24"/>
                <w:szCs w:val="24"/>
              </w:rPr>
              <w:t xml:space="preserve">Steven Tune – Communications Officer </w:t>
            </w:r>
          </w:p>
          <w:p w14:paraId="4A0865AC" w14:textId="77777777" w:rsidR="00886A61" w:rsidRDefault="00886A61" w:rsidP="00F33B57">
            <w:pPr>
              <w:rPr>
                <w:rFonts w:ascii="Georgia" w:hAnsi="Georgia" w:cs="Arial"/>
                <w:bCs/>
                <w:i/>
                <w:sz w:val="24"/>
                <w:szCs w:val="24"/>
              </w:rPr>
            </w:pPr>
          </w:p>
          <w:p w14:paraId="5536BA84" w14:textId="45B2F635" w:rsidR="00F33B57" w:rsidRPr="002C578F" w:rsidRDefault="00F33B57" w:rsidP="00F33B57">
            <w:pPr>
              <w:jc w:val="both"/>
              <w:rPr>
                <w:rFonts w:ascii="Georgia" w:hAnsi="Georgia" w:cs="Arial"/>
                <w:bCs/>
                <w:i/>
                <w:sz w:val="24"/>
                <w:szCs w:val="24"/>
              </w:rPr>
            </w:pPr>
            <w:r>
              <w:rPr>
                <w:rFonts w:ascii="Georgia" w:hAnsi="Georgia" w:cs="Arial"/>
                <w:bCs/>
                <w:i/>
                <w:sz w:val="24"/>
                <w:szCs w:val="24"/>
              </w:rPr>
              <w:t xml:space="preserve">The </w:t>
            </w:r>
            <w:r w:rsidR="000B17BD">
              <w:rPr>
                <w:rFonts w:ascii="Georgia" w:hAnsi="Georgia" w:cs="Arial"/>
                <w:bCs/>
                <w:i/>
                <w:sz w:val="24"/>
                <w:szCs w:val="24"/>
              </w:rPr>
              <w:t>Diocese o</w:t>
            </w:r>
            <w:r w:rsidR="00B85C81">
              <w:rPr>
                <w:rFonts w:ascii="Georgia" w:hAnsi="Georgia" w:cs="Arial"/>
                <w:bCs/>
                <w:i/>
                <w:sz w:val="24"/>
                <w:szCs w:val="24"/>
              </w:rPr>
              <w:t>f Urug</w:t>
            </w:r>
            <w:r w:rsidR="00A9726C">
              <w:rPr>
                <w:rFonts w:ascii="Georgia" w:hAnsi="Georgia" w:cs="Arial"/>
                <w:bCs/>
                <w:i/>
                <w:sz w:val="24"/>
                <w:szCs w:val="24"/>
              </w:rPr>
              <w:t>uay – The Anglican Church of South America</w:t>
            </w:r>
          </w:p>
        </w:tc>
      </w:tr>
      <w:tr w:rsidR="00F33B57" w:rsidRPr="003B6217" w14:paraId="1FBDEC3C" w14:textId="77777777" w:rsidTr="00261102">
        <w:tc>
          <w:tcPr>
            <w:tcW w:w="3119" w:type="dxa"/>
          </w:tcPr>
          <w:p w14:paraId="68AF2A64" w14:textId="3A31F843" w:rsidR="00A840E2" w:rsidRDefault="00D916FF" w:rsidP="004B1817">
            <w:pPr>
              <w:jc w:val="both"/>
              <w:rPr>
                <w:rFonts w:ascii="Georgia" w:hAnsi="Georgia" w:cs="Arial"/>
                <w:color w:val="4D7830"/>
                <w:sz w:val="24"/>
                <w:szCs w:val="24"/>
              </w:rPr>
            </w:pPr>
            <w:r>
              <w:rPr>
                <w:rFonts w:ascii="Georgia" w:hAnsi="Georgia" w:cs="Arial"/>
                <w:sz w:val="24"/>
                <w:szCs w:val="24"/>
              </w:rPr>
              <w:t>Tuesday</w:t>
            </w:r>
            <w:r w:rsidR="00F33B57">
              <w:rPr>
                <w:rFonts w:ascii="Georgia" w:hAnsi="Georgia" w:cs="Arial"/>
                <w:sz w:val="24"/>
                <w:szCs w:val="24"/>
              </w:rPr>
              <w:t xml:space="preserve"> </w:t>
            </w:r>
            <w:r w:rsidR="00F33B57" w:rsidRPr="002C578F">
              <w:rPr>
                <w:rFonts w:ascii="Georgia" w:hAnsi="Georgia" w:cs="Arial"/>
                <w:sz w:val="24"/>
                <w:szCs w:val="24"/>
              </w:rPr>
              <w:t>24</w:t>
            </w:r>
            <w:r w:rsidR="00F33B57" w:rsidRPr="002C578F">
              <w:rPr>
                <w:rFonts w:ascii="Georgia" w:hAnsi="Georgia" w:cs="Arial"/>
                <w:sz w:val="24"/>
                <w:szCs w:val="24"/>
                <w:vertAlign w:val="superscript"/>
              </w:rPr>
              <w:t>th</w:t>
            </w:r>
          </w:p>
          <w:p w14:paraId="0B5AC141" w14:textId="146F8459" w:rsidR="00F75B2D" w:rsidRDefault="000113BD" w:rsidP="00F33B57">
            <w:pPr>
              <w:rPr>
                <w:rFonts w:ascii="Georgia" w:hAnsi="Georgia" w:cs="Arial"/>
                <w:color w:val="4D7830"/>
                <w:sz w:val="24"/>
                <w:szCs w:val="24"/>
              </w:rPr>
            </w:pPr>
            <w:r w:rsidRPr="000113BD">
              <w:rPr>
                <w:rFonts w:ascii="Georgia" w:hAnsi="Georgia" w:cs="Arial"/>
                <w:sz w:val="24"/>
                <w:szCs w:val="24"/>
              </w:rPr>
              <w:t xml:space="preserve">Walter Hilton of </w:t>
            </w:r>
            <w:proofErr w:type="spellStart"/>
            <w:r w:rsidRPr="000113BD">
              <w:rPr>
                <w:rFonts w:ascii="Georgia" w:hAnsi="Georgia" w:cs="Arial"/>
                <w:sz w:val="24"/>
                <w:szCs w:val="24"/>
              </w:rPr>
              <w:t>Thurgarton</w:t>
            </w:r>
            <w:proofErr w:type="spellEnd"/>
            <w:r w:rsidRPr="000113BD">
              <w:rPr>
                <w:rFonts w:ascii="Georgia" w:hAnsi="Georgia" w:cs="Arial"/>
                <w:sz w:val="24"/>
                <w:szCs w:val="24"/>
              </w:rPr>
              <w:t xml:space="preserve">, Augustinian Canon, Mystic, 1396 </w:t>
            </w:r>
            <w:r w:rsidRPr="000113BD">
              <w:rPr>
                <w:rFonts w:ascii="Georgia" w:hAnsi="Georgia" w:cs="Arial"/>
                <w:color w:val="4D7830"/>
                <w:sz w:val="24"/>
                <w:szCs w:val="24"/>
              </w:rPr>
              <w:t xml:space="preserve"> </w:t>
            </w:r>
          </w:p>
          <w:p w14:paraId="492CCA64" w14:textId="77777777" w:rsidR="00681D04" w:rsidRPr="00681D04" w:rsidRDefault="00681D04" w:rsidP="00681D04">
            <w:pPr>
              <w:ind w:hanging="110"/>
              <w:rPr>
                <w:rFonts w:ascii="Georgia" w:hAnsi="Georgia" w:cs="Arial"/>
                <w:sz w:val="24"/>
                <w:szCs w:val="24"/>
              </w:rPr>
            </w:pPr>
            <w:r w:rsidRPr="00681D04">
              <w:rPr>
                <w:rFonts w:ascii="Georgia" w:hAnsi="Georgia" w:cs="Arial"/>
                <w:color w:val="4D7830"/>
                <w:sz w:val="24"/>
                <w:szCs w:val="24"/>
              </w:rPr>
              <w:tab/>
            </w:r>
            <w:r w:rsidRPr="00681D04">
              <w:rPr>
                <w:rFonts w:ascii="Georgia" w:hAnsi="Georgia" w:cs="Arial"/>
                <w:sz w:val="24"/>
                <w:szCs w:val="24"/>
              </w:rPr>
              <w:t>Oscar Romero, Archbishop of San Salvador, Martyr, 1980</w:t>
            </w:r>
          </w:p>
          <w:p w14:paraId="48D987D7" w14:textId="565D4547" w:rsidR="00681D04" w:rsidRPr="00681D04" w:rsidRDefault="00681D04" w:rsidP="00681D04">
            <w:pPr>
              <w:ind w:hanging="110"/>
              <w:rPr>
                <w:rFonts w:ascii="Georgia" w:hAnsi="Georgia" w:cs="Arial"/>
                <w:sz w:val="24"/>
                <w:szCs w:val="24"/>
              </w:rPr>
            </w:pPr>
            <w:r w:rsidRPr="00681D04">
              <w:rPr>
                <w:rFonts w:ascii="Georgia" w:hAnsi="Georgia" w:cs="Arial"/>
                <w:sz w:val="24"/>
                <w:szCs w:val="24"/>
              </w:rPr>
              <w:t xml:space="preserve">  Paul Courturier, Priest, Ecumenist, Peacemaker, 1958 </w:t>
            </w:r>
            <w:r w:rsidRPr="00681D04">
              <w:rPr>
                <w:rFonts w:ascii="Georgia" w:hAnsi="Georgia" w:cs="Arial"/>
                <w:sz w:val="24"/>
                <w:szCs w:val="24"/>
              </w:rPr>
              <w:tab/>
            </w:r>
          </w:p>
          <w:p w14:paraId="62FE88F7" w14:textId="77777777" w:rsidR="000113BD" w:rsidRPr="00DE2C07" w:rsidRDefault="000113BD" w:rsidP="00F33B57">
            <w:pPr>
              <w:rPr>
                <w:rFonts w:ascii="Georgia" w:hAnsi="Georgia" w:cs="Arial"/>
                <w:color w:val="4D7830"/>
                <w:sz w:val="24"/>
                <w:szCs w:val="24"/>
              </w:rPr>
            </w:pPr>
          </w:p>
          <w:p w14:paraId="0B659EA9" w14:textId="4AD24DD1" w:rsidR="00F33B57" w:rsidRPr="002C578F" w:rsidRDefault="00F33B57" w:rsidP="00F33B57">
            <w:pPr>
              <w:rPr>
                <w:rFonts w:ascii="Georgia" w:hAnsi="Georgia" w:cs="Arial"/>
                <w:b/>
                <w:bCs/>
                <w:i/>
                <w:iCs/>
                <w:sz w:val="24"/>
                <w:szCs w:val="24"/>
              </w:rPr>
            </w:pPr>
            <w:r>
              <w:rPr>
                <w:rFonts w:ascii="Georgia" w:hAnsi="Georgia" w:cs="Arial"/>
                <w:b/>
                <w:bCs/>
                <w:i/>
                <w:iCs/>
                <w:color w:val="4D7830"/>
                <w:sz w:val="24"/>
                <w:szCs w:val="24"/>
              </w:rPr>
              <w:t>P</w:t>
            </w:r>
            <w:r w:rsidRPr="002C578F">
              <w:rPr>
                <w:rFonts w:ascii="Georgia" w:hAnsi="Georgia" w:cs="Arial"/>
                <w:b/>
                <w:bCs/>
                <w:i/>
                <w:iCs/>
                <w:color w:val="4D7830"/>
                <w:sz w:val="24"/>
                <w:szCs w:val="24"/>
              </w:rPr>
              <w:t>ress/media</w:t>
            </w:r>
            <w:r w:rsidRPr="002C578F">
              <w:rPr>
                <w:rFonts w:ascii="Georgia" w:hAnsi="Georgia" w:cs="Arial"/>
                <w:b/>
                <w:bCs/>
                <w:color w:val="4D7830"/>
                <w:sz w:val="24"/>
                <w:szCs w:val="24"/>
              </w:rPr>
              <w:tab/>
            </w:r>
          </w:p>
        </w:tc>
        <w:tc>
          <w:tcPr>
            <w:tcW w:w="6938" w:type="dxa"/>
          </w:tcPr>
          <w:p w14:paraId="7E2CB052" w14:textId="77777777" w:rsidR="00F30925" w:rsidRPr="00DF5A9F" w:rsidRDefault="00F30925" w:rsidP="00F30925">
            <w:pPr>
              <w:rPr>
                <w:rFonts w:ascii="Georgia" w:hAnsi="Georgia" w:cs="Arial"/>
                <w:b/>
                <w:bCs/>
                <w:sz w:val="24"/>
                <w:szCs w:val="24"/>
              </w:rPr>
            </w:pPr>
            <w:r>
              <w:rPr>
                <w:rFonts w:ascii="Georgia" w:hAnsi="Georgia" w:cs="Arial"/>
                <w:b/>
                <w:bCs/>
                <w:sz w:val="24"/>
                <w:szCs w:val="24"/>
              </w:rPr>
              <w:lastRenderedPageBreak/>
              <w:t xml:space="preserve">South Boston </w:t>
            </w:r>
            <w:r w:rsidRPr="00DF5A9F">
              <w:rPr>
                <w:rFonts w:ascii="Georgia" w:hAnsi="Georgia" w:cs="Arial"/>
                <w:b/>
                <w:bCs/>
                <w:sz w:val="24"/>
                <w:szCs w:val="24"/>
              </w:rPr>
              <w:t>LMP</w:t>
            </w:r>
          </w:p>
          <w:p w14:paraId="137542B0" w14:textId="77777777" w:rsidR="00F30925" w:rsidRDefault="00F30925" w:rsidP="00F30925">
            <w:pPr>
              <w:tabs>
                <w:tab w:val="left" w:pos="4896"/>
              </w:tabs>
              <w:rPr>
                <w:rFonts w:ascii="Georgia" w:hAnsi="Georgia" w:cs="Arial"/>
                <w:b/>
                <w:bCs/>
                <w:sz w:val="24"/>
                <w:szCs w:val="24"/>
              </w:rPr>
            </w:pPr>
            <w:r w:rsidRPr="00DF5A9F">
              <w:rPr>
                <w:rFonts w:ascii="Georgia" w:hAnsi="Georgia" w:cs="Arial"/>
                <w:b/>
                <w:bCs/>
                <w:sz w:val="24"/>
                <w:szCs w:val="24"/>
              </w:rPr>
              <w:t>Pa</w:t>
            </w:r>
            <w:r w:rsidRPr="0050196C">
              <w:rPr>
                <w:rFonts w:ascii="Georgia" w:hAnsi="Georgia" w:cs="Arial"/>
                <w:b/>
                <w:bCs/>
                <w:sz w:val="24"/>
                <w:szCs w:val="24"/>
              </w:rPr>
              <w:t>rtnership Dean</w:t>
            </w:r>
            <w:r>
              <w:rPr>
                <w:rFonts w:ascii="Georgia" w:hAnsi="Georgia" w:cs="Arial"/>
                <w:b/>
                <w:bCs/>
                <w:sz w:val="24"/>
                <w:szCs w:val="24"/>
              </w:rPr>
              <w:t xml:space="preserve"> and Rural Dean: The Revd Canon Sudharshan Sarvananthan</w:t>
            </w:r>
          </w:p>
          <w:p w14:paraId="148C0805" w14:textId="77777777" w:rsidR="00F30925" w:rsidRDefault="00F30925" w:rsidP="00F30925">
            <w:pPr>
              <w:tabs>
                <w:tab w:val="left" w:pos="4896"/>
              </w:tabs>
              <w:rPr>
                <w:rFonts w:ascii="Georgia" w:hAnsi="Georgia" w:cs="Arial"/>
                <w:b/>
                <w:bCs/>
                <w:sz w:val="24"/>
                <w:szCs w:val="24"/>
              </w:rPr>
            </w:pPr>
            <w:r w:rsidRPr="0050196C">
              <w:rPr>
                <w:rFonts w:ascii="Georgia" w:hAnsi="Georgia" w:cs="Arial"/>
                <w:b/>
                <w:bCs/>
                <w:sz w:val="24"/>
                <w:szCs w:val="24"/>
              </w:rPr>
              <w:t>L</w:t>
            </w:r>
            <w:r w:rsidRPr="0052208F">
              <w:rPr>
                <w:rFonts w:ascii="Georgia" w:hAnsi="Georgia" w:cs="Arial"/>
                <w:b/>
                <w:bCs/>
                <w:sz w:val="24"/>
                <w:szCs w:val="24"/>
              </w:rPr>
              <w:t>ay Co-Lead</w:t>
            </w:r>
            <w:r>
              <w:rPr>
                <w:rFonts w:ascii="Georgia" w:hAnsi="Georgia" w:cs="Arial"/>
                <w:b/>
                <w:bCs/>
                <w:sz w:val="24"/>
                <w:szCs w:val="24"/>
              </w:rPr>
              <w:t xml:space="preserve"> and </w:t>
            </w:r>
            <w:r w:rsidRPr="0052208F">
              <w:rPr>
                <w:rFonts w:ascii="Georgia" w:hAnsi="Georgia" w:cs="Arial"/>
                <w:b/>
                <w:bCs/>
                <w:sz w:val="24"/>
                <w:szCs w:val="24"/>
              </w:rPr>
              <w:t>Lay Chair:</w:t>
            </w:r>
            <w:r>
              <w:rPr>
                <w:rFonts w:ascii="Georgia" w:hAnsi="Georgia" w:cs="Arial"/>
                <w:b/>
                <w:bCs/>
                <w:sz w:val="24"/>
                <w:szCs w:val="24"/>
              </w:rPr>
              <w:t xml:space="preserve"> Mr Chris Ladner </w:t>
            </w:r>
          </w:p>
          <w:p w14:paraId="32C8B075" w14:textId="77777777" w:rsidR="000D1AD3" w:rsidRDefault="000D1AD3" w:rsidP="00F30925">
            <w:pPr>
              <w:tabs>
                <w:tab w:val="left" w:pos="4896"/>
              </w:tabs>
              <w:rPr>
                <w:rFonts w:ascii="Georgia" w:hAnsi="Georgia" w:cs="Arial"/>
                <w:b/>
                <w:bCs/>
                <w:i/>
                <w:iCs/>
                <w:sz w:val="24"/>
                <w:szCs w:val="24"/>
              </w:rPr>
            </w:pPr>
          </w:p>
          <w:p w14:paraId="510F4D31" w14:textId="61E76366" w:rsidR="000D1AD3" w:rsidRPr="000D1AD3" w:rsidRDefault="000D1AD3" w:rsidP="00F30925">
            <w:pPr>
              <w:tabs>
                <w:tab w:val="left" w:pos="4896"/>
              </w:tabs>
              <w:rPr>
                <w:rFonts w:ascii="Georgia" w:hAnsi="Georgia" w:cs="Arial"/>
                <w:sz w:val="24"/>
                <w:szCs w:val="24"/>
              </w:rPr>
            </w:pPr>
            <w:r>
              <w:rPr>
                <w:rFonts w:ascii="Georgia" w:hAnsi="Georgia" w:cs="Arial"/>
                <w:sz w:val="24"/>
                <w:szCs w:val="24"/>
              </w:rPr>
              <w:t>Pensions Committee</w:t>
            </w:r>
          </w:p>
          <w:p w14:paraId="5B1C767D" w14:textId="77777777" w:rsidR="00F30925" w:rsidRDefault="00F30925" w:rsidP="00F30925">
            <w:pPr>
              <w:rPr>
                <w:rFonts w:ascii="Georgia" w:hAnsi="Georgia" w:cs="Arial"/>
                <w:b/>
                <w:bCs/>
                <w:iCs/>
                <w:sz w:val="24"/>
                <w:szCs w:val="24"/>
              </w:rPr>
            </w:pPr>
          </w:p>
          <w:p w14:paraId="469F2B2C" w14:textId="77777777" w:rsidR="00A915B2" w:rsidRDefault="00A915B2" w:rsidP="00F30925">
            <w:pPr>
              <w:rPr>
                <w:rFonts w:ascii="Georgia" w:hAnsi="Georgia" w:cs="Arial"/>
                <w:b/>
                <w:bCs/>
                <w:iCs/>
                <w:sz w:val="24"/>
                <w:szCs w:val="24"/>
              </w:rPr>
            </w:pPr>
          </w:p>
          <w:p w14:paraId="5FD113C7" w14:textId="77777777" w:rsidR="00A915B2" w:rsidRDefault="00A915B2" w:rsidP="00F30925">
            <w:pPr>
              <w:rPr>
                <w:rFonts w:ascii="Georgia" w:hAnsi="Georgia" w:cs="Arial"/>
                <w:b/>
                <w:bCs/>
                <w:iCs/>
                <w:sz w:val="24"/>
                <w:szCs w:val="24"/>
              </w:rPr>
            </w:pPr>
          </w:p>
          <w:p w14:paraId="158DCB64" w14:textId="77777777" w:rsidR="00A915B2" w:rsidRDefault="00A915B2" w:rsidP="00F30925">
            <w:pPr>
              <w:rPr>
                <w:rFonts w:ascii="Georgia" w:hAnsi="Georgia" w:cs="Arial"/>
                <w:b/>
                <w:bCs/>
                <w:iCs/>
                <w:sz w:val="24"/>
                <w:szCs w:val="24"/>
              </w:rPr>
            </w:pPr>
          </w:p>
          <w:p w14:paraId="13AB3C48" w14:textId="46563AF7" w:rsidR="00017EBA" w:rsidRPr="008B4722" w:rsidRDefault="00017EBA" w:rsidP="00F33B57">
            <w:pPr>
              <w:rPr>
                <w:rFonts w:ascii="Georgia" w:hAnsi="Georgia" w:cs="Arial"/>
                <w:bCs/>
                <w:i/>
                <w:sz w:val="24"/>
                <w:szCs w:val="24"/>
              </w:rPr>
            </w:pPr>
          </w:p>
          <w:p w14:paraId="256145C2" w14:textId="71460022" w:rsidR="00F33B57" w:rsidRPr="002C578F" w:rsidRDefault="004A2967" w:rsidP="007E0CE0">
            <w:pPr>
              <w:rPr>
                <w:rFonts w:ascii="Georgia" w:hAnsi="Georgia" w:cs="Arial"/>
                <w:i/>
                <w:sz w:val="24"/>
                <w:szCs w:val="24"/>
              </w:rPr>
            </w:pPr>
            <w:r>
              <w:rPr>
                <w:rFonts w:ascii="Georgia" w:hAnsi="Georgia" w:cs="Arial"/>
                <w:i/>
                <w:sz w:val="24"/>
                <w:szCs w:val="24"/>
              </w:rPr>
              <w:t xml:space="preserve">The </w:t>
            </w:r>
            <w:r w:rsidRPr="007E0CE0">
              <w:rPr>
                <w:rFonts w:ascii="Georgia" w:hAnsi="Georgia" w:cs="Arial"/>
                <w:i/>
                <w:sz w:val="24"/>
                <w:szCs w:val="24"/>
              </w:rPr>
              <w:t>Diocese o</w:t>
            </w:r>
            <w:r w:rsidR="00A9726C">
              <w:rPr>
                <w:rFonts w:ascii="Georgia" w:hAnsi="Georgia" w:cs="Arial"/>
                <w:i/>
                <w:sz w:val="24"/>
                <w:szCs w:val="24"/>
              </w:rPr>
              <w:t>f Utah – The Episcopal Church</w:t>
            </w:r>
          </w:p>
        </w:tc>
      </w:tr>
      <w:tr w:rsidR="00F33B57" w:rsidRPr="003B6217" w14:paraId="3C3C963E" w14:textId="77777777" w:rsidTr="00261102">
        <w:tc>
          <w:tcPr>
            <w:tcW w:w="3119" w:type="dxa"/>
          </w:tcPr>
          <w:p w14:paraId="641F3CA4" w14:textId="700B3BE6" w:rsidR="00F33B57" w:rsidRDefault="00D916FF" w:rsidP="00F33B57">
            <w:pPr>
              <w:jc w:val="both"/>
              <w:rPr>
                <w:rFonts w:ascii="Georgia" w:hAnsi="Georgia" w:cs="Arial"/>
                <w:sz w:val="24"/>
                <w:szCs w:val="24"/>
              </w:rPr>
            </w:pPr>
            <w:r>
              <w:rPr>
                <w:rFonts w:ascii="Georgia" w:hAnsi="Georgia" w:cs="Arial"/>
                <w:sz w:val="24"/>
                <w:szCs w:val="24"/>
              </w:rPr>
              <w:lastRenderedPageBreak/>
              <w:t>Wednesday</w:t>
            </w:r>
            <w:r w:rsidR="00F33B57">
              <w:rPr>
                <w:rFonts w:ascii="Georgia" w:hAnsi="Georgia" w:cs="Arial"/>
                <w:sz w:val="24"/>
                <w:szCs w:val="24"/>
              </w:rPr>
              <w:t xml:space="preserve"> 25</w:t>
            </w:r>
            <w:r w:rsidR="00F33B57" w:rsidRPr="004B0230">
              <w:rPr>
                <w:rFonts w:ascii="Georgia" w:hAnsi="Georgia" w:cs="Arial"/>
                <w:sz w:val="24"/>
                <w:szCs w:val="24"/>
                <w:vertAlign w:val="superscript"/>
              </w:rPr>
              <w:t>th</w:t>
            </w:r>
            <w:r w:rsidR="004B0230">
              <w:rPr>
                <w:rFonts w:ascii="Georgia" w:hAnsi="Georgia" w:cs="Arial"/>
                <w:sz w:val="24"/>
                <w:szCs w:val="24"/>
              </w:rPr>
              <w:t xml:space="preserve"> </w:t>
            </w:r>
          </w:p>
          <w:p w14:paraId="6C4A898C" w14:textId="35A77CF7" w:rsidR="00B13151" w:rsidRDefault="008975B7" w:rsidP="00F33B57">
            <w:pPr>
              <w:jc w:val="both"/>
              <w:rPr>
                <w:rFonts w:ascii="Georgia" w:hAnsi="Georgia" w:cs="Arial"/>
                <w:b/>
                <w:bCs/>
                <w:sz w:val="24"/>
                <w:szCs w:val="24"/>
              </w:rPr>
            </w:pPr>
            <w:r w:rsidRPr="008975B7">
              <w:rPr>
                <w:rFonts w:ascii="Georgia" w:hAnsi="Georgia" w:cs="Arial"/>
                <w:b/>
                <w:bCs/>
                <w:sz w:val="24"/>
                <w:szCs w:val="24"/>
              </w:rPr>
              <w:t>The Annunciation of Our Lord to the Blessed Virgin Mary</w:t>
            </w:r>
          </w:p>
          <w:p w14:paraId="2378F8FA" w14:textId="77777777" w:rsidR="008975B7" w:rsidRPr="008975B7" w:rsidRDefault="008975B7" w:rsidP="00F33B57">
            <w:pPr>
              <w:jc w:val="both"/>
              <w:rPr>
                <w:rFonts w:ascii="Georgia" w:hAnsi="Georgia" w:cs="Arial"/>
                <w:b/>
                <w:bCs/>
                <w:sz w:val="24"/>
                <w:szCs w:val="24"/>
              </w:rPr>
            </w:pPr>
          </w:p>
          <w:p w14:paraId="7EBBE4B1" w14:textId="685A61B9" w:rsidR="00F33B57" w:rsidRPr="002C578F" w:rsidRDefault="00F33B57" w:rsidP="00F33B57">
            <w:pPr>
              <w:jc w:val="both"/>
              <w:rPr>
                <w:rFonts w:ascii="Georgia" w:hAnsi="Georgia" w:cs="Arial"/>
                <w:b/>
                <w:bCs/>
                <w:i/>
                <w:iCs/>
                <w:sz w:val="24"/>
                <w:szCs w:val="24"/>
              </w:rPr>
            </w:pPr>
            <w:r w:rsidRPr="002C578F">
              <w:rPr>
                <w:rFonts w:ascii="Georgia" w:hAnsi="Georgia" w:cs="Arial"/>
                <w:b/>
                <w:bCs/>
                <w:i/>
                <w:iCs/>
                <w:color w:val="4D7830"/>
                <w:sz w:val="24"/>
                <w:szCs w:val="24"/>
              </w:rPr>
              <w:t>Prison</w:t>
            </w:r>
            <w:r>
              <w:rPr>
                <w:rFonts w:ascii="Georgia" w:hAnsi="Georgia" w:cs="Arial"/>
                <w:b/>
                <w:bCs/>
                <w:i/>
                <w:iCs/>
                <w:color w:val="4D7830"/>
                <w:sz w:val="24"/>
                <w:szCs w:val="24"/>
              </w:rPr>
              <w:t>s</w:t>
            </w:r>
          </w:p>
        </w:tc>
        <w:tc>
          <w:tcPr>
            <w:tcW w:w="6938" w:type="dxa"/>
          </w:tcPr>
          <w:p w14:paraId="02347FE6" w14:textId="77777777" w:rsidR="00F30925" w:rsidRDefault="00F30925" w:rsidP="00F30925">
            <w:pPr>
              <w:rPr>
                <w:rFonts w:ascii="Georgia" w:hAnsi="Georgia" w:cs="Arial"/>
                <w:b/>
                <w:sz w:val="24"/>
                <w:szCs w:val="24"/>
              </w:rPr>
            </w:pPr>
            <w:r w:rsidRPr="00462247">
              <w:rPr>
                <w:rFonts w:ascii="Georgia" w:hAnsi="Georgia" w:cs="Arial"/>
                <w:b/>
                <w:sz w:val="24"/>
                <w:szCs w:val="24"/>
              </w:rPr>
              <w:t>Church Schools in the</w:t>
            </w:r>
            <w:r>
              <w:rPr>
                <w:rFonts w:ascii="Georgia" w:hAnsi="Georgia" w:cs="Arial"/>
                <w:b/>
                <w:sz w:val="24"/>
                <w:szCs w:val="24"/>
              </w:rPr>
              <w:t xml:space="preserve"> South Boston L</w:t>
            </w:r>
            <w:r w:rsidRPr="00462247">
              <w:rPr>
                <w:rFonts w:ascii="Georgia" w:hAnsi="Georgia" w:cs="Arial"/>
                <w:b/>
                <w:sz w:val="24"/>
                <w:szCs w:val="24"/>
              </w:rPr>
              <w:t>MP:</w:t>
            </w:r>
          </w:p>
          <w:p w14:paraId="4C84D834" w14:textId="598479B1" w:rsidR="00365C5B" w:rsidRDefault="00AF27B1" w:rsidP="00F33B57">
            <w:pPr>
              <w:rPr>
                <w:rFonts w:ascii="Georgia" w:hAnsi="Georgia" w:cs="Arial"/>
                <w:iCs/>
                <w:sz w:val="24"/>
                <w:szCs w:val="24"/>
              </w:rPr>
            </w:pPr>
            <w:proofErr w:type="spellStart"/>
            <w:r w:rsidRPr="00AF27B1">
              <w:rPr>
                <w:rFonts w:ascii="Georgia" w:hAnsi="Georgia" w:cs="Arial"/>
                <w:iCs/>
                <w:sz w:val="24"/>
                <w:szCs w:val="24"/>
              </w:rPr>
              <w:t>Sutterton</w:t>
            </w:r>
            <w:proofErr w:type="spellEnd"/>
            <w:r w:rsidRPr="00AF27B1">
              <w:rPr>
                <w:rFonts w:ascii="Georgia" w:hAnsi="Georgia" w:cs="Arial"/>
                <w:iCs/>
                <w:sz w:val="24"/>
                <w:szCs w:val="24"/>
              </w:rPr>
              <w:t xml:space="preserve"> </w:t>
            </w:r>
            <w:proofErr w:type="spellStart"/>
            <w:r w:rsidRPr="00AF27B1">
              <w:rPr>
                <w:rFonts w:ascii="Georgia" w:hAnsi="Georgia" w:cs="Arial"/>
                <w:iCs/>
                <w:sz w:val="24"/>
                <w:szCs w:val="24"/>
              </w:rPr>
              <w:t>Fourfields</w:t>
            </w:r>
            <w:proofErr w:type="spellEnd"/>
            <w:r>
              <w:rPr>
                <w:rFonts w:ascii="Georgia" w:hAnsi="Georgia" w:cs="Arial"/>
                <w:iCs/>
                <w:sz w:val="24"/>
                <w:szCs w:val="24"/>
              </w:rPr>
              <w:t xml:space="preserve">, </w:t>
            </w:r>
            <w:proofErr w:type="spellStart"/>
            <w:r w:rsidRPr="00AF27B1">
              <w:rPr>
                <w:rFonts w:ascii="Georgia" w:hAnsi="Georgia" w:cs="Arial"/>
                <w:iCs/>
                <w:sz w:val="24"/>
                <w:szCs w:val="24"/>
              </w:rPr>
              <w:t>Swineshead</w:t>
            </w:r>
            <w:proofErr w:type="spellEnd"/>
            <w:r w:rsidRPr="00AF27B1">
              <w:rPr>
                <w:rFonts w:ascii="Georgia" w:hAnsi="Georgia" w:cs="Arial"/>
                <w:iCs/>
                <w:sz w:val="24"/>
                <w:szCs w:val="24"/>
              </w:rPr>
              <w:t xml:space="preserve"> St Mary</w:t>
            </w:r>
            <w:r>
              <w:rPr>
                <w:rFonts w:ascii="Georgia" w:hAnsi="Georgia" w:cs="Arial"/>
                <w:iCs/>
                <w:sz w:val="24"/>
                <w:szCs w:val="24"/>
              </w:rPr>
              <w:t>’</w:t>
            </w:r>
            <w:r w:rsidRPr="00AF27B1">
              <w:rPr>
                <w:rFonts w:ascii="Georgia" w:hAnsi="Georgia" w:cs="Arial"/>
                <w:iCs/>
                <w:sz w:val="24"/>
                <w:szCs w:val="24"/>
              </w:rPr>
              <w:t>s</w:t>
            </w:r>
            <w:r>
              <w:rPr>
                <w:rFonts w:ascii="Georgia" w:hAnsi="Georgia" w:cs="Arial"/>
                <w:iCs/>
                <w:sz w:val="24"/>
                <w:szCs w:val="24"/>
              </w:rPr>
              <w:t xml:space="preserve">, </w:t>
            </w:r>
            <w:r w:rsidRPr="00AF27B1">
              <w:rPr>
                <w:rFonts w:ascii="Georgia" w:hAnsi="Georgia" w:cs="Arial"/>
                <w:iCs/>
                <w:sz w:val="24"/>
                <w:szCs w:val="24"/>
              </w:rPr>
              <w:t>Boston St Nicholas</w:t>
            </w:r>
            <w:r>
              <w:rPr>
                <w:rFonts w:ascii="Georgia" w:hAnsi="Georgia" w:cs="Arial"/>
                <w:iCs/>
                <w:sz w:val="24"/>
                <w:szCs w:val="24"/>
              </w:rPr>
              <w:t xml:space="preserve"> and </w:t>
            </w:r>
            <w:r w:rsidRPr="00AF27B1">
              <w:rPr>
                <w:rFonts w:ascii="Georgia" w:hAnsi="Georgia" w:cs="Arial"/>
                <w:iCs/>
                <w:sz w:val="24"/>
                <w:szCs w:val="24"/>
              </w:rPr>
              <w:t>Boston Saint Thomas</w:t>
            </w:r>
            <w:r>
              <w:rPr>
                <w:rFonts w:ascii="Georgia" w:hAnsi="Georgia" w:cs="Arial"/>
                <w:iCs/>
                <w:sz w:val="24"/>
                <w:szCs w:val="24"/>
              </w:rPr>
              <w:t xml:space="preserve">’ </w:t>
            </w:r>
          </w:p>
          <w:p w14:paraId="2DA1DBA2" w14:textId="77777777" w:rsidR="00AF27B1" w:rsidRPr="002A65DA" w:rsidRDefault="00AF27B1" w:rsidP="00F33B57">
            <w:pPr>
              <w:rPr>
                <w:rFonts w:ascii="Georgia" w:hAnsi="Georgia" w:cs="Arial"/>
                <w:b/>
                <w:bCs/>
                <w:iCs/>
                <w:sz w:val="24"/>
                <w:szCs w:val="24"/>
              </w:rPr>
            </w:pPr>
          </w:p>
          <w:p w14:paraId="5D41B153" w14:textId="1F26A3A2" w:rsidR="00F33B57" w:rsidRPr="002C578F" w:rsidRDefault="00A9726C" w:rsidP="00F33B57">
            <w:pPr>
              <w:rPr>
                <w:rFonts w:ascii="Georgia" w:hAnsi="Georgia" w:cs="Arial"/>
                <w:i/>
                <w:sz w:val="24"/>
                <w:szCs w:val="24"/>
              </w:rPr>
            </w:pPr>
            <w:r>
              <w:rPr>
                <w:rFonts w:ascii="Georgia" w:hAnsi="Georgia" w:cs="Arial"/>
                <w:i/>
                <w:sz w:val="24"/>
                <w:szCs w:val="24"/>
              </w:rPr>
              <w:t xml:space="preserve">The Diocese of </w:t>
            </w:r>
            <w:proofErr w:type="spellStart"/>
            <w:r>
              <w:rPr>
                <w:rFonts w:ascii="Georgia" w:hAnsi="Georgia" w:cs="Arial"/>
                <w:i/>
                <w:sz w:val="24"/>
                <w:szCs w:val="24"/>
              </w:rPr>
              <w:t>Uyo</w:t>
            </w:r>
            <w:proofErr w:type="spellEnd"/>
            <w:r>
              <w:rPr>
                <w:rFonts w:ascii="Georgia" w:hAnsi="Georgia" w:cs="Arial"/>
                <w:i/>
                <w:sz w:val="24"/>
                <w:szCs w:val="24"/>
              </w:rPr>
              <w:t xml:space="preserve"> – The Church of Nigeria (Anglican Communion) </w:t>
            </w:r>
          </w:p>
        </w:tc>
      </w:tr>
      <w:tr w:rsidR="00F33B57" w:rsidRPr="003B6217" w14:paraId="0F4FAA83" w14:textId="77777777" w:rsidTr="00644376">
        <w:trPr>
          <w:trHeight w:val="1113"/>
        </w:trPr>
        <w:tc>
          <w:tcPr>
            <w:tcW w:w="3119" w:type="dxa"/>
          </w:tcPr>
          <w:p w14:paraId="617B0BCF" w14:textId="3E88EC49" w:rsidR="004B1817" w:rsidRDefault="00700176" w:rsidP="00F33B57">
            <w:pPr>
              <w:rPr>
                <w:rFonts w:ascii="Georgia" w:hAnsi="Georgia" w:cs="Arial"/>
                <w:sz w:val="24"/>
                <w:szCs w:val="24"/>
                <w:vertAlign w:val="superscript"/>
              </w:rPr>
            </w:pPr>
            <w:r>
              <w:rPr>
                <w:rFonts w:ascii="Georgia" w:hAnsi="Georgia" w:cs="Arial"/>
                <w:sz w:val="24"/>
                <w:szCs w:val="24"/>
              </w:rPr>
              <w:t>Thursday</w:t>
            </w:r>
            <w:r w:rsidR="00F33B57">
              <w:rPr>
                <w:rFonts w:ascii="Georgia" w:hAnsi="Georgia" w:cs="Arial"/>
                <w:sz w:val="24"/>
                <w:szCs w:val="24"/>
              </w:rPr>
              <w:t xml:space="preserve"> </w:t>
            </w:r>
            <w:r w:rsidR="00F33B57" w:rsidRPr="002C578F">
              <w:rPr>
                <w:rFonts w:ascii="Georgia" w:hAnsi="Georgia" w:cs="Arial"/>
                <w:sz w:val="24"/>
                <w:szCs w:val="24"/>
              </w:rPr>
              <w:t>26</w:t>
            </w:r>
            <w:r w:rsidR="00F33B57" w:rsidRPr="002C578F">
              <w:rPr>
                <w:rFonts w:ascii="Georgia" w:hAnsi="Georgia" w:cs="Arial"/>
                <w:sz w:val="24"/>
                <w:szCs w:val="24"/>
                <w:vertAlign w:val="superscript"/>
              </w:rPr>
              <w:t>th</w:t>
            </w:r>
          </w:p>
          <w:p w14:paraId="132A6B28" w14:textId="36A82F7B" w:rsidR="00B13151" w:rsidRDefault="00C238CA" w:rsidP="00F33B57">
            <w:pPr>
              <w:rPr>
                <w:rFonts w:ascii="Georgia" w:hAnsi="Georgia" w:cs="Arial"/>
                <w:sz w:val="24"/>
                <w:szCs w:val="24"/>
              </w:rPr>
            </w:pPr>
            <w:r w:rsidRPr="00C238CA">
              <w:rPr>
                <w:rFonts w:ascii="Georgia" w:hAnsi="Georgia" w:cs="Arial"/>
                <w:sz w:val="24"/>
                <w:szCs w:val="24"/>
              </w:rPr>
              <w:t>Harriet Monsell, Founder of the Community of St John the Baptist, 1883</w:t>
            </w:r>
          </w:p>
          <w:p w14:paraId="6D3FA0FA" w14:textId="77777777" w:rsidR="00B13151" w:rsidRDefault="00B13151" w:rsidP="00F33B57">
            <w:pPr>
              <w:rPr>
                <w:rFonts w:ascii="Georgia" w:hAnsi="Georgia" w:cs="Arial"/>
                <w:sz w:val="24"/>
                <w:szCs w:val="24"/>
              </w:rPr>
            </w:pPr>
          </w:p>
          <w:p w14:paraId="1B063C40" w14:textId="3B7F4147" w:rsidR="00F33B57" w:rsidRPr="002C578F" w:rsidRDefault="00F33B57" w:rsidP="00F33B57">
            <w:pPr>
              <w:rPr>
                <w:rFonts w:ascii="Georgia" w:hAnsi="Georgia" w:cs="Arial"/>
                <w:i/>
                <w:iCs/>
                <w:sz w:val="24"/>
                <w:szCs w:val="24"/>
              </w:rPr>
            </w:pPr>
            <w:r w:rsidRPr="002C578F">
              <w:rPr>
                <w:rFonts w:ascii="Georgia" w:hAnsi="Georgia" w:cs="Arial"/>
                <w:b/>
                <w:bCs/>
                <w:i/>
                <w:iCs/>
                <w:color w:val="4D7830"/>
                <w:sz w:val="24"/>
                <w:szCs w:val="24"/>
              </w:rPr>
              <w:t>Social Services</w:t>
            </w:r>
          </w:p>
        </w:tc>
        <w:tc>
          <w:tcPr>
            <w:tcW w:w="6938" w:type="dxa"/>
          </w:tcPr>
          <w:p w14:paraId="09E27E59" w14:textId="77777777" w:rsidR="00F30925" w:rsidRPr="0033794E" w:rsidRDefault="00F30925" w:rsidP="00F30925">
            <w:pPr>
              <w:rPr>
                <w:rFonts w:ascii="Georgia" w:hAnsi="Georgia" w:cs="Arial"/>
                <w:b/>
                <w:bCs/>
                <w:iCs/>
                <w:sz w:val="24"/>
                <w:szCs w:val="24"/>
              </w:rPr>
            </w:pPr>
            <w:r w:rsidRPr="0033794E">
              <w:rPr>
                <w:rFonts w:ascii="Georgia" w:hAnsi="Georgia" w:cs="Arial"/>
                <w:b/>
                <w:bCs/>
                <w:iCs/>
                <w:sz w:val="24"/>
                <w:szCs w:val="24"/>
              </w:rPr>
              <w:t>Boston</w:t>
            </w:r>
            <w:r>
              <w:rPr>
                <w:rFonts w:ascii="Georgia" w:hAnsi="Georgia" w:cs="Arial"/>
                <w:b/>
                <w:bCs/>
                <w:iCs/>
                <w:sz w:val="24"/>
                <w:szCs w:val="24"/>
              </w:rPr>
              <w:t xml:space="preserve"> – The Revd David Stephenson </w:t>
            </w:r>
          </w:p>
          <w:p w14:paraId="399C0BE9" w14:textId="17E519F4" w:rsidR="005D2C69" w:rsidRDefault="005D2C69" w:rsidP="005D2C69">
            <w:pPr>
              <w:rPr>
                <w:rFonts w:ascii="Georgia" w:hAnsi="Georgia" w:cs="Arial"/>
                <w:b/>
                <w:sz w:val="24"/>
                <w:szCs w:val="24"/>
              </w:rPr>
            </w:pPr>
          </w:p>
          <w:p w14:paraId="7E8FAD49" w14:textId="4892F4D5" w:rsidR="00CC27D0" w:rsidRDefault="00CC27D0" w:rsidP="008E25DB">
            <w:pPr>
              <w:rPr>
                <w:rFonts w:ascii="Georgia" w:hAnsi="Georgia" w:cs="Arial"/>
                <w:sz w:val="24"/>
                <w:szCs w:val="24"/>
              </w:rPr>
            </w:pPr>
          </w:p>
          <w:p w14:paraId="3F2A7E25" w14:textId="77777777" w:rsidR="006003DC" w:rsidRPr="00B9071B" w:rsidRDefault="006003DC" w:rsidP="008E25DB">
            <w:pPr>
              <w:rPr>
                <w:rFonts w:ascii="Georgia" w:hAnsi="Georgia" w:cs="Arial"/>
                <w:sz w:val="24"/>
                <w:szCs w:val="24"/>
              </w:rPr>
            </w:pPr>
          </w:p>
          <w:p w14:paraId="2F8AEB2E" w14:textId="77777777" w:rsidR="00272C56" w:rsidRPr="002C578F" w:rsidRDefault="00272C56" w:rsidP="00F33B57">
            <w:pPr>
              <w:rPr>
                <w:rFonts w:ascii="Georgia" w:hAnsi="Georgia" w:cs="Arial"/>
                <w:b/>
                <w:bCs/>
                <w:sz w:val="24"/>
                <w:szCs w:val="24"/>
              </w:rPr>
            </w:pPr>
          </w:p>
          <w:p w14:paraId="1252D8B1" w14:textId="0D0F5AF4" w:rsidR="00F33B57" w:rsidRPr="002C578F" w:rsidRDefault="00F33B57" w:rsidP="00F33B57">
            <w:pPr>
              <w:rPr>
                <w:rFonts w:ascii="Georgia" w:hAnsi="Georgia" w:cs="Arial"/>
                <w:i/>
                <w:sz w:val="24"/>
                <w:szCs w:val="24"/>
              </w:rPr>
            </w:pPr>
            <w:r w:rsidRPr="002C578F">
              <w:rPr>
                <w:rFonts w:ascii="Georgia" w:hAnsi="Georgia" w:cs="Arial"/>
                <w:i/>
                <w:sz w:val="24"/>
                <w:szCs w:val="24"/>
              </w:rPr>
              <w:t>The</w:t>
            </w:r>
            <w:r w:rsidR="002B4D3D">
              <w:rPr>
                <w:rFonts w:ascii="Georgia" w:hAnsi="Georgia" w:cs="Arial"/>
                <w:i/>
                <w:sz w:val="24"/>
                <w:szCs w:val="24"/>
              </w:rPr>
              <w:t xml:space="preserve"> D</w:t>
            </w:r>
            <w:r w:rsidR="00A9726C">
              <w:rPr>
                <w:rFonts w:ascii="Georgia" w:hAnsi="Georgia" w:cs="Arial"/>
                <w:i/>
                <w:sz w:val="24"/>
                <w:szCs w:val="24"/>
              </w:rPr>
              <w:t xml:space="preserve">iocese </w:t>
            </w:r>
            <w:r w:rsidR="006820AC">
              <w:rPr>
                <w:rFonts w:ascii="Georgia" w:hAnsi="Georgia" w:cs="Arial"/>
                <w:i/>
                <w:sz w:val="24"/>
                <w:szCs w:val="24"/>
              </w:rPr>
              <w:t xml:space="preserve">of Valparaiso – Iglesia Anglicana de Chile </w:t>
            </w:r>
          </w:p>
        </w:tc>
      </w:tr>
      <w:tr w:rsidR="00F33B57" w:rsidRPr="003B6217" w14:paraId="3AB38E39" w14:textId="77777777" w:rsidTr="00261102">
        <w:tc>
          <w:tcPr>
            <w:tcW w:w="3119" w:type="dxa"/>
          </w:tcPr>
          <w:p w14:paraId="74503DEA" w14:textId="74D3336E" w:rsidR="007B02E5" w:rsidRDefault="00700176" w:rsidP="002E0728">
            <w:pPr>
              <w:jc w:val="both"/>
              <w:rPr>
                <w:rFonts w:ascii="Georgia" w:hAnsi="Georgia" w:cs="Arial"/>
                <w:sz w:val="24"/>
                <w:szCs w:val="24"/>
                <w:vertAlign w:val="superscript"/>
              </w:rPr>
            </w:pPr>
            <w:r>
              <w:rPr>
                <w:rFonts w:ascii="Georgia" w:hAnsi="Georgia" w:cs="Arial"/>
                <w:sz w:val="24"/>
                <w:szCs w:val="24"/>
              </w:rPr>
              <w:t>Friday</w:t>
            </w:r>
            <w:r w:rsidR="00F33B57">
              <w:rPr>
                <w:rFonts w:ascii="Georgia" w:hAnsi="Georgia" w:cs="Arial"/>
                <w:sz w:val="24"/>
                <w:szCs w:val="24"/>
              </w:rPr>
              <w:t xml:space="preserve"> </w:t>
            </w:r>
            <w:r w:rsidR="00F33B57" w:rsidRPr="002C578F">
              <w:rPr>
                <w:rFonts w:ascii="Georgia" w:hAnsi="Georgia" w:cs="Arial"/>
                <w:sz w:val="24"/>
                <w:szCs w:val="24"/>
              </w:rPr>
              <w:t>27</w:t>
            </w:r>
            <w:r w:rsidR="00F33B57" w:rsidRPr="002C578F">
              <w:rPr>
                <w:rFonts w:ascii="Georgia" w:hAnsi="Georgia" w:cs="Arial"/>
                <w:sz w:val="24"/>
                <w:szCs w:val="24"/>
                <w:vertAlign w:val="superscript"/>
              </w:rPr>
              <w:t>th</w:t>
            </w:r>
          </w:p>
          <w:p w14:paraId="5F50B0A7" w14:textId="77777777" w:rsidR="00620439" w:rsidRDefault="00620439" w:rsidP="002E0728">
            <w:pPr>
              <w:jc w:val="both"/>
              <w:rPr>
                <w:rFonts w:ascii="Georgia" w:hAnsi="Georgia" w:cs="Arial"/>
                <w:sz w:val="24"/>
                <w:szCs w:val="24"/>
                <w:vertAlign w:val="superscript"/>
              </w:rPr>
            </w:pPr>
          </w:p>
          <w:p w14:paraId="2E32EE9D" w14:textId="77777777" w:rsidR="00B13151" w:rsidRPr="000D6B65" w:rsidRDefault="00B13151" w:rsidP="000D6B65">
            <w:pPr>
              <w:rPr>
                <w:rFonts w:ascii="Georgia" w:hAnsi="Georgia" w:cs="Arial"/>
                <w:sz w:val="24"/>
                <w:szCs w:val="24"/>
                <w:vertAlign w:val="superscript"/>
              </w:rPr>
            </w:pPr>
          </w:p>
          <w:p w14:paraId="7259E871" w14:textId="47345570" w:rsidR="00F33B57" w:rsidRPr="0092066D" w:rsidRDefault="00F33B57" w:rsidP="00F33B57">
            <w:pPr>
              <w:jc w:val="both"/>
              <w:rPr>
                <w:rFonts w:ascii="Georgia" w:hAnsi="Georgia" w:cs="Arial"/>
                <w:b/>
                <w:bCs/>
                <w:i/>
                <w:iCs/>
                <w:color w:val="4D7830"/>
                <w:sz w:val="24"/>
                <w:szCs w:val="24"/>
              </w:rPr>
            </w:pPr>
            <w:r w:rsidRPr="002C578F">
              <w:rPr>
                <w:rFonts w:ascii="Georgia" w:hAnsi="Georgia" w:cs="Arial"/>
                <w:b/>
                <w:bCs/>
                <w:i/>
                <w:iCs/>
                <w:color w:val="4D7830"/>
                <w:sz w:val="24"/>
                <w:szCs w:val="24"/>
              </w:rPr>
              <w:t>Tourism</w:t>
            </w:r>
          </w:p>
        </w:tc>
        <w:tc>
          <w:tcPr>
            <w:tcW w:w="6938" w:type="dxa"/>
          </w:tcPr>
          <w:p w14:paraId="30747515" w14:textId="5C0A12E9" w:rsidR="00F30925" w:rsidRPr="0033794E" w:rsidRDefault="00F30925" w:rsidP="00F30925">
            <w:pPr>
              <w:rPr>
                <w:rFonts w:ascii="Georgia" w:hAnsi="Georgia" w:cs="Arial"/>
                <w:b/>
                <w:bCs/>
                <w:iCs/>
                <w:sz w:val="24"/>
                <w:szCs w:val="24"/>
              </w:rPr>
            </w:pPr>
            <w:r w:rsidRPr="0033794E">
              <w:rPr>
                <w:rFonts w:ascii="Georgia" w:hAnsi="Georgia" w:cs="Arial"/>
                <w:b/>
                <w:bCs/>
                <w:iCs/>
                <w:sz w:val="24"/>
                <w:szCs w:val="24"/>
              </w:rPr>
              <w:t>Wyberton</w:t>
            </w:r>
            <w:r w:rsidR="00550D35">
              <w:rPr>
                <w:rFonts w:ascii="Georgia" w:hAnsi="Georgia" w:cs="Arial"/>
                <w:b/>
                <w:bCs/>
                <w:iCs/>
                <w:sz w:val="24"/>
                <w:szCs w:val="24"/>
              </w:rPr>
              <w:t xml:space="preserve"> – The Revd Canon Sudharshan </w:t>
            </w:r>
            <w:r w:rsidR="005F43BE">
              <w:rPr>
                <w:rFonts w:ascii="Georgia" w:hAnsi="Georgia" w:cs="Arial"/>
                <w:b/>
                <w:bCs/>
                <w:iCs/>
                <w:sz w:val="24"/>
                <w:szCs w:val="24"/>
              </w:rPr>
              <w:t xml:space="preserve">Sarvananthan </w:t>
            </w:r>
          </w:p>
          <w:p w14:paraId="17C01FA6" w14:textId="77777777" w:rsidR="00272C56" w:rsidRDefault="00272C56" w:rsidP="00F33B57">
            <w:pPr>
              <w:jc w:val="both"/>
              <w:rPr>
                <w:rFonts w:ascii="Georgia" w:hAnsi="Georgia" w:cs="Arial"/>
                <w:i/>
                <w:sz w:val="24"/>
                <w:szCs w:val="24"/>
              </w:rPr>
            </w:pPr>
          </w:p>
          <w:p w14:paraId="39E9000C" w14:textId="73C9020B" w:rsidR="00F33B57" w:rsidRPr="002C578F" w:rsidRDefault="002F4483" w:rsidP="00F33B57">
            <w:pPr>
              <w:jc w:val="both"/>
              <w:rPr>
                <w:rFonts w:ascii="Georgia" w:hAnsi="Georgia" w:cs="Arial"/>
                <w:i/>
                <w:sz w:val="24"/>
                <w:szCs w:val="24"/>
              </w:rPr>
            </w:pPr>
            <w:r>
              <w:rPr>
                <w:rFonts w:ascii="Georgia" w:hAnsi="Georgia" w:cs="Arial"/>
                <w:i/>
                <w:sz w:val="24"/>
                <w:szCs w:val="24"/>
              </w:rPr>
              <w:t xml:space="preserve">The </w:t>
            </w:r>
            <w:r w:rsidR="000E58D3">
              <w:rPr>
                <w:rFonts w:ascii="Georgia" w:hAnsi="Georgia" w:cs="Arial"/>
                <w:i/>
                <w:sz w:val="24"/>
                <w:szCs w:val="24"/>
              </w:rPr>
              <w:t>Diocese of</w:t>
            </w:r>
            <w:r w:rsidR="007E0CE0">
              <w:rPr>
                <w:rFonts w:ascii="Georgia" w:hAnsi="Georgia" w:cs="Arial"/>
                <w:i/>
                <w:sz w:val="24"/>
                <w:szCs w:val="24"/>
              </w:rPr>
              <w:t xml:space="preserve"> </w:t>
            </w:r>
            <w:r w:rsidR="006820AC">
              <w:rPr>
                <w:rFonts w:ascii="Georgia" w:hAnsi="Georgia" w:cs="Arial"/>
                <w:i/>
                <w:sz w:val="24"/>
                <w:szCs w:val="24"/>
              </w:rPr>
              <w:t xml:space="preserve">Vanuatu – The Anglican Church of Melanesia </w:t>
            </w:r>
          </w:p>
        </w:tc>
      </w:tr>
      <w:tr w:rsidR="00F33B57" w:rsidRPr="003B6217" w14:paraId="76B2DD73" w14:textId="77777777" w:rsidTr="00261102">
        <w:tc>
          <w:tcPr>
            <w:tcW w:w="3119" w:type="dxa"/>
          </w:tcPr>
          <w:p w14:paraId="4D48190A" w14:textId="77777777" w:rsidR="003D52E3" w:rsidRDefault="00700176" w:rsidP="003D52E3">
            <w:pPr>
              <w:jc w:val="both"/>
              <w:rPr>
                <w:rFonts w:ascii="Georgia" w:hAnsi="Georgia" w:cs="Arial"/>
                <w:sz w:val="24"/>
                <w:szCs w:val="24"/>
              </w:rPr>
            </w:pPr>
            <w:r>
              <w:rPr>
                <w:rFonts w:ascii="Georgia" w:hAnsi="Georgia" w:cs="Arial"/>
                <w:sz w:val="24"/>
                <w:szCs w:val="24"/>
              </w:rPr>
              <w:t>Saturday</w:t>
            </w:r>
            <w:r w:rsidR="00F33B57">
              <w:rPr>
                <w:rFonts w:ascii="Georgia" w:hAnsi="Georgia" w:cs="Arial"/>
                <w:sz w:val="24"/>
                <w:szCs w:val="24"/>
              </w:rPr>
              <w:t xml:space="preserve"> </w:t>
            </w:r>
            <w:r w:rsidR="00F33B57" w:rsidRPr="002C578F">
              <w:rPr>
                <w:rFonts w:ascii="Georgia" w:hAnsi="Georgia" w:cs="Arial"/>
                <w:sz w:val="24"/>
                <w:szCs w:val="24"/>
              </w:rPr>
              <w:t>28</w:t>
            </w:r>
            <w:r w:rsidR="00F33B57" w:rsidRPr="002C578F">
              <w:rPr>
                <w:rFonts w:ascii="Georgia" w:hAnsi="Georgia" w:cs="Arial"/>
                <w:sz w:val="24"/>
                <w:szCs w:val="24"/>
                <w:vertAlign w:val="superscript"/>
              </w:rPr>
              <w:t>th</w:t>
            </w:r>
            <w:r w:rsidR="00F33B57" w:rsidRPr="002C578F">
              <w:rPr>
                <w:rFonts w:ascii="Georgia" w:hAnsi="Georgia" w:cs="Arial"/>
                <w:sz w:val="24"/>
                <w:szCs w:val="24"/>
              </w:rPr>
              <w:t xml:space="preserve"> </w:t>
            </w:r>
          </w:p>
          <w:p w14:paraId="2295A75C" w14:textId="77777777" w:rsidR="003D52E3" w:rsidRDefault="003D52E3" w:rsidP="003D52E3">
            <w:pPr>
              <w:jc w:val="both"/>
              <w:rPr>
                <w:rFonts w:ascii="Georgia" w:hAnsi="Georgia" w:cs="Arial"/>
                <w:sz w:val="24"/>
                <w:szCs w:val="24"/>
              </w:rPr>
            </w:pPr>
          </w:p>
          <w:p w14:paraId="0D90A429" w14:textId="0CE71B5A" w:rsidR="00F33B57" w:rsidRPr="002C578F" w:rsidRDefault="00F33B57" w:rsidP="00F33B57">
            <w:pPr>
              <w:rPr>
                <w:rFonts w:ascii="Georgia" w:hAnsi="Georgia" w:cs="Arial"/>
                <w:b/>
                <w:bCs/>
                <w:i/>
                <w:iCs/>
                <w:color w:val="4D7830"/>
                <w:sz w:val="24"/>
                <w:szCs w:val="24"/>
              </w:rPr>
            </w:pPr>
            <w:r w:rsidRPr="002C578F">
              <w:rPr>
                <w:rFonts w:ascii="Georgia" w:hAnsi="Georgia" w:cs="Arial"/>
                <w:b/>
                <w:bCs/>
                <w:i/>
                <w:iCs/>
                <w:color w:val="4D7830"/>
                <w:sz w:val="24"/>
                <w:szCs w:val="24"/>
              </w:rPr>
              <w:t>Universities and Colleges</w:t>
            </w:r>
          </w:p>
        </w:tc>
        <w:tc>
          <w:tcPr>
            <w:tcW w:w="6938" w:type="dxa"/>
          </w:tcPr>
          <w:p w14:paraId="1D2788DA" w14:textId="70777C90" w:rsidR="00272C56" w:rsidRPr="006003DC" w:rsidRDefault="0033794E" w:rsidP="00E90451">
            <w:pPr>
              <w:rPr>
                <w:rFonts w:ascii="Georgia" w:hAnsi="Georgia" w:cs="Arial"/>
                <w:b/>
                <w:bCs/>
                <w:iCs/>
                <w:sz w:val="24"/>
                <w:szCs w:val="24"/>
              </w:rPr>
            </w:pPr>
            <w:r w:rsidRPr="0033794E">
              <w:rPr>
                <w:rFonts w:ascii="Georgia" w:hAnsi="Georgia" w:cs="Arial"/>
                <w:b/>
                <w:bCs/>
                <w:iCs/>
                <w:sz w:val="24"/>
                <w:szCs w:val="24"/>
              </w:rPr>
              <w:t>Frampton</w:t>
            </w:r>
            <w:r w:rsidR="005F43BE">
              <w:rPr>
                <w:rFonts w:ascii="Georgia" w:hAnsi="Georgia" w:cs="Arial"/>
                <w:b/>
                <w:bCs/>
                <w:iCs/>
                <w:sz w:val="24"/>
                <w:szCs w:val="24"/>
              </w:rPr>
              <w:t xml:space="preserve"> - The Revd Canon Sudharshan Sarvananthan</w:t>
            </w:r>
          </w:p>
          <w:p w14:paraId="2200F1B3" w14:textId="77777777" w:rsidR="003D52E3" w:rsidRDefault="003D52E3" w:rsidP="00E90451">
            <w:pPr>
              <w:rPr>
                <w:rFonts w:ascii="Georgia" w:hAnsi="Georgia" w:cs="Arial"/>
                <w:b/>
                <w:bCs/>
                <w:sz w:val="24"/>
                <w:szCs w:val="24"/>
              </w:rPr>
            </w:pPr>
          </w:p>
          <w:p w14:paraId="6FDFC5C4" w14:textId="04D75C1D" w:rsidR="00F33B57" w:rsidRPr="002C578F" w:rsidRDefault="006820AC" w:rsidP="00F33B57">
            <w:pPr>
              <w:rPr>
                <w:rFonts w:ascii="Georgia" w:hAnsi="Georgia" w:cs="Arial"/>
                <w:i/>
                <w:sz w:val="24"/>
                <w:szCs w:val="24"/>
              </w:rPr>
            </w:pPr>
            <w:r>
              <w:rPr>
                <w:rFonts w:ascii="Georgia" w:hAnsi="Georgia" w:cs="Arial"/>
                <w:i/>
                <w:sz w:val="24"/>
                <w:szCs w:val="24"/>
              </w:rPr>
              <w:t>The Diocese of Vellore – The Church of South India (United)</w:t>
            </w:r>
          </w:p>
        </w:tc>
      </w:tr>
      <w:tr w:rsidR="00F33B57" w:rsidRPr="003B6217" w14:paraId="3A977FD5" w14:textId="77777777" w:rsidTr="00261102">
        <w:tc>
          <w:tcPr>
            <w:tcW w:w="3119" w:type="dxa"/>
          </w:tcPr>
          <w:p w14:paraId="6B34CC83" w14:textId="17593B42" w:rsidR="0062350D" w:rsidRDefault="00700176" w:rsidP="00F33B57">
            <w:pPr>
              <w:rPr>
                <w:rFonts w:ascii="Georgia" w:hAnsi="Georgia" w:cs="Arial"/>
                <w:sz w:val="24"/>
                <w:szCs w:val="24"/>
                <w:vertAlign w:val="superscript"/>
              </w:rPr>
            </w:pPr>
            <w:r>
              <w:rPr>
                <w:rFonts w:ascii="Georgia" w:hAnsi="Georgia" w:cs="Arial"/>
                <w:sz w:val="24"/>
                <w:szCs w:val="24"/>
              </w:rPr>
              <w:t>Sunday</w:t>
            </w:r>
            <w:r w:rsidR="00F33B57">
              <w:rPr>
                <w:rFonts w:ascii="Georgia" w:hAnsi="Georgia" w:cs="Arial"/>
                <w:sz w:val="24"/>
                <w:szCs w:val="24"/>
              </w:rPr>
              <w:t xml:space="preserve"> 29</w:t>
            </w:r>
            <w:r w:rsidR="00F33B57" w:rsidRPr="001466CD">
              <w:rPr>
                <w:rFonts w:ascii="Georgia" w:hAnsi="Georgia" w:cs="Arial"/>
                <w:sz w:val="24"/>
                <w:szCs w:val="24"/>
                <w:vertAlign w:val="superscript"/>
              </w:rPr>
              <w:t>th</w:t>
            </w:r>
          </w:p>
          <w:p w14:paraId="0AC27FF5" w14:textId="655503C8" w:rsidR="005E1F75" w:rsidRPr="005E1F75" w:rsidRDefault="005E1F75" w:rsidP="00F33B57">
            <w:pPr>
              <w:rPr>
                <w:rFonts w:ascii="Georgia" w:hAnsi="Georgia" w:cs="Arial"/>
                <w:sz w:val="24"/>
                <w:szCs w:val="24"/>
              </w:rPr>
            </w:pPr>
            <w:r>
              <w:rPr>
                <w:rFonts w:ascii="Georgia" w:hAnsi="Georgia" w:cs="Arial"/>
                <w:sz w:val="24"/>
                <w:szCs w:val="24"/>
              </w:rPr>
              <w:t xml:space="preserve">Palm Sunday </w:t>
            </w:r>
          </w:p>
          <w:p w14:paraId="2769789A" w14:textId="77777777" w:rsidR="0062350D" w:rsidRDefault="0062350D" w:rsidP="00F33B57">
            <w:pPr>
              <w:rPr>
                <w:rFonts w:ascii="Georgia" w:hAnsi="Georgia" w:cs="Arial"/>
                <w:sz w:val="24"/>
                <w:szCs w:val="24"/>
              </w:rPr>
            </w:pPr>
          </w:p>
          <w:p w14:paraId="2104B9B4" w14:textId="77777777" w:rsidR="006003DC" w:rsidRDefault="006003DC" w:rsidP="00F33B57">
            <w:pPr>
              <w:rPr>
                <w:rFonts w:ascii="Georgia" w:hAnsi="Georgia" w:cs="Arial"/>
                <w:sz w:val="24"/>
                <w:szCs w:val="24"/>
              </w:rPr>
            </w:pPr>
          </w:p>
          <w:p w14:paraId="4D63E812" w14:textId="77777777" w:rsidR="006003DC" w:rsidRDefault="006003DC" w:rsidP="00F33B57">
            <w:pPr>
              <w:rPr>
                <w:rFonts w:ascii="Georgia" w:hAnsi="Georgia" w:cs="Arial"/>
                <w:sz w:val="24"/>
                <w:szCs w:val="24"/>
              </w:rPr>
            </w:pPr>
          </w:p>
          <w:p w14:paraId="5A345693" w14:textId="77777777" w:rsidR="006003DC" w:rsidRDefault="006003DC" w:rsidP="00F33B57">
            <w:pPr>
              <w:rPr>
                <w:rFonts w:ascii="Georgia" w:hAnsi="Georgia" w:cs="Arial"/>
                <w:sz w:val="24"/>
                <w:szCs w:val="24"/>
              </w:rPr>
            </w:pPr>
          </w:p>
          <w:p w14:paraId="4874D463" w14:textId="77777777" w:rsidR="006003DC" w:rsidRPr="0062350D" w:rsidRDefault="006003DC" w:rsidP="00F33B57">
            <w:pPr>
              <w:rPr>
                <w:rFonts w:ascii="Georgia" w:hAnsi="Georgia" w:cs="Arial"/>
                <w:sz w:val="24"/>
                <w:szCs w:val="24"/>
              </w:rPr>
            </w:pPr>
          </w:p>
          <w:p w14:paraId="6C10136F" w14:textId="56C245D8" w:rsidR="00F33B57" w:rsidRPr="002C578F" w:rsidRDefault="00F33B57" w:rsidP="00F33B57">
            <w:pPr>
              <w:rPr>
                <w:rFonts w:ascii="Georgia" w:hAnsi="Georgia" w:cs="Arial"/>
                <w:sz w:val="24"/>
                <w:szCs w:val="24"/>
              </w:rPr>
            </w:pPr>
            <w:r w:rsidRPr="002C578F">
              <w:rPr>
                <w:rFonts w:ascii="Georgia" w:hAnsi="Georgia" w:cs="Arial"/>
                <w:b/>
                <w:bCs/>
                <w:i/>
                <w:iCs/>
                <w:color w:val="4D7830"/>
                <w:sz w:val="24"/>
                <w:szCs w:val="24"/>
              </w:rPr>
              <w:t>Young Peoples Uniformed Organisations</w:t>
            </w:r>
          </w:p>
        </w:tc>
        <w:tc>
          <w:tcPr>
            <w:tcW w:w="6938" w:type="dxa"/>
          </w:tcPr>
          <w:p w14:paraId="7A35DF01" w14:textId="73C5117D" w:rsidR="002C5A7A" w:rsidRPr="002C5A7A" w:rsidRDefault="002C5A7A" w:rsidP="002C5A7A">
            <w:pPr>
              <w:rPr>
                <w:rFonts w:ascii="Georgia" w:hAnsi="Georgia" w:cs="Arial"/>
                <w:sz w:val="24"/>
                <w:szCs w:val="24"/>
              </w:rPr>
            </w:pPr>
            <w:r w:rsidRPr="002C5A7A">
              <w:rPr>
                <w:rFonts w:ascii="Georgia" w:hAnsi="Georgia" w:cs="Arial"/>
                <w:sz w:val="24"/>
                <w:szCs w:val="24"/>
              </w:rPr>
              <w:t>‘A very large crowd spread their cloaks on the road, and others cut branches from the trees and spread them on the road.</w:t>
            </w:r>
            <w:r>
              <w:rPr>
                <w:rFonts w:ascii="Georgia" w:hAnsi="Georgia" w:cs="Arial"/>
                <w:sz w:val="24"/>
                <w:szCs w:val="24"/>
              </w:rPr>
              <w:t xml:space="preserve"> </w:t>
            </w:r>
            <w:r w:rsidRPr="002C5A7A">
              <w:rPr>
                <w:rFonts w:ascii="Georgia" w:hAnsi="Georgia" w:cs="Arial"/>
                <w:sz w:val="24"/>
                <w:szCs w:val="24"/>
              </w:rPr>
              <w:t>The crowds that went ahead of him and that followed were shouting,</w:t>
            </w:r>
          </w:p>
          <w:p w14:paraId="7FB91422" w14:textId="77777777" w:rsidR="002C5A7A" w:rsidRPr="002C5A7A" w:rsidRDefault="002C5A7A" w:rsidP="002C5A7A">
            <w:pPr>
              <w:rPr>
                <w:rFonts w:ascii="Georgia" w:hAnsi="Georgia" w:cs="Arial"/>
                <w:sz w:val="24"/>
                <w:szCs w:val="24"/>
              </w:rPr>
            </w:pPr>
          </w:p>
          <w:p w14:paraId="7A465668" w14:textId="77777777" w:rsidR="002C5A7A" w:rsidRPr="002C5A7A" w:rsidRDefault="002C5A7A" w:rsidP="002C5A7A">
            <w:pPr>
              <w:rPr>
                <w:rFonts w:ascii="Georgia" w:hAnsi="Georgia" w:cs="Arial"/>
                <w:sz w:val="24"/>
                <w:szCs w:val="24"/>
              </w:rPr>
            </w:pPr>
            <w:r w:rsidRPr="002C5A7A">
              <w:rPr>
                <w:rFonts w:ascii="Georgia" w:hAnsi="Georgia" w:cs="Arial"/>
                <w:sz w:val="24"/>
                <w:szCs w:val="24"/>
              </w:rPr>
              <w:t>‘Hosanna to the Son of David!</w:t>
            </w:r>
          </w:p>
          <w:p w14:paraId="776DCFEF" w14:textId="77777777" w:rsidR="002C5A7A" w:rsidRPr="002C5A7A" w:rsidRDefault="002C5A7A" w:rsidP="002C5A7A">
            <w:pPr>
              <w:rPr>
                <w:rFonts w:ascii="Georgia" w:hAnsi="Georgia" w:cs="Arial"/>
                <w:sz w:val="24"/>
                <w:szCs w:val="24"/>
              </w:rPr>
            </w:pPr>
            <w:r w:rsidRPr="002C5A7A">
              <w:rPr>
                <w:rFonts w:ascii="Georgia" w:hAnsi="Georgia" w:cs="Arial"/>
                <w:sz w:val="24"/>
                <w:szCs w:val="24"/>
              </w:rPr>
              <w:t xml:space="preserve">    Blessed is the one who comes in the name of the Lord!</w:t>
            </w:r>
          </w:p>
          <w:p w14:paraId="488C6777" w14:textId="58FE0766" w:rsidR="002C5A7A" w:rsidRPr="002C5A7A" w:rsidRDefault="002C5A7A" w:rsidP="002C5A7A">
            <w:pPr>
              <w:rPr>
                <w:rFonts w:ascii="Georgia" w:hAnsi="Georgia" w:cs="Arial"/>
                <w:sz w:val="24"/>
                <w:szCs w:val="24"/>
              </w:rPr>
            </w:pPr>
            <w:r w:rsidRPr="002C5A7A">
              <w:rPr>
                <w:rFonts w:ascii="Georgia" w:hAnsi="Georgia" w:cs="Arial"/>
                <w:sz w:val="24"/>
                <w:szCs w:val="24"/>
              </w:rPr>
              <w:t>Hosanna in the highest heaven!’</w:t>
            </w:r>
            <w:r>
              <w:rPr>
                <w:rFonts w:ascii="Georgia" w:hAnsi="Georgia" w:cs="Arial"/>
                <w:sz w:val="24"/>
                <w:szCs w:val="24"/>
              </w:rPr>
              <w:t xml:space="preserve">  </w:t>
            </w:r>
            <w:r w:rsidRPr="002C5A7A">
              <w:rPr>
                <w:rFonts w:ascii="Georgia" w:hAnsi="Georgia" w:cs="Arial"/>
                <w:sz w:val="24"/>
                <w:szCs w:val="24"/>
              </w:rPr>
              <w:t>Matthew 21:8-9</w:t>
            </w:r>
          </w:p>
          <w:p w14:paraId="778B9D83" w14:textId="77777777" w:rsidR="00EC7F04" w:rsidRDefault="00EC7F04" w:rsidP="00700176">
            <w:pPr>
              <w:rPr>
                <w:rFonts w:ascii="Georgia" w:hAnsi="Georgia" w:cs="Arial"/>
                <w:b/>
                <w:bCs/>
                <w:sz w:val="24"/>
                <w:szCs w:val="24"/>
              </w:rPr>
            </w:pPr>
          </w:p>
          <w:p w14:paraId="3FC66EDA" w14:textId="09311629" w:rsidR="00F33B57" w:rsidRPr="002C578F" w:rsidRDefault="00EC7F04" w:rsidP="00F33B57">
            <w:pPr>
              <w:rPr>
                <w:rFonts w:ascii="Georgia" w:hAnsi="Georgia" w:cs="Arial"/>
                <w:i/>
                <w:iCs/>
                <w:sz w:val="24"/>
                <w:szCs w:val="24"/>
              </w:rPr>
            </w:pPr>
            <w:r>
              <w:rPr>
                <w:rFonts w:ascii="Georgia" w:hAnsi="Georgia" w:cs="Arial"/>
                <w:i/>
                <w:sz w:val="24"/>
                <w:szCs w:val="24"/>
              </w:rPr>
              <w:t xml:space="preserve">The Anglican Church of Melanesia </w:t>
            </w:r>
            <w:r w:rsidR="00AF09F6">
              <w:rPr>
                <w:rFonts w:ascii="Georgia" w:hAnsi="Georgia" w:cs="Arial"/>
                <w:i/>
                <w:sz w:val="24"/>
                <w:szCs w:val="24"/>
              </w:rPr>
              <w:t xml:space="preserve"> </w:t>
            </w:r>
          </w:p>
        </w:tc>
      </w:tr>
      <w:tr w:rsidR="00F33B57" w:rsidRPr="003B6217" w14:paraId="559CE5B7" w14:textId="77777777" w:rsidTr="00261102">
        <w:tc>
          <w:tcPr>
            <w:tcW w:w="3119" w:type="dxa"/>
          </w:tcPr>
          <w:p w14:paraId="47C691CD" w14:textId="64BC9529" w:rsidR="00F33B57" w:rsidRDefault="00700176" w:rsidP="00F33B57">
            <w:pPr>
              <w:rPr>
                <w:rFonts w:ascii="Georgia" w:hAnsi="Georgia" w:cs="Arial"/>
                <w:sz w:val="24"/>
                <w:szCs w:val="24"/>
              </w:rPr>
            </w:pPr>
            <w:r>
              <w:rPr>
                <w:rFonts w:ascii="Georgia" w:hAnsi="Georgia" w:cs="Arial"/>
                <w:sz w:val="24"/>
                <w:szCs w:val="24"/>
              </w:rPr>
              <w:t>Monday</w:t>
            </w:r>
            <w:r w:rsidR="00F33B57" w:rsidRPr="00AF7DF3">
              <w:rPr>
                <w:rFonts w:ascii="Georgia" w:hAnsi="Georgia" w:cs="Arial"/>
                <w:sz w:val="24"/>
                <w:szCs w:val="24"/>
              </w:rPr>
              <w:t xml:space="preserve"> 30</w:t>
            </w:r>
            <w:r w:rsidR="00F33B57" w:rsidRPr="00AF7DF3">
              <w:rPr>
                <w:rFonts w:ascii="Georgia" w:hAnsi="Georgia" w:cs="Arial"/>
                <w:sz w:val="24"/>
                <w:szCs w:val="24"/>
                <w:vertAlign w:val="superscript"/>
              </w:rPr>
              <w:t>th</w:t>
            </w:r>
            <w:r w:rsidR="00F33B57" w:rsidRPr="00AF7DF3">
              <w:rPr>
                <w:rFonts w:ascii="Georgia" w:hAnsi="Georgia" w:cs="Arial"/>
                <w:sz w:val="24"/>
                <w:szCs w:val="24"/>
              </w:rPr>
              <w:t xml:space="preserve"> </w:t>
            </w:r>
          </w:p>
          <w:p w14:paraId="5648F18C" w14:textId="083BBB7D" w:rsidR="000E11F2" w:rsidRDefault="000E11F2" w:rsidP="00F33B57">
            <w:pPr>
              <w:rPr>
                <w:rFonts w:ascii="Georgia" w:hAnsi="Georgia" w:cs="Arial"/>
                <w:sz w:val="24"/>
                <w:szCs w:val="24"/>
              </w:rPr>
            </w:pPr>
          </w:p>
          <w:p w14:paraId="4DD9D5CF" w14:textId="77777777" w:rsidR="004F0E51" w:rsidRPr="00AF7DF3" w:rsidRDefault="004F0E51" w:rsidP="00F33B57">
            <w:pPr>
              <w:rPr>
                <w:rFonts w:ascii="Georgia" w:hAnsi="Georgia" w:cs="Arial"/>
                <w:sz w:val="24"/>
                <w:szCs w:val="24"/>
              </w:rPr>
            </w:pPr>
          </w:p>
          <w:p w14:paraId="7A42EA85" w14:textId="720A19CA" w:rsidR="00F33B57" w:rsidRDefault="00F33B57" w:rsidP="00F33B57">
            <w:pPr>
              <w:rPr>
                <w:rFonts w:ascii="Georgia" w:hAnsi="Georgia" w:cs="Arial"/>
                <w:sz w:val="24"/>
                <w:szCs w:val="24"/>
              </w:rPr>
            </w:pPr>
            <w:r w:rsidRPr="002C578F">
              <w:rPr>
                <w:rFonts w:ascii="Georgia" w:hAnsi="Georgia" w:cs="Arial"/>
                <w:b/>
                <w:bCs/>
                <w:i/>
                <w:iCs/>
                <w:color w:val="4D7830"/>
                <w:sz w:val="24"/>
                <w:szCs w:val="24"/>
              </w:rPr>
              <w:t>Youth and Children’s wor</w:t>
            </w:r>
            <w:r>
              <w:rPr>
                <w:rFonts w:ascii="Georgia" w:hAnsi="Georgia" w:cs="Arial"/>
                <w:b/>
                <w:bCs/>
                <w:i/>
                <w:iCs/>
                <w:color w:val="4D7830"/>
                <w:sz w:val="24"/>
                <w:szCs w:val="24"/>
              </w:rPr>
              <w:t>k</w:t>
            </w:r>
          </w:p>
        </w:tc>
        <w:tc>
          <w:tcPr>
            <w:tcW w:w="6938" w:type="dxa"/>
          </w:tcPr>
          <w:p w14:paraId="67A23970" w14:textId="4A860A4C" w:rsidR="004F0E51" w:rsidRPr="002800F1" w:rsidRDefault="0033794E" w:rsidP="002800F1">
            <w:pPr>
              <w:rPr>
                <w:rFonts w:ascii="Georgia" w:hAnsi="Georgia" w:cs="Arial"/>
                <w:b/>
                <w:bCs/>
                <w:iCs/>
                <w:sz w:val="24"/>
                <w:szCs w:val="24"/>
              </w:rPr>
            </w:pPr>
            <w:r w:rsidRPr="0033794E">
              <w:rPr>
                <w:rFonts w:ascii="Georgia" w:hAnsi="Georgia" w:cs="Arial"/>
                <w:b/>
                <w:bCs/>
                <w:iCs/>
                <w:sz w:val="24"/>
                <w:szCs w:val="24"/>
              </w:rPr>
              <w:t>The Haven Group</w:t>
            </w:r>
            <w:r w:rsidR="0007693E">
              <w:rPr>
                <w:rFonts w:ascii="Georgia" w:hAnsi="Georgia" w:cs="Arial"/>
                <w:b/>
                <w:bCs/>
                <w:iCs/>
                <w:sz w:val="24"/>
                <w:szCs w:val="24"/>
              </w:rPr>
              <w:t xml:space="preserve"> – The Revd Mark Williams and The Revd Sue Hentley</w:t>
            </w:r>
          </w:p>
          <w:p w14:paraId="28821EEC" w14:textId="77777777" w:rsidR="00F33B57" w:rsidRDefault="00F33B57" w:rsidP="00F33B57">
            <w:pPr>
              <w:rPr>
                <w:rFonts w:ascii="Georgia" w:hAnsi="Georgia" w:cs="Arial"/>
                <w:i/>
                <w:iCs/>
                <w:sz w:val="24"/>
                <w:szCs w:val="24"/>
              </w:rPr>
            </w:pPr>
          </w:p>
          <w:p w14:paraId="63AD673F" w14:textId="77777777" w:rsidR="00F25499" w:rsidRDefault="00F25499" w:rsidP="00F33B57">
            <w:pPr>
              <w:rPr>
                <w:rFonts w:ascii="Georgia" w:hAnsi="Georgia" w:cs="Arial"/>
                <w:i/>
                <w:iCs/>
                <w:sz w:val="24"/>
                <w:szCs w:val="24"/>
              </w:rPr>
            </w:pPr>
          </w:p>
          <w:p w14:paraId="742BF683" w14:textId="7545CEBF" w:rsidR="00F25499" w:rsidRPr="00636CAF" w:rsidRDefault="00F25499" w:rsidP="00F33B57">
            <w:pPr>
              <w:rPr>
                <w:rFonts w:ascii="Georgia" w:hAnsi="Georgia" w:cs="Arial"/>
                <w:i/>
                <w:iCs/>
                <w:sz w:val="24"/>
                <w:szCs w:val="24"/>
              </w:rPr>
            </w:pPr>
            <w:r>
              <w:rPr>
                <w:rFonts w:ascii="Georgia" w:hAnsi="Georgia" w:cs="Arial"/>
                <w:i/>
                <w:iCs/>
                <w:sz w:val="24"/>
                <w:szCs w:val="24"/>
              </w:rPr>
              <w:t xml:space="preserve">The Diocese </w:t>
            </w:r>
            <w:r w:rsidR="00EC7F04">
              <w:rPr>
                <w:rFonts w:ascii="Georgia" w:hAnsi="Georgia" w:cs="Arial"/>
                <w:i/>
                <w:iCs/>
                <w:sz w:val="24"/>
                <w:szCs w:val="24"/>
              </w:rPr>
              <w:t>of Venezuela – The Episcopal Church</w:t>
            </w:r>
          </w:p>
        </w:tc>
      </w:tr>
      <w:tr w:rsidR="00FE16A9" w:rsidRPr="003B6217" w14:paraId="0027DA1F" w14:textId="77777777" w:rsidTr="00261102">
        <w:tc>
          <w:tcPr>
            <w:tcW w:w="3119" w:type="dxa"/>
          </w:tcPr>
          <w:p w14:paraId="62ADE8D2" w14:textId="7F6BA88D" w:rsidR="00FE16A9" w:rsidRDefault="00700176" w:rsidP="00F33B57">
            <w:pPr>
              <w:rPr>
                <w:rFonts w:ascii="Georgia" w:hAnsi="Georgia" w:cs="Arial"/>
                <w:sz w:val="24"/>
                <w:szCs w:val="24"/>
              </w:rPr>
            </w:pPr>
            <w:r>
              <w:rPr>
                <w:rFonts w:ascii="Georgia" w:hAnsi="Georgia" w:cs="Arial"/>
                <w:sz w:val="24"/>
                <w:szCs w:val="24"/>
              </w:rPr>
              <w:t>Tuesday</w:t>
            </w:r>
            <w:r w:rsidR="00FE16A9">
              <w:rPr>
                <w:rFonts w:ascii="Georgia" w:hAnsi="Georgia" w:cs="Arial"/>
                <w:sz w:val="24"/>
                <w:szCs w:val="24"/>
              </w:rPr>
              <w:t xml:space="preserve"> 31</w:t>
            </w:r>
            <w:r w:rsidR="00FE16A9" w:rsidRPr="00FE16A9">
              <w:rPr>
                <w:rFonts w:ascii="Georgia" w:hAnsi="Georgia" w:cs="Arial"/>
                <w:sz w:val="24"/>
                <w:szCs w:val="24"/>
                <w:vertAlign w:val="superscript"/>
              </w:rPr>
              <w:t>st</w:t>
            </w:r>
            <w:r w:rsidR="00FE16A9">
              <w:rPr>
                <w:rFonts w:ascii="Georgia" w:hAnsi="Georgia" w:cs="Arial"/>
                <w:sz w:val="24"/>
                <w:szCs w:val="24"/>
              </w:rPr>
              <w:t xml:space="preserve"> </w:t>
            </w:r>
          </w:p>
          <w:p w14:paraId="074CDD18" w14:textId="7BA177D1" w:rsidR="00FE16A9" w:rsidRDefault="00DD23BF" w:rsidP="00F33B57">
            <w:pPr>
              <w:rPr>
                <w:rFonts w:ascii="Georgia" w:hAnsi="Georgia" w:cs="Arial"/>
                <w:sz w:val="24"/>
                <w:szCs w:val="24"/>
              </w:rPr>
            </w:pPr>
            <w:r w:rsidRPr="00DD23BF">
              <w:rPr>
                <w:rFonts w:ascii="Georgia" w:hAnsi="Georgia" w:cs="Arial"/>
                <w:sz w:val="24"/>
                <w:szCs w:val="24"/>
              </w:rPr>
              <w:t>John Donne, Priest, Poet, 1631</w:t>
            </w:r>
          </w:p>
          <w:p w14:paraId="50FD0850" w14:textId="463D31B9" w:rsidR="00FE16A9" w:rsidRDefault="00FE16A9" w:rsidP="00F33B57">
            <w:pPr>
              <w:rPr>
                <w:rFonts w:ascii="Georgia" w:hAnsi="Georgia" w:cs="Arial"/>
                <w:sz w:val="24"/>
                <w:szCs w:val="24"/>
              </w:rPr>
            </w:pPr>
          </w:p>
        </w:tc>
        <w:tc>
          <w:tcPr>
            <w:tcW w:w="6938" w:type="dxa"/>
          </w:tcPr>
          <w:p w14:paraId="1946BCF7" w14:textId="09388F98" w:rsidR="002800F1" w:rsidRDefault="0033794E" w:rsidP="0033794E">
            <w:pPr>
              <w:rPr>
                <w:rFonts w:ascii="Georgia" w:hAnsi="Georgia" w:cs="Arial"/>
                <w:b/>
                <w:bCs/>
                <w:iCs/>
                <w:sz w:val="24"/>
                <w:szCs w:val="24"/>
              </w:rPr>
            </w:pPr>
            <w:r w:rsidRPr="0033794E">
              <w:rPr>
                <w:rFonts w:ascii="Georgia" w:hAnsi="Georgia" w:cs="Arial"/>
                <w:b/>
                <w:bCs/>
                <w:iCs/>
                <w:sz w:val="24"/>
                <w:szCs w:val="24"/>
              </w:rPr>
              <w:t xml:space="preserve">Kirton in Holland with </w:t>
            </w:r>
            <w:proofErr w:type="spellStart"/>
            <w:r w:rsidRPr="0033794E">
              <w:rPr>
                <w:rFonts w:ascii="Georgia" w:hAnsi="Georgia" w:cs="Arial"/>
                <w:b/>
                <w:bCs/>
                <w:iCs/>
                <w:sz w:val="24"/>
                <w:szCs w:val="24"/>
              </w:rPr>
              <w:t>Algarkirk</w:t>
            </w:r>
            <w:proofErr w:type="spellEnd"/>
            <w:r w:rsidRPr="0033794E">
              <w:rPr>
                <w:rFonts w:ascii="Georgia" w:hAnsi="Georgia" w:cs="Arial"/>
                <w:b/>
                <w:bCs/>
                <w:iCs/>
                <w:sz w:val="24"/>
                <w:szCs w:val="24"/>
              </w:rPr>
              <w:t xml:space="preserve"> and </w:t>
            </w:r>
            <w:proofErr w:type="spellStart"/>
            <w:r w:rsidRPr="0033794E">
              <w:rPr>
                <w:rFonts w:ascii="Georgia" w:hAnsi="Georgia" w:cs="Arial"/>
                <w:b/>
                <w:bCs/>
                <w:iCs/>
                <w:sz w:val="24"/>
                <w:szCs w:val="24"/>
              </w:rPr>
              <w:t>Fosdyke</w:t>
            </w:r>
            <w:proofErr w:type="spellEnd"/>
            <w:r w:rsidR="00825215">
              <w:rPr>
                <w:rFonts w:ascii="Georgia" w:hAnsi="Georgia" w:cs="Arial"/>
                <w:b/>
                <w:bCs/>
                <w:iCs/>
                <w:sz w:val="24"/>
                <w:szCs w:val="24"/>
              </w:rPr>
              <w:t xml:space="preserve"> – Fr Paul Norwood </w:t>
            </w:r>
          </w:p>
          <w:p w14:paraId="1850DBF8" w14:textId="77777777" w:rsidR="00B13151" w:rsidRPr="002800F1" w:rsidRDefault="00B13151" w:rsidP="002800F1">
            <w:pPr>
              <w:rPr>
                <w:rFonts w:ascii="Georgia" w:hAnsi="Georgia" w:cs="Arial"/>
                <w:b/>
                <w:bCs/>
                <w:iCs/>
                <w:sz w:val="24"/>
                <w:szCs w:val="24"/>
              </w:rPr>
            </w:pPr>
          </w:p>
          <w:p w14:paraId="1634BC48" w14:textId="50C67F7F" w:rsidR="00FE16A9" w:rsidRPr="00636CAF" w:rsidRDefault="00F25499" w:rsidP="00F33B57">
            <w:pPr>
              <w:rPr>
                <w:rFonts w:ascii="Georgia" w:hAnsi="Georgia" w:cs="Arial"/>
                <w:i/>
                <w:iCs/>
                <w:sz w:val="24"/>
                <w:szCs w:val="24"/>
              </w:rPr>
            </w:pPr>
            <w:r>
              <w:rPr>
                <w:rFonts w:ascii="Georgia" w:hAnsi="Georgia" w:cs="Arial"/>
                <w:i/>
                <w:iCs/>
                <w:sz w:val="24"/>
                <w:szCs w:val="24"/>
              </w:rPr>
              <w:t>T</w:t>
            </w:r>
            <w:r w:rsidR="00EC7F04">
              <w:rPr>
                <w:rFonts w:ascii="Georgia" w:hAnsi="Georgia" w:cs="Arial"/>
                <w:i/>
                <w:iCs/>
                <w:sz w:val="24"/>
                <w:szCs w:val="24"/>
              </w:rPr>
              <w:t xml:space="preserve">he Diocese of Vermont – The Episcopal Church </w:t>
            </w:r>
          </w:p>
        </w:tc>
      </w:tr>
    </w:tbl>
    <w:p w14:paraId="69DBF5A3" w14:textId="77777777" w:rsidR="003B6217" w:rsidRDefault="003B6217" w:rsidP="001B0525">
      <w:pPr>
        <w:spacing w:after="0"/>
        <w:jc w:val="both"/>
        <w:rPr>
          <w:rFonts w:ascii="Georgia" w:hAnsi="Georgia" w:cs="Arial"/>
          <w:b/>
          <w:bCs/>
          <w:i/>
          <w:iCs/>
          <w:color w:val="007635"/>
        </w:rPr>
      </w:pPr>
    </w:p>
    <w:p w14:paraId="6CB7EF07" w14:textId="19B36DC9" w:rsidR="00937EB7" w:rsidRPr="003B6217" w:rsidRDefault="00937EB7" w:rsidP="001B0525">
      <w:pPr>
        <w:spacing w:after="0"/>
        <w:jc w:val="both"/>
        <w:rPr>
          <w:rFonts w:ascii="Gill Sans MT" w:hAnsi="Gill Sans MT" w:cs="Arial"/>
          <w:b/>
          <w:bCs/>
          <w:i/>
          <w:iCs/>
          <w:color w:val="007635"/>
          <w:sz w:val="24"/>
          <w:szCs w:val="24"/>
        </w:rPr>
      </w:pPr>
      <w:r w:rsidRPr="003B6217">
        <w:rPr>
          <w:rFonts w:ascii="Gill Sans MT" w:hAnsi="Gill Sans MT" w:cs="Arial"/>
          <w:b/>
          <w:bCs/>
          <w:i/>
          <w:iCs/>
          <w:color w:val="007635"/>
          <w:sz w:val="24"/>
          <w:szCs w:val="24"/>
        </w:rPr>
        <w:t>The items in Green type are sectors of Lincolnshire life.</w:t>
      </w:r>
      <w:r w:rsidR="00200ECB">
        <w:rPr>
          <w:rFonts w:ascii="Gill Sans MT" w:hAnsi="Gill Sans MT" w:cs="Arial"/>
          <w:b/>
          <w:bCs/>
          <w:i/>
          <w:iCs/>
          <w:color w:val="007635"/>
          <w:sz w:val="24"/>
          <w:szCs w:val="24"/>
        </w:rPr>
        <w:t xml:space="preserve"> P</w:t>
      </w:r>
      <w:r w:rsidR="007B4311" w:rsidRPr="003B6217">
        <w:rPr>
          <w:rFonts w:ascii="Gill Sans MT" w:hAnsi="Gill Sans MT" w:cs="Arial"/>
          <w:b/>
          <w:bCs/>
          <w:i/>
          <w:iCs/>
          <w:color w:val="007635"/>
          <w:sz w:val="24"/>
          <w:szCs w:val="24"/>
        </w:rPr>
        <w:t>lease pray for the sector in general and any specific organisations close to you</w:t>
      </w:r>
      <w:r w:rsidR="00200ECB">
        <w:rPr>
          <w:rFonts w:ascii="Gill Sans MT" w:hAnsi="Gill Sans MT" w:cs="Arial"/>
          <w:b/>
          <w:bCs/>
          <w:i/>
          <w:iCs/>
          <w:color w:val="007635"/>
          <w:sz w:val="24"/>
          <w:szCs w:val="24"/>
        </w:rPr>
        <w:t>.</w:t>
      </w:r>
    </w:p>
    <w:p w14:paraId="6759D268" w14:textId="77777777" w:rsidR="00937EB7" w:rsidRPr="003B6217" w:rsidRDefault="00937EB7" w:rsidP="001B0525">
      <w:pPr>
        <w:spacing w:after="0"/>
        <w:jc w:val="both"/>
        <w:rPr>
          <w:rFonts w:ascii="Gill Sans MT" w:hAnsi="Gill Sans MT" w:cs="Arial"/>
          <w:sz w:val="24"/>
          <w:szCs w:val="24"/>
        </w:rPr>
      </w:pPr>
    </w:p>
    <w:p w14:paraId="7BE9CB26" w14:textId="6BA69BFF" w:rsidR="001B0525" w:rsidRPr="003B6217" w:rsidRDefault="001B0525" w:rsidP="003B6217">
      <w:pPr>
        <w:spacing w:after="0"/>
        <w:rPr>
          <w:rFonts w:ascii="Gill Sans MT" w:hAnsi="Gill Sans MT" w:cs="Arial"/>
          <w:sz w:val="24"/>
          <w:szCs w:val="24"/>
        </w:rPr>
      </w:pPr>
      <w:r w:rsidRPr="003B6217">
        <w:rPr>
          <w:rFonts w:ascii="Gill Sans MT" w:hAnsi="Gill Sans MT" w:cs="Arial"/>
          <w:sz w:val="24"/>
          <w:szCs w:val="24"/>
        </w:rPr>
        <w:t xml:space="preserve">Sharing in Prayer – </w:t>
      </w:r>
      <w:r w:rsidR="00AA68AA" w:rsidRPr="003B6217">
        <w:rPr>
          <w:rFonts w:ascii="Gill Sans MT" w:hAnsi="Gill Sans MT"/>
          <w:color w:val="000000"/>
          <w:sz w:val="24"/>
          <w:szCs w:val="24"/>
        </w:rPr>
        <w:t xml:space="preserve">Queries relating to this prayer diary may be directed by email to </w:t>
      </w:r>
      <w:hyperlink r:id="rId12" w:history="1">
        <w:r w:rsidR="00200ECB" w:rsidRPr="00751313">
          <w:rPr>
            <w:rStyle w:val="Hyperlink"/>
            <w:rFonts w:ascii="Gill Sans MT" w:hAnsi="Gill Sans MT"/>
            <w:sz w:val="24"/>
            <w:szCs w:val="24"/>
          </w:rPr>
          <w:t>collegeofsthugh@lincoln.anglican.org</w:t>
        </w:r>
      </w:hyperlink>
      <w:r w:rsidR="00200ECB">
        <w:rPr>
          <w:rFonts w:ascii="Gill Sans MT" w:hAnsi="Gill Sans MT"/>
          <w:color w:val="000000"/>
          <w:sz w:val="24"/>
          <w:szCs w:val="24"/>
        </w:rPr>
        <w:t xml:space="preserve"> </w:t>
      </w:r>
    </w:p>
    <w:p w14:paraId="53237C2C" w14:textId="77777777" w:rsidR="001B0525" w:rsidRPr="003B6217" w:rsidRDefault="001B0525" w:rsidP="003B6217">
      <w:pPr>
        <w:spacing w:after="0"/>
        <w:rPr>
          <w:rFonts w:ascii="Gill Sans MT" w:hAnsi="Gill Sans MT" w:cs="Arial"/>
          <w:sz w:val="24"/>
          <w:szCs w:val="24"/>
        </w:rPr>
      </w:pPr>
    </w:p>
    <w:p w14:paraId="6D4DEED6" w14:textId="359E6BF0" w:rsidR="005B6218" w:rsidRDefault="001B0525" w:rsidP="00FE1670">
      <w:pPr>
        <w:spacing w:after="0"/>
        <w:rPr>
          <w:rFonts w:ascii="Arial" w:hAnsi="Arial" w:cs="Arial"/>
          <w:sz w:val="24"/>
          <w:szCs w:val="24"/>
        </w:rPr>
      </w:pPr>
      <w:r w:rsidRPr="003B6217">
        <w:rPr>
          <w:rFonts w:ascii="Gill Sans MT" w:hAnsi="Gill Sans MT" w:cs="Arial"/>
          <w:sz w:val="24"/>
          <w:szCs w:val="24"/>
        </w:rPr>
        <w:t>Copies of Furthering Holiness – The Diocesan Supplement to Common Worship, commemorating the saints of the Diocese of Lincoln – are available upon request</w:t>
      </w:r>
      <w:r w:rsidR="00FE1670">
        <w:rPr>
          <w:rFonts w:ascii="Gill Sans MT" w:hAnsi="Gill Sans MT" w:cs="Arial"/>
          <w:sz w:val="24"/>
          <w:szCs w:val="24"/>
        </w:rPr>
        <w:t>.</w:t>
      </w:r>
    </w:p>
    <w:sectPr w:rsidR="005B6218" w:rsidSect="004B350C">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6AE28" w14:textId="77777777" w:rsidR="00F53B43" w:rsidRDefault="00F53B43" w:rsidP="003B6217">
      <w:pPr>
        <w:spacing w:after="0" w:line="240" w:lineRule="auto"/>
      </w:pPr>
      <w:r>
        <w:separator/>
      </w:r>
    </w:p>
  </w:endnote>
  <w:endnote w:type="continuationSeparator" w:id="0">
    <w:p w14:paraId="28AB149C" w14:textId="77777777" w:rsidR="00F53B43" w:rsidRDefault="00F53B43" w:rsidP="003B6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0036F" w14:textId="2408C003" w:rsidR="003B6217" w:rsidRDefault="003E2F0A">
    <w:pPr>
      <w:pStyle w:val="Footer"/>
    </w:pPr>
    <w:r>
      <w:rPr>
        <w:noProof/>
        <w:lang w:eastAsia="en-GB"/>
      </w:rPr>
      <w:drawing>
        <wp:anchor distT="0" distB="0" distL="114300" distR="114300" simplePos="0" relativeHeight="251659264" behindDoc="1" locked="0" layoutInCell="1" allowOverlap="0" wp14:anchorId="1B4901C4" wp14:editId="600934DB">
          <wp:simplePos x="0" y="0"/>
          <wp:positionH relativeFrom="page">
            <wp:posOffset>205105</wp:posOffset>
          </wp:positionH>
          <wp:positionV relativeFrom="margin">
            <wp:posOffset>9263380</wp:posOffset>
          </wp:positionV>
          <wp:extent cx="7560000" cy="1065600"/>
          <wp:effectExtent l="0" t="0" r="3175" b="1270"/>
          <wp:wrapNone/>
          <wp:docPr id="966223452" name="Picture 966223452"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204669" name="Picture 2" descr="A white background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5600"/>
                  </a:xfrm>
                  <a:prstGeom prst="rect">
                    <a:avLst/>
                  </a:prstGeom>
                </pic:spPr>
              </pic:pic>
            </a:graphicData>
          </a:graphic>
          <wp14:sizeRelH relativeFrom="page">
            <wp14:pctWidth>0</wp14:pctWidth>
          </wp14:sizeRelH>
          <wp14:sizeRelV relativeFrom="page">
            <wp14:pctHeight>0</wp14:pctHeight>
          </wp14:sizeRelV>
        </wp:anchor>
      </w:drawing>
    </w:r>
    <w:r w:rsidRPr="00CB3D7B">
      <w:rPr>
        <w:rFonts w:ascii="Georgia" w:hAnsi="Georgia"/>
        <w:sz w:val="20"/>
        <w:szCs w:val="20"/>
      </w:rPr>
      <w:t>The Prayer diary is prepared a month or two in advance for publication which may result in potential inaccuracies</w:t>
    </w:r>
    <w:r>
      <w:rPr>
        <w:rFonts w:ascii="Georgia" w:hAnsi="Georgia"/>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4AA98" w14:textId="77777777" w:rsidR="00F53B43" w:rsidRDefault="00F53B43" w:rsidP="003B6217">
      <w:pPr>
        <w:spacing w:after="0" w:line="240" w:lineRule="auto"/>
      </w:pPr>
      <w:r>
        <w:separator/>
      </w:r>
    </w:p>
  </w:footnote>
  <w:footnote w:type="continuationSeparator" w:id="0">
    <w:p w14:paraId="15F393F7" w14:textId="77777777" w:rsidR="00F53B43" w:rsidRDefault="00F53B43" w:rsidP="003B62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21722"/>
    <w:multiLevelType w:val="hybridMultilevel"/>
    <w:tmpl w:val="CBDAED40"/>
    <w:lvl w:ilvl="0" w:tplc="C74C4BF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 w15:restartNumberingAfterBreak="0">
    <w:nsid w:val="381252AA"/>
    <w:multiLevelType w:val="hybridMultilevel"/>
    <w:tmpl w:val="6F628C86"/>
    <w:lvl w:ilvl="0" w:tplc="CDB09248">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 w15:restartNumberingAfterBreak="0">
    <w:nsid w:val="4C0B15A5"/>
    <w:multiLevelType w:val="hybridMultilevel"/>
    <w:tmpl w:val="9D5C47D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4D2E1455"/>
    <w:multiLevelType w:val="hybridMultilevel"/>
    <w:tmpl w:val="5072B00A"/>
    <w:lvl w:ilvl="0" w:tplc="3EF222B2">
      <w:numFmt w:val="bullet"/>
      <w:lvlText w:val="-"/>
      <w:lvlJc w:val="left"/>
      <w:pPr>
        <w:ind w:left="720" w:hanging="360"/>
      </w:pPr>
      <w:rPr>
        <w:rFonts w:ascii="Georgia" w:eastAsiaTheme="minorHAnsi" w:hAnsi="Georgi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4852DD"/>
    <w:multiLevelType w:val="hybridMultilevel"/>
    <w:tmpl w:val="7B387256"/>
    <w:lvl w:ilvl="0" w:tplc="B77EDE3E">
      <w:numFmt w:val="bullet"/>
      <w:lvlText w:val="-"/>
      <w:lvlJc w:val="left"/>
      <w:pPr>
        <w:ind w:left="400" w:hanging="360"/>
      </w:pPr>
      <w:rPr>
        <w:rFonts w:ascii="Arial" w:eastAsiaTheme="minorHAnsi" w:hAnsi="Arial"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5" w15:restartNumberingAfterBreak="0">
    <w:nsid w:val="5028644D"/>
    <w:multiLevelType w:val="hybridMultilevel"/>
    <w:tmpl w:val="9118B63E"/>
    <w:lvl w:ilvl="0" w:tplc="C318E80C">
      <w:start w:val="27"/>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FD3"/>
    <w:rsid w:val="00000289"/>
    <w:rsid w:val="00000801"/>
    <w:rsid w:val="00000895"/>
    <w:rsid w:val="00000991"/>
    <w:rsid w:val="0000151B"/>
    <w:rsid w:val="00001C92"/>
    <w:rsid w:val="0000213B"/>
    <w:rsid w:val="00002A5B"/>
    <w:rsid w:val="00003594"/>
    <w:rsid w:val="000035EB"/>
    <w:rsid w:val="000037D7"/>
    <w:rsid w:val="0000412C"/>
    <w:rsid w:val="000041CB"/>
    <w:rsid w:val="0000429D"/>
    <w:rsid w:val="0000506B"/>
    <w:rsid w:val="00005412"/>
    <w:rsid w:val="00005812"/>
    <w:rsid w:val="00005876"/>
    <w:rsid w:val="00005937"/>
    <w:rsid w:val="00005CB8"/>
    <w:rsid w:val="00005EB0"/>
    <w:rsid w:val="000060F6"/>
    <w:rsid w:val="00007510"/>
    <w:rsid w:val="00010024"/>
    <w:rsid w:val="00010988"/>
    <w:rsid w:val="00010C75"/>
    <w:rsid w:val="00010E0D"/>
    <w:rsid w:val="000113BD"/>
    <w:rsid w:val="000115DC"/>
    <w:rsid w:val="00011849"/>
    <w:rsid w:val="00011A7F"/>
    <w:rsid w:val="00011A93"/>
    <w:rsid w:val="00011EDD"/>
    <w:rsid w:val="000122E1"/>
    <w:rsid w:val="000127A7"/>
    <w:rsid w:val="000128F4"/>
    <w:rsid w:val="00012D6E"/>
    <w:rsid w:val="00012E43"/>
    <w:rsid w:val="000130DC"/>
    <w:rsid w:val="00013773"/>
    <w:rsid w:val="0001446E"/>
    <w:rsid w:val="0001464F"/>
    <w:rsid w:val="00014B80"/>
    <w:rsid w:val="00014C56"/>
    <w:rsid w:val="00014CB9"/>
    <w:rsid w:val="00015845"/>
    <w:rsid w:val="000158C1"/>
    <w:rsid w:val="00015AB8"/>
    <w:rsid w:val="00015AE7"/>
    <w:rsid w:val="00016246"/>
    <w:rsid w:val="00016D58"/>
    <w:rsid w:val="00016DAE"/>
    <w:rsid w:val="00017075"/>
    <w:rsid w:val="000170E1"/>
    <w:rsid w:val="000173CF"/>
    <w:rsid w:val="00017C40"/>
    <w:rsid w:val="00017EBA"/>
    <w:rsid w:val="0002024C"/>
    <w:rsid w:val="00020463"/>
    <w:rsid w:val="00020887"/>
    <w:rsid w:val="00020A33"/>
    <w:rsid w:val="00020F2C"/>
    <w:rsid w:val="0002180E"/>
    <w:rsid w:val="000218A1"/>
    <w:rsid w:val="00021924"/>
    <w:rsid w:val="0002245F"/>
    <w:rsid w:val="000228D1"/>
    <w:rsid w:val="000232D8"/>
    <w:rsid w:val="0002387F"/>
    <w:rsid w:val="000248E8"/>
    <w:rsid w:val="00024D3A"/>
    <w:rsid w:val="000253F2"/>
    <w:rsid w:val="00025DAD"/>
    <w:rsid w:val="0002602C"/>
    <w:rsid w:val="000261C9"/>
    <w:rsid w:val="000268A3"/>
    <w:rsid w:val="00026F53"/>
    <w:rsid w:val="0002713E"/>
    <w:rsid w:val="0002759D"/>
    <w:rsid w:val="00027C09"/>
    <w:rsid w:val="000300EF"/>
    <w:rsid w:val="00030A2B"/>
    <w:rsid w:val="0003167D"/>
    <w:rsid w:val="00031AF8"/>
    <w:rsid w:val="00031CC8"/>
    <w:rsid w:val="00033540"/>
    <w:rsid w:val="000336D0"/>
    <w:rsid w:val="00033B3B"/>
    <w:rsid w:val="00033B9D"/>
    <w:rsid w:val="000349CA"/>
    <w:rsid w:val="00035301"/>
    <w:rsid w:val="000357E0"/>
    <w:rsid w:val="000359B7"/>
    <w:rsid w:val="000363C1"/>
    <w:rsid w:val="00036A9E"/>
    <w:rsid w:val="00036E26"/>
    <w:rsid w:val="00037101"/>
    <w:rsid w:val="000375FA"/>
    <w:rsid w:val="0003794F"/>
    <w:rsid w:val="00037B8F"/>
    <w:rsid w:val="00037CE5"/>
    <w:rsid w:val="00037D35"/>
    <w:rsid w:val="000406FE"/>
    <w:rsid w:val="000408B6"/>
    <w:rsid w:val="00040AD3"/>
    <w:rsid w:val="0004112D"/>
    <w:rsid w:val="00042246"/>
    <w:rsid w:val="0004254C"/>
    <w:rsid w:val="000426E1"/>
    <w:rsid w:val="0004272D"/>
    <w:rsid w:val="00042EA2"/>
    <w:rsid w:val="00042FC5"/>
    <w:rsid w:val="00042FF9"/>
    <w:rsid w:val="000430DD"/>
    <w:rsid w:val="0004385E"/>
    <w:rsid w:val="000439A1"/>
    <w:rsid w:val="000439BF"/>
    <w:rsid w:val="000439F8"/>
    <w:rsid w:val="00043A3C"/>
    <w:rsid w:val="00043B45"/>
    <w:rsid w:val="00043BF6"/>
    <w:rsid w:val="00043C3E"/>
    <w:rsid w:val="00044C60"/>
    <w:rsid w:val="00045006"/>
    <w:rsid w:val="000450AB"/>
    <w:rsid w:val="000451E6"/>
    <w:rsid w:val="00045E10"/>
    <w:rsid w:val="00046392"/>
    <w:rsid w:val="000466D3"/>
    <w:rsid w:val="0005094B"/>
    <w:rsid w:val="000509FA"/>
    <w:rsid w:val="00051060"/>
    <w:rsid w:val="00051BCD"/>
    <w:rsid w:val="00052705"/>
    <w:rsid w:val="000529E7"/>
    <w:rsid w:val="0005408D"/>
    <w:rsid w:val="00054225"/>
    <w:rsid w:val="000553F2"/>
    <w:rsid w:val="000559A2"/>
    <w:rsid w:val="00055DA7"/>
    <w:rsid w:val="00055E8E"/>
    <w:rsid w:val="00056156"/>
    <w:rsid w:val="0005695B"/>
    <w:rsid w:val="00057230"/>
    <w:rsid w:val="000576D5"/>
    <w:rsid w:val="00057900"/>
    <w:rsid w:val="00057E52"/>
    <w:rsid w:val="00057FEF"/>
    <w:rsid w:val="000613E8"/>
    <w:rsid w:val="00061AE9"/>
    <w:rsid w:val="000621DB"/>
    <w:rsid w:val="000626EA"/>
    <w:rsid w:val="0006280A"/>
    <w:rsid w:val="0006297E"/>
    <w:rsid w:val="00062C29"/>
    <w:rsid w:val="00063E3A"/>
    <w:rsid w:val="000648A8"/>
    <w:rsid w:val="00064EEC"/>
    <w:rsid w:val="000654E6"/>
    <w:rsid w:val="00066639"/>
    <w:rsid w:val="0006669F"/>
    <w:rsid w:val="000675B0"/>
    <w:rsid w:val="00067935"/>
    <w:rsid w:val="00067A26"/>
    <w:rsid w:val="00070840"/>
    <w:rsid w:val="00070CB5"/>
    <w:rsid w:val="00071FB0"/>
    <w:rsid w:val="00072C17"/>
    <w:rsid w:val="00072DB8"/>
    <w:rsid w:val="00072F21"/>
    <w:rsid w:val="00073BD2"/>
    <w:rsid w:val="00073E39"/>
    <w:rsid w:val="00074486"/>
    <w:rsid w:val="00074CBC"/>
    <w:rsid w:val="00074E42"/>
    <w:rsid w:val="00075124"/>
    <w:rsid w:val="00075C24"/>
    <w:rsid w:val="00075DD0"/>
    <w:rsid w:val="00076157"/>
    <w:rsid w:val="0007693E"/>
    <w:rsid w:val="00076D73"/>
    <w:rsid w:val="00077334"/>
    <w:rsid w:val="0007770E"/>
    <w:rsid w:val="00077C54"/>
    <w:rsid w:val="00077DCA"/>
    <w:rsid w:val="00077E8C"/>
    <w:rsid w:val="0008115B"/>
    <w:rsid w:val="000813DE"/>
    <w:rsid w:val="00081945"/>
    <w:rsid w:val="00081C68"/>
    <w:rsid w:val="000827E0"/>
    <w:rsid w:val="00082880"/>
    <w:rsid w:val="00082AA2"/>
    <w:rsid w:val="0008379F"/>
    <w:rsid w:val="00083844"/>
    <w:rsid w:val="000845C9"/>
    <w:rsid w:val="000848C4"/>
    <w:rsid w:val="0008495C"/>
    <w:rsid w:val="00084A91"/>
    <w:rsid w:val="0008540E"/>
    <w:rsid w:val="00085AA9"/>
    <w:rsid w:val="00085AE4"/>
    <w:rsid w:val="00085FFD"/>
    <w:rsid w:val="000862F2"/>
    <w:rsid w:val="0008658C"/>
    <w:rsid w:val="0008685D"/>
    <w:rsid w:val="00086AC7"/>
    <w:rsid w:val="00086BA8"/>
    <w:rsid w:val="00087B9E"/>
    <w:rsid w:val="00090196"/>
    <w:rsid w:val="000905E3"/>
    <w:rsid w:val="00090874"/>
    <w:rsid w:val="00091868"/>
    <w:rsid w:val="00091CD8"/>
    <w:rsid w:val="00091CDB"/>
    <w:rsid w:val="0009291B"/>
    <w:rsid w:val="000933F8"/>
    <w:rsid w:val="00093720"/>
    <w:rsid w:val="000937B7"/>
    <w:rsid w:val="00093C11"/>
    <w:rsid w:val="00093D6A"/>
    <w:rsid w:val="00093E99"/>
    <w:rsid w:val="000940F4"/>
    <w:rsid w:val="00094EDD"/>
    <w:rsid w:val="00095078"/>
    <w:rsid w:val="00095592"/>
    <w:rsid w:val="00095C8A"/>
    <w:rsid w:val="0009621C"/>
    <w:rsid w:val="000969CF"/>
    <w:rsid w:val="00096ABD"/>
    <w:rsid w:val="00096BA0"/>
    <w:rsid w:val="00096C0C"/>
    <w:rsid w:val="00096D33"/>
    <w:rsid w:val="0009712F"/>
    <w:rsid w:val="000973B1"/>
    <w:rsid w:val="00097577"/>
    <w:rsid w:val="00097D1B"/>
    <w:rsid w:val="00097F63"/>
    <w:rsid w:val="000A05BE"/>
    <w:rsid w:val="000A07EA"/>
    <w:rsid w:val="000A0FA7"/>
    <w:rsid w:val="000A136C"/>
    <w:rsid w:val="000A1376"/>
    <w:rsid w:val="000A1579"/>
    <w:rsid w:val="000A24F6"/>
    <w:rsid w:val="000A2EFC"/>
    <w:rsid w:val="000A3489"/>
    <w:rsid w:val="000A3AE2"/>
    <w:rsid w:val="000A3E83"/>
    <w:rsid w:val="000A4DC4"/>
    <w:rsid w:val="000A5696"/>
    <w:rsid w:val="000A56CD"/>
    <w:rsid w:val="000A588E"/>
    <w:rsid w:val="000A5F58"/>
    <w:rsid w:val="000A6242"/>
    <w:rsid w:val="000A6956"/>
    <w:rsid w:val="000A7374"/>
    <w:rsid w:val="000A7412"/>
    <w:rsid w:val="000A7504"/>
    <w:rsid w:val="000A76EC"/>
    <w:rsid w:val="000A796F"/>
    <w:rsid w:val="000B14F0"/>
    <w:rsid w:val="000B17BD"/>
    <w:rsid w:val="000B202C"/>
    <w:rsid w:val="000B379F"/>
    <w:rsid w:val="000B4DE4"/>
    <w:rsid w:val="000B4DEC"/>
    <w:rsid w:val="000B510D"/>
    <w:rsid w:val="000B5189"/>
    <w:rsid w:val="000B5338"/>
    <w:rsid w:val="000B54BA"/>
    <w:rsid w:val="000B57F0"/>
    <w:rsid w:val="000B68EC"/>
    <w:rsid w:val="000B6EE0"/>
    <w:rsid w:val="000B7060"/>
    <w:rsid w:val="000B718A"/>
    <w:rsid w:val="000B744B"/>
    <w:rsid w:val="000B7E90"/>
    <w:rsid w:val="000B7EDC"/>
    <w:rsid w:val="000B7EED"/>
    <w:rsid w:val="000C01A1"/>
    <w:rsid w:val="000C0849"/>
    <w:rsid w:val="000C1F19"/>
    <w:rsid w:val="000C1F58"/>
    <w:rsid w:val="000C30E4"/>
    <w:rsid w:val="000C3DD2"/>
    <w:rsid w:val="000C3ECD"/>
    <w:rsid w:val="000C4036"/>
    <w:rsid w:val="000C5185"/>
    <w:rsid w:val="000C5918"/>
    <w:rsid w:val="000C5E67"/>
    <w:rsid w:val="000C6185"/>
    <w:rsid w:val="000C6C92"/>
    <w:rsid w:val="000C7160"/>
    <w:rsid w:val="000C77D6"/>
    <w:rsid w:val="000C7909"/>
    <w:rsid w:val="000D01FC"/>
    <w:rsid w:val="000D025E"/>
    <w:rsid w:val="000D02C4"/>
    <w:rsid w:val="000D12BD"/>
    <w:rsid w:val="000D1AD3"/>
    <w:rsid w:val="000D1CF1"/>
    <w:rsid w:val="000D22D4"/>
    <w:rsid w:val="000D23C0"/>
    <w:rsid w:val="000D2642"/>
    <w:rsid w:val="000D27DA"/>
    <w:rsid w:val="000D3AB3"/>
    <w:rsid w:val="000D3F3C"/>
    <w:rsid w:val="000D4A22"/>
    <w:rsid w:val="000D4BF3"/>
    <w:rsid w:val="000D4E34"/>
    <w:rsid w:val="000D5FA5"/>
    <w:rsid w:val="000D6080"/>
    <w:rsid w:val="000D654F"/>
    <w:rsid w:val="000D6B65"/>
    <w:rsid w:val="000E0074"/>
    <w:rsid w:val="000E029C"/>
    <w:rsid w:val="000E1015"/>
    <w:rsid w:val="000E11F2"/>
    <w:rsid w:val="000E1717"/>
    <w:rsid w:val="000E2607"/>
    <w:rsid w:val="000E2CA0"/>
    <w:rsid w:val="000E3238"/>
    <w:rsid w:val="000E39EC"/>
    <w:rsid w:val="000E3C3C"/>
    <w:rsid w:val="000E3C41"/>
    <w:rsid w:val="000E4590"/>
    <w:rsid w:val="000E4C1A"/>
    <w:rsid w:val="000E4C9C"/>
    <w:rsid w:val="000E4DCB"/>
    <w:rsid w:val="000E54DA"/>
    <w:rsid w:val="000E55C4"/>
    <w:rsid w:val="000E5643"/>
    <w:rsid w:val="000E56BE"/>
    <w:rsid w:val="000E58D3"/>
    <w:rsid w:val="000E590F"/>
    <w:rsid w:val="000E655C"/>
    <w:rsid w:val="000E6BA4"/>
    <w:rsid w:val="000E6E2D"/>
    <w:rsid w:val="000E6F32"/>
    <w:rsid w:val="000E71A5"/>
    <w:rsid w:val="000F032C"/>
    <w:rsid w:val="000F0796"/>
    <w:rsid w:val="000F122B"/>
    <w:rsid w:val="000F15D3"/>
    <w:rsid w:val="000F16B6"/>
    <w:rsid w:val="000F1961"/>
    <w:rsid w:val="000F1B63"/>
    <w:rsid w:val="000F1ECD"/>
    <w:rsid w:val="000F25DC"/>
    <w:rsid w:val="000F272C"/>
    <w:rsid w:val="000F2CF4"/>
    <w:rsid w:val="000F37B8"/>
    <w:rsid w:val="000F39B6"/>
    <w:rsid w:val="000F3F60"/>
    <w:rsid w:val="000F5E33"/>
    <w:rsid w:val="000F5FAB"/>
    <w:rsid w:val="000F61AB"/>
    <w:rsid w:val="000F620C"/>
    <w:rsid w:val="000F6546"/>
    <w:rsid w:val="000F6BFC"/>
    <w:rsid w:val="000F6C06"/>
    <w:rsid w:val="000F6E98"/>
    <w:rsid w:val="000F70A2"/>
    <w:rsid w:val="000F73A7"/>
    <w:rsid w:val="000F76B1"/>
    <w:rsid w:val="000F7A52"/>
    <w:rsid w:val="000F7C3D"/>
    <w:rsid w:val="000F7C40"/>
    <w:rsid w:val="00100060"/>
    <w:rsid w:val="0010027E"/>
    <w:rsid w:val="00100537"/>
    <w:rsid w:val="00100B2A"/>
    <w:rsid w:val="00100E6D"/>
    <w:rsid w:val="00100FCD"/>
    <w:rsid w:val="00101036"/>
    <w:rsid w:val="0010265A"/>
    <w:rsid w:val="00102CDA"/>
    <w:rsid w:val="00102E12"/>
    <w:rsid w:val="00102E13"/>
    <w:rsid w:val="00102E1A"/>
    <w:rsid w:val="00103210"/>
    <w:rsid w:val="0010360D"/>
    <w:rsid w:val="00103887"/>
    <w:rsid w:val="001042E3"/>
    <w:rsid w:val="00104B20"/>
    <w:rsid w:val="0010524F"/>
    <w:rsid w:val="00105C69"/>
    <w:rsid w:val="001075A0"/>
    <w:rsid w:val="001104DB"/>
    <w:rsid w:val="00110602"/>
    <w:rsid w:val="001106E2"/>
    <w:rsid w:val="001108ED"/>
    <w:rsid w:val="0011180C"/>
    <w:rsid w:val="00111D3D"/>
    <w:rsid w:val="0011222C"/>
    <w:rsid w:val="00112232"/>
    <w:rsid w:val="0011258A"/>
    <w:rsid w:val="001126C7"/>
    <w:rsid w:val="001129ED"/>
    <w:rsid w:val="00112AE3"/>
    <w:rsid w:val="0011396F"/>
    <w:rsid w:val="0011402F"/>
    <w:rsid w:val="00114263"/>
    <w:rsid w:val="0011466A"/>
    <w:rsid w:val="00114C74"/>
    <w:rsid w:val="00115360"/>
    <w:rsid w:val="0011588C"/>
    <w:rsid w:val="00115AEA"/>
    <w:rsid w:val="001162FD"/>
    <w:rsid w:val="00116663"/>
    <w:rsid w:val="00116772"/>
    <w:rsid w:val="00116AD5"/>
    <w:rsid w:val="001172F7"/>
    <w:rsid w:val="00117B09"/>
    <w:rsid w:val="00117D9F"/>
    <w:rsid w:val="00120536"/>
    <w:rsid w:val="00120EDB"/>
    <w:rsid w:val="00121641"/>
    <w:rsid w:val="0012195B"/>
    <w:rsid w:val="00121E1A"/>
    <w:rsid w:val="00121E63"/>
    <w:rsid w:val="0012230A"/>
    <w:rsid w:val="001227F3"/>
    <w:rsid w:val="001237DA"/>
    <w:rsid w:val="00123856"/>
    <w:rsid w:val="00123ACA"/>
    <w:rsid w:val="00124507"/>
    <w:rsid w:val="00125288"/>
    <w:rsid w:val="00125669"/>
    <w:rsid w:val="00126814"/>
    <w:rsid w:val="001273E9"/>
    <w:rsid w:val="0012782A"/>
    <w:rsid w:val="00127920"/>
    <w:rsid w:val="00130A2C"/>
    <w:rsid w:val="00130A41"/>
    <w:rsid w:val="00130A66"/>
    <w:rsid w:val="0013114F"/>
    <w:rsid w:val="00131D58"/>
    <w:rsid w:val="00132378"/>
    <w:rsid w:val="00132433"/>
    <w:rsid w:val="00132E89"/>
    <w:rsid w:val="00132ED9"/>
    <w:rsid w:val="00133671"/>
    <w:rsid w:val="001338B6"/>
    <w:rsid w:val="00133F01"/>
    <w:rsid w:val="001344FE"/>
    <w:rsid w:val="00134918"/>
    <w:rsid w:val="001349A3"/>
    <w:rsid w:val="00134B36"/>
    <w:rsid w:val="00134CA9"/>
    <w:rsid w:val="00135B1D"/>
    <w:rsid w:val="00135D6D"/>
    <w:rsid w:val="00135D99"/>
    <w:rsid w:val="00135EC8"/>
    <w:rsid w:val="00135F7B"/>
    <w:rsid w:val="00136462"/>
    <w:rsid w:val="001367D0"/>
    <w:rsid w:val="001367ED"/>
    <w:rsid w:val="00136810"/>
    <w:rsid w:val="001368BE"/>
    <w:rsid w:val="00137C6B"/>
    <w:rsid w:val="0014135F"/>
    <w:rsid w:val="00141C58"/>
    <w:rsid w:val="00141D5E"/>
    <w:rsid w:val="00141EFF"/>
    <w:rsid w:val="00142129"/>
    <w:rsid w:val="00143018"/>
    <w:rsid w:val="001445DC"/>
    <w:rsid w:val="00144622"/>
    <w:rsid w:val="00144631"/>
    <w:rsid w:val="00144640"/>
    <w:rsid w:val="00144A96"/>
    <w:rsid w:val="00144D34"/>
    <w:rsid w:val="00144DE0"/>
    <w:rsid w:val="00145142"/>
    <w:rsid w:val="00145BEA"/>
    <w:rsid w:val="00145D7F"/>
    <w:rsid w:val="0014643C"/>
    <w:rsid w:val="001466CD"/>
    <w:rsid w:val="001469F7"/>
    <w:rsid w:val="00146C0F"/>
    <w:rsid w:val="00150108"/>
    <w:rsid w:val="0015020A"/>
    <w:rsid w:val="001508C1"/>
    <w:rsid w:val="00151378"/>
    <w:rsid w:val="0015163D"/>
    <w:rsid w:val="00151995"/>
    <w:rsid w:val="00151B60"/>
    <w:rsid w:val="001521FD"/>
    <w:rsid w:val="0015231C"/>
    <w:rsid w:val="00152E38"/>
    <w:rsid w:val="00153276"/>
    <w:rsid w:val="001538C2"/>
    <w:rsid w:val="00153CFE"/>
    <w:rsid w:val="00154F58"/>
    <w:rsid w:val="0015553B"/>
    <w:rsid w:val="00155543"/>
    <w:rsid w:val="00155BFD"/>
    <w:rsid w:val="00156E32"/>
    <w:rsid w:val="00156F73"/>
    <w:rsid w:val="0015744E"/>
    <w:rsid w:val="001602FC"/>
    <w:rsid w:val="00160937"/>
    <w:rsid w:val="001609AB"/>
    <w:rsid w:val="00160B7B"/>
    <w:rsid w:val="00160B83"/>
    <w:rsid w:val="00160F36"/>
    <w:rsid w:val="0016129E"/>
    <w:rsid w:val="00161407"/>
    <w:rsid w:val="00161A2E"/>
    <w:rsid w:val="00161E6E"/>
    <w:rsid w:val="001620B6"/>
    <w:rsid w:val="0016240D"/>
    <w:rsid w:val="001626F4"/>
    <w:rsid w:val="00162983"/>
    <w:rsid w:val="00164EF4"/>
    <w:rsid w:val="00165138"/>
    <w:rsid w:val="00165415"/>
    <w:rsid w:val="001659A4"/>
    <w:rsid w:val="00165C14"/>
    <w:rsid w:val="0016654D"/>
    <w:rsid w:val="00166AA5"/>
    <w:rsid w:val="00166B31"/>
    <w:rsid w:val="00166E9C"/>
    <w:rsid w:val="00167795"/>
    <w:rsid w:val="001678DB"/>
    <w:rsid w:val="00167A46"/>
    <w:rsid w:val="0017020A"/>
    <w:rsid w:val="001703D2"/>
    <w:rsid w:val="0017051E"/>
    <w:rsid w:val="001709C4"/>
    <w:rsid w:val="00170A3D"/>
    <w:rsid w:val="00170B09"/>
    <w:rsid w:val="0017111C"/>
    <w:rsid w:val="001713BF"/>
    <w:rsid w:val="001714BD"/>
    <w:rsid w:val="00171B0B"/>
    <w:rsid w:val="00171BDC"/>
    <w:rsid w:val="00171FEA"/>
    <w:rsid w:val="00172571"/>
    <w:rsid w:val="0017266B"/>
    <w:rsid w:val="00172781"/>
    <w:rsid w:val="00173457"/>
    <w:rsid w:val="00173B42"/>
    <w:rsid w:val="00173C0D"/>
    <w:rsid w:val="001744DE"/>
    <w:rsid w:val="00174E02"/>
    <w:rsid w:val="001756F1"/>
    <w:rsid w:val="00175965"/>
    <w:rsid w:val="0017640D"/>
    <w:rsid w:val="00176937"/>
    <w:rsid w:val="00177202"/>
    <w:rsid w:val="001774E3"/>
    <w:rsid w:val="00180487"/>
    <w:rsid w:val="001812BB"/>
    <w:rsid w:val="00181372"/>
    <w:rsid w:val="0018137F"/>
    <w:rsid w:val="00181802"/>
    <w:rsid w:val="00182443"/>
    <w:rsid w:val="0018267D"/>
    <w:rsid w:val="00182939"/>
    <w:rsid w:val="00182E97"/>
    <w:rsid w:val="00182EF7"/>
    <w:rsid w:val="00183CD4"/>
    <w:rsid w:val="00183E6D"/>
    <w:rsid w:val="00184168"/>
    <w:rsid w:val="00185585"/>
    <w:rsid w:val="00185606"/>
    <w:rsid w:val="0018570D"/>
    <w:rsid w:val="001867FB"/>
    <w:rsid w:val="00186A88"/>
    <w:rsid w:val="00186D25"/>
    <w:rsid w:val="00186D64"/>
    <w:rsid w:val="00186E7A"/>
    <w:rsid w:val="0018788C"/>
    <w:rsid w:val="00190019"/>
    <w:rsid w:val="001903A1"/>
    <w:rsid w:val="00190484"/>
    <w:rsid w:val="001909E7"/>
    <w:rsid w:val="00190D3D"/>
    <w:rsid w:val="00190E77"/>
    <w:rsid w:val="001921EB"/>
    <w:rsid w:val="00192D3C"/>
    <w:rsid w:val="00192EE1"/>
    <w:rsid w:val="00192EE8"/>
    <w:rsid w:val="0019314D"/>
    <w:rsid w:val="0019327B"/>
    <w:rsid w:val="00193559"/>
    <w:rsid w:val="001935FA"/>
    <w:rsid w:val="00193840"/>
    <w:rsid w:val="001941B0"/>
    <w:rsid w:val="0019438B"/>
    <w:rsid w:val="00194661"/>
    <w:rsid w:val="0019503B"/>
    <w:rsid w:val="001952D9"/>
    <w:rsid w:val="00195620"/>
    <w:rsid w:val="00195898"/>
    <w:rsid w:val="00195DCE"/>
    <w:rsid w:val="001963C8"/>
    <w:rsid w:val="001969B0"/>
    <w:rsid w:val="00196A2D"/>
    <w:rsid w:val="00197C7F"/>
    <w:rsid w:val="00197D4B"/>
    <w:rsid w:val="00197EB1"/>
    <w:rsid w:val="001A006D"/>
    <w:rsid w:val="001A057B"/>
    <w:rsid w:val="001A0611"/>
    <w:rsid w:val="001A080E"/>
    <w:rsid w:val="001A1578"/>
    <w:rsid w:val="001A1635"/>
    <w:rsid w:val="001A1769"/>
    <w:rsid w:val="001A1A5B"/>
    <w:rsid w:val="001A1D90"/>
    <w:rsid w:val="001A2A53"/>
    <w:rsid w:val="001A33E6"/>
    <w:rsid w:val="001A3829"/>
    <w:rsid w:val="001A4935"/>
    <w:rsid w:val="001B03CC"/>
    <w:rsid w:val="001B0525"/>
    <w:rsid w:val="001B0F32"/>
    <w:rsid w:val="001B14E0"/>
    <w:rsid w:val="001B1693"/>
    <w:rsid w:val="001B282C"/>
    <w:rsid w:val="001B292C"/>
    <w:rsid w:val="001B2D7E"/>
    <w:rsid w:val="001B31C0"/>
    <w:rsid w:val="001B32FD"/>
    <w:rsid w:val="001B381D"/>
    <w:rsid w:val="001B3EDB"/>
    <w:rsid w:val="001B41EB"/>
    <w:rsid w:val="001B4605"/>
    <w:rsid w:val="001B4A0B"/>
    <w:rsid w:val="001B506F"/>
    <w:rsid w:val="001B5332"/>
    <w:rsid w:val="001B5450"/>
    <w:rsid w:val="001B64CE"/>
    <w:rsid w:val="001B64EC"/>
    <w:rsid w:val="001B672C"/>
    <w:rsid w:val="001B74C1"/>
    <w:rsid w:val="001B76D2"/>
    <w:rsid w:val="001B7781"/>
    <w:rsid w:val="001B7863"/>
    <w:rsid w:val="001B78A9"/>
    <w:rsid w:val="001B7EDC"/>
    <w:rsid w:val="001C0422"/>
    <w:rsid w:val="001C173D"/>
    <w:rsid w:val="001C1971"/>
    <w:rsid w:val="001C1A82"/>
    <w:rsid w:val="001C1C04"/>
    <w:rsid w:val="001C1DEE"/>
    <w:rsid w:val="001C2CE1"/>
    <w:rsid w:val="001C2E79"/>
    <w:rsid w:val="001C2F13"/>
    <w:rsid w:val="001C4CDE"/>
    <w:rsid w:val="001C52DC"/>
    <w:rsid w:val="001C58F7"/>
    <w:rsid w:val="001C5D2D"/>
    <w:rsid w:val="001C62D5"/>
    <w:rsid w:val="001C6F94"/>
    <w:rsid w:val="001C7247"/>
    <w:rsid w:val="001C74D4"/>
    <w:rsid w:val="001C779E"/>
    <w:rsid w:val="001C79BF"/>
    <w:rsid w:val="001C7EEB"/>
    <w:rsid w:val="001D00AC"/>
    <w:rsid w:val="001D0822"/>
    <w:rsid w:val="001D0994"/>
    <w:rsid w:val="001D1229"/>
    <w:rsid w:val="001D1492"/>
    <w:rsid w:val="001D18C6"/>
    <w:rsid w:val="001D1CE9"/>
    <w:rsid w:val="001D2668"/>
    <w:rsid w:val="001D289D"/>
    <w:rsid w:val="001D2FA1"/>
    <w:rsid w:val="001D356A"/>
    <w:rsid w:val="001D4E05"/>
    <w:rsid w:val="001D5095"/>
    <w:rsid w:val="001D52E3"/>
    <w:rsid w:val="001D53C7"/>
    <w:rsid w:val="001D5BA3"/>
    <w:rsid w:val="001D5C2A"/>
    <w:rsid w:val="001D607C"/>
    <w:rsid w:val="001D6B27"/>
    <w:rsid w:val="001D6B69"/>
    <w:rsid w:val="001D6E1C"/>
    <w:rsid w:val="001D6F62"/>
    <w:rsid w:val="001D730F"/>
    <w:rsid w:val="001E000D"/>
    <w:rsid w:val="001E02B4"/>
    <w:rsid w:val="001E077C"/>
    <w:rsid w:val="001E0B5F"/>
    <w:rsid w:val="001E12C5"/>
    <w:rsid w:val="001E3075"/>
    <w:rsid w:val="001E3529"/>
    <w:rsid w:val="001E390B"/>
    <w:rsid w:val="001E39EE"/>
    <w:rsid w:val="001E3BC3"/>
    <w:rsid w:val="001E3FBB"/>
    <w:rsid w:val="001E4B14"/>
    <w:rsid w:val="001E4C5F"/>
    <w:rsid w:val="001E4E6E"/>
    <w:rsid w:val="001E539D"/>
    <w:rsid w:val="001E55B5"/>
    <w:rsid w:val="001E5708"/>
    <w:rsid w:val="001E5851"/>
    <w:rsid w:val="001E58E2"/>
    <w:rsid w:val="001E60DB"/>
    <w:rsid w:val="001E610A"/>
    <w:rsid w:val="001E66CD"/>
    <w:rsid w:val="001E68BA"/>
    <w:rsid w:val="001E6F23"/>
    <w:rsid w:val="001E7055"/>
    <w:rsid w:val="001E7222"/>
    <w:rsid w:val="001E7264"/>
    <w:rsid w:val="001E729E"/>
    <w:rsid w:val="001E7491"/>
    <w:rsid w:val="001E79FF"/>
    <w:rsid w:val="001E7FB4"/>
    <w:rsid w:val="001F0A56"/>
    <w:rsid w:val="001F104E"/>
    <w:rsid w:val="001F1418"/>
    <w:rsid w:val="001F1666"/>
    <w:rsid w:val="001F16FC"/>
    <w:rsid w:val="001F194E"/>
    <w:rsid w:val="001F1E51"/>
    <w:rsid w:val="001F1FF7"/>
    <w:rsid w:val="001F21B2"/>
    <w:rsid w:val="001F2621"/>
    <w:rsid w:val="001F270E"/>
    <w:rsid w:val="001F28AF"/>
    <w:rsid w:val="001F31BE"/>
    <w:rsid w:val="001F3355"/>
    <w:rsid w:val="001F36CD"/>
    <w:rsid w:val="001F3CB1"/>
    <w:rsid w:val="001F4580"/>
    <w:rsid w:val="001F4705"/>
    <w:rsid w:val="001F4E11"/>
    <w:rsid w:val="001F56A7"/>
    <w:rsid w:val="001F5B55"/>
    <w:rsid w:val="001F5C2D"/>
    <w:rsid w:val="001F5D55"/>
    <w:rsid w:val="001F6058"/>
    <w:rsid w:val="001F6DC9"/>
    <w:rsid w:val="001F6DCC"/>
    <w:rsid w:val="001F6F8D"/>
    <w:rsid w:val="001F6FF1"/>
    <w:rsid w:val="001F7024"/>
    <w:rsid w:val="001F7142"/>
    <w:rsid w:val="001F7163"/>
    <w:rsid w:val="001F79E3"/>
    <w:rsid w:val="001F7DD9"/>
    <w:rsid w:val="00200A09"/>
    <w:rsid w:val="00200AB8"/>
    <w:rsid w:val="00200B52"/>
    <w:rsid w:val="00200ECB"/>
    <w:rsid w:val="00201CF3"/>
    <w:rsid w:val="00201E15"/>
    <w:rsid w:val="00203CF6"/>
    <w:rsid w:val="0020473B"/>
    <w:rsid w:val="00204996"/>
    <w:rsid w:val="00204C9B"/>
    <w:rsid w:val="00204D46"/>
    <w:rsid w:val="0020538B"/>
    <w:rsid w:val="00205810"/>
    <w:rsid w:val="002058A1"/>
    <w:rsid w:val="00205F1E"/>
    <w:rsid w:val="00205F77"/>
    <w:rsid w:val="0020706E"/>
    <w:rsid w:val="0020789A"/>
    <w:rsid w:val="00207971"/>
    <w:rsid w:val="00207F6B"/>
    <w:rsid w:val="002101D8"/>
    <w:rsid w:val="002110FC"/>
    <w:rsid w:val="00211161"/>
    <w:rsid w:val="002113D3"/>
    <w:rsid w:val="00211CE9"/>
    <w:rsid w:val="00211E4D"/>
    <w:rsid w:val="00212A1A"/>
    <w:rsid w:val="002131BA"/>
    <w:rsid w:val="0021365D"/>
    <w:rsid w:val="00213D14"/>
    <w:rsid w:val="00214005"/>
    <w:rsid w:val="00214634"/>
    <w:rsid w:val="00214A3D"/>
    <w:rsid w:val="00214C10"/>
    <w:rsid w:val="00214E21"/>
    <w:rsid w:val="00214E94"/>
    <w:rsid w:val="0021560D"/>
    <w:rsid w:val="00215BC1"/>
    <w:rsid w:val="00215EBD"/>
    <w:rsid w:val="00216B59"/>
    <w:rsid w:val="00216CE9"/>
    <w:rsid w:val="00216FFD"/>
    <w:rsid w:val="00217154"/>
    <w:rsid w:val="00217CBB"/>
    <w:rsid w:val="00217CBF"/>
    <w:rsid w:val="00217F58"/>
    <w:rsid w:val="00217FE7"/>
    <w:rsid w:val="00220563"/>
    <w:rsid w:val="002207B4"/>
    <w:rsid w:val="00220B21"/>
    <w:rsid w:val="0022155E"/>
    <w:rsid w:val="002215C3"/>
    <w:rsid w:val="002215EC"/>
    <w:rsid w:val="00221783"/>
    <w:rsid w:val="002217D7"/>
    <w:rsid w:val="0022203D"/>
    <w:rsid w:val="00222BBC"/>
    <w:rsid w:val="00223964"/>
    <w:rsid w:val="00223B5C"/>
    <w:rsid w:val="002240B3"/>
    <w:rsid w:val="00224895"/>
    <w:rsid w:val="002248C6"/>
    <w:rsid w:val="00225633"/>
    <w:rsid w:val="00225DFC"/>
    <w:rsid w:val="00225F79"/>
    <w:rsid w:val="002269F4"/>
    <w:rsid w:val="00227297"/>
    <w:rsid w:val="002276F1"/>
    <w:rsid w:val="00230378"/>
    <w:rsid w:val="0023069F"/>
    <w:rsid w:val="0023070D"/>
    <w:rsid w:val="002311B7"/>
    <w:rsid w:val="0023153B"/>
    <w:rsid w:val="002318A2"/>
    <w:rsid w:val="00232179"/>
    <w:rsid w:val="002327A7"/>
    <w:rsid w:val="00232C97"/>
    <w:rsid w:val="0023306E"/>
    <w:rsid w:val="00233234"/>
    <w:rsid w:val="00233756"/>
    <w:rsid w:val="00233A9D"/>
    <w:rsid w:val="00234190"/>
    <w:rsid w:val="00234233"/>
    <w:rsid w:val="00234271"/>
    <w:rsid w:val="00234DE0"/>
    <w:rsid w:val="00234E03"/>
    <w:rsid w:val="0023504D"/>
    <w:rsid w:val="00236EC7"/>
    <w:rsid w:val="0023771C"/>
    <w:rsid w:val="002378E1"/>
    <w:rsid w:val="00237E3A"/>
    <w:rsid w:val="0024009E"/>
    <w:rsid w:val="0024078C"/>
    <w:rsid w:val="002411A9"/>
    <w:rsid w:val="002417B2"/>
    <w:rsid w:val="002418B8"/>
    <w:rsid w:val="00242497"/>
    <w:rsid w:val="00242798"/>
    <w:rsid w:val="00243077"/>
    <w:rsid w:val="00243147"/>
    <w:rsid w:val="002434DC"/>
    <w:rsid w:val="00243572"/>
    <w:rsid w:val="00243CB2"/>
    <w:rsid w:val="00244D02"/>
    <w:rsid w:val="00244E8B"/>
    <w:rsid w:val="0024521C"/>
    <w:rsid w:val="00245CAC"/>
    <w:rsid w:val="0024618C"/>
    <w:rsid w:val="00246288"/>
    <w:rsid w:val="002468EA"/>
    <w:rsid w:val="002469CF"/>
    <w:rsid w:val="002471B8"/>
    <w:rsid w:val="0024756E"/>
    <w:rsid w:val="002475AD"/>
    <w:rsid w:val="00247A4D"/>
    <w:rsid w:val="00247B9B"/>
    <w:rsid w:val="00247F2A"/>
    <w:rsid w:val="0025108B"/>
    <w:rsid w:val="0025108E"/>
    <w:rsid w:val="00251ACB"/>
    <w:rsid w:val="00251DFE"/>
    <w:rsid w:val="002521EA"/>
    <w:rsid w:val="0025221D"/>
    <w:rsid w:val="00252D4E"/>
    <w:rsid w:val="00253652"/>
    <w:rsid w:val="00253798"/>
    <w:rsid w:val="00253DF6"/>
    <w:rsid w:val="00253E98"/>
    <w:rsid w:val="00254ACF"/>
    <w:rsid w:val="00255090"/>
    <w:rsid w:val="00255321"/>
    <w:rsid w:val="002557B5"/>
    <w:rsid w:val="002557BD"/>
    <w:rsid w:val="002558F6"/>
    <w:rsid w:val="00255A13"/>
    <w:rsid w:val="00255A5A"/>
    <w:rsid w:val="00255EDA"/>
    <w:rsid w:val="00256A80"/>
    <w:rsid w:val="00256D25"/>
    <w:rsid w:val="00256DFA"/>
    <w:rsid w:val="0025742D"/>
    <w:rsid w:val="00257535"/>
    <w:rsid w:val="002601DA"/>
    <w:rsid w:val="00260493"/>
    <w:rsid w:val="00261102"/>
    <w:rsid w:val="002615E9"/>
    <w:rsid w:val="002622BC"/>
    <w:rsid w:val="0026334A"/>
    <w:rsid w:val="0026341D"/>
    <w:rsid w:val="0026346D"/>
    <w:rsid w:val="002638C0"/>
    <w:rsid w:val="00263A9C"/>
    <w:rsid w:val="00263E0E"/>
    <w:rsid w:val="00264AC3"/>
    <w:rsid w:val="00265554"/>
    <w:rsid w:val="00265621"/>
    <w:rsid w:val="002657A5"/>
    <w:rsid w:val="00265B73"/>
    <w:rsid w:val="00265F5B"/>
    <w:rsid w:val="002667AF"/>
    <w:rsid w:val="00266C7B"/>
    <w:rsid w:val="002675C2"/>
    <w:rsid w:val="002700F7"/>
    <w:rsid w:val="002702A3"/>
    <w:rsid w:val="0027073D"/>
    <w:rsid w:val="00270BB0"/>
    <w:rsid w:val="00270C5C"/>
    <w:rsid w:val="00270CA2"/>
    <w:rsid w:val="00271029"/>
    <w:rsid w:val="00271A9C"/>
    <w:rsid w:val="00272C56"/>
    <w:rsid w:val="00273446"/>
    <w:rsid w:val="00274E87"/>
    <w:rsid w:val="0027502B"/>
    <w:rsid w:val="002752A3"/>
    <w:rsid w:val="0027548A"/>
    <w:rsid w:val="00275570"/>
    <w:rsid w:val="002760F6"/>
    <w:rsid w:val="00276310"/>
    <w:rsid w:val="00276A2C"/>
    <w:rsid w:val="002770C3"/>
    <w:rsid w:val="00277D82"/>
    <w:rsid w:val="002800EC"/>
    <w:rsid w:val="002800F1"/>
    <w:rsid w:val="00280287"/>
    <w:rsid w:val="002802D2"/>
    <w:rsid w:val="0028032A"/>
    <w:rsid w:val="002803D5"/>
    <w:rsid w:val="00281044"/>
    <w:rsid w:val="00281105"/>
    <w:rsid w:val="00281259"/>
    <w:rsid w:val="00281AE5"/>
    <w:rsid w:val="00281E24"/>
    <w:rsid w:val="00281EA1"/>
    <w:rsid w:val="0028250F"/>
    <w:rsid w:val="0028268C"/>
    <w:rsid w:val="002828FB"/>
    <w:rsid w:val="00283519"/>
    <w:rsid w:val="00283C2F"/>
    <w:rsid w:val="00284519"/>
    <w:rsid w:val="0028475B"/>
    <w:rsid w:val="00284ABC"/>
    <w:rsid w:val="00285329"/>
    <w:rsid w:val="00285D8F"/>
    <w:rsid w:val="00286AE9"/>
    <w:rsid w:val="002873D3"/>
    <w:rsid w:val="00287BEF"/>
    <w:rsid w:val="00287C90"/>
    <w:rsid w:val="00287FD9"/>
    <w:rsid w:val="0029045F"/>
    <w:rsid w:val="002905CA"/>
    <w:rsid w:val="002906FB"/>
    <w:rsid w:val="00290797"/>
    <w:rsid w:val="00290FBE"/>
    <w:rsid w:val="0029166E"/>
    <w:rsid w:val="00291D15"/>
    <w:rsid w:val="0029247F"/>
    <w:rsid w:val="00292575"/>
    <w:rsid w:val="0029276E"/>
    <w:rsid w:val="002929BA"/>
    <w:rsid w:val="00293102"/>
    <w:rsid w:val="0029366E"/>
    <w:rsid w:val="002936AA"/>
    <w:rsid w:val="002941F0"/>
    <w:rsid w:val="0029425D"/>
    <w:rsid w:val="002947DA"/>
    <w:rsid w:val="002949CD"/>
    <w:rsid w:val="00294FAE"/>
    <w:rsid w:val="002951F5"/>
    <w:rsid w:val="00295235"/>
    <w:rsid w:val="002952E9"/>
    <w:rsid w:val="00295B79"/>
    <w:rsid w:val="00295D40"/>
    <w:rsid w:val="00296643"/>
    <w:rsid w:val="00296AE4"/>
    <w:rsid w:val="00296B87"/>
    <w:rsid w:val="00296E21"/>
    <w:rsid w:val="0029712E"/>
    <w:rsid w:val="00297B2A"/>
    <w:rsid w:val="00297F84"/>
    <w:rsid w:val="002A032C"/>
    <w:rsid w:val="002A04CB"/>
    <w:rsid w:val="002A06F1"/>
    <w:rsid w:val="002A0822"/>
    <w:rsid w:val="002A0A97"/>
    <w:rsid w:val="002A0B64"/>
    <w:rsid w:val="002A0C6A"/>
    <w:rsid w:val="002A0D18"/>
    <w:rsid w:val="002A15F7"/>
    <w:rsid w:val="002A1B6F"/>
    <w:rsid w:val="002A1FB8"/>
    <w:rsid w:val="002A2164"/>
    <w:rsid w:val="002A234A"/>
    <w:rsid w:val="002A25DF"/>
    <w:rsid w:val="002A2ABA"/>
    <w:rsid w:val="002A2B86"/>
    <w:rsid w:val="002A348C"/>
    <w:rsid w:val="002A38AE"/>
    <w:rsid w:val="002A3CD9"/>
    <w:rsid w:val="002A4184"/>
    <w:rsid w:val="002A41B1"/>
    <w:rsid w:val="002A4EB7"/>
    <w:rsid w:val="002A50A2"/>
    <w:rsid w:val="002A557F"/>
    <w:rsid w:val="002A5659"/>
    <w:rsid w:val="002A5A0D"/>
    <w:rsid w:val="002A5AFE"/>
    <w:rsid w:val="002A5B22"/>
    <w:rsid w:val="002A5E98"/>
    <w:rsid w:val="002A5F65"/>
    <w:rsid w:val="002A6257"/>
    <w:rsid w:val="002A65DA"/>
    <w:rsid w:val="002A693A"/>
    <w:rsid w:val="002A6A32"/>
    <w:rsid w:val="002A6B5C"/>
    <w:rsid w:val="002A6C33"/>
    <w:rsid w:val="002A7700"/>
    <w:rsid w:val="002A777C"/>
    <w:rsid w:val="002A7AC8"/>
    <w:rsid w:val="002B00AA"/>
    <w:rsid w:val="002B03B1"/>
    <w:rsid w:val="002B05AE"/>
    <w:rsid w:val="002B0A26"/>
    <w:rsid w:val="002B0C6A"/>
    <w:rsid w:val="002B1714"/>
    <w:rsid w:val="002B1BE1"/>
    <w:rsid w:val="002B1DAA"/>
    <w:rsid w:val="002B2696"/>
    <w:rsid w:val="002B28B9"/>
    <w:rsid w:val="002B2D7E"/>
    <w:rsid w:val="002B35E6"/>
    <w:rsid w:val="002B3AC5"/>
    <w:rsid w:val="002B3D89"/>
    <w:rsid w:val="002B452F"/>
    <w:rsid w:val="002B47D7"/>
    <w:rsid w:val="002B4997"/>
    <w:rsid w:val="002B4B0F"/>
    <w:rsid w:val="002B4B77"/>
    <w:rsid w:val="002B4D3D"/>
    <w:rsid w:val="002B6485"/>
    <w:rsid w:val="002B6747"/>
    <w:rsid w:val="002B6C8F"/>
    <w:rsid w:val="002B7E33"/>
    <w:rsid w:val="002B7EB3"/>
    <w:rsid w:val="002C0351"/>
    <w:rsid w:val="002C0393"/>
    <w:rsid w:val="002C0F34"/>
    <w:rsid w:val="002C1448"/>
    <w:rsid w:val="002C14E4"/>
    <w:rsid w:val="002C1520"/>
    <w:rsid w:val="002C1865"/>
    <w:rsid w:val="002C1FE0"/>
    <w:rsid w:val="002C25F2"/>
    <w:rsid w:val="002C2E49"/>
    <w:rsid w:val="002C2FAD"/>
    <w:rsid w:val="002C3165"/>
    <w:rsid w:val="002C43D9"/>
    <w:rsid w:val="002C4831"/>
    <w:rsid w:val="002C4E92"/>
    <w:rsid w:val="002C519E"/>
    <w:rsid w:val="002C559D"/>
    <w:rsid w:val="002C56A0"/>
    <w:rsid w:val="002C578F"/>
    <w:rsid w:val="002C5A7A"/>
    <w:rsid w:val="002C672F"/>
    <w:rsid w:val="002C691D"/>
    <w:rsid w:val="002C6B61"/>
    <w:rsid w:val="002C6E52"/>
    <w:rsid w:val="002C70D8"/>
    <w:rsid w:val="002D0063"/>
    <w:rsid w:val="002D0AF0"/>
    <w:rsid w:val="002D1092"/>
    <w:rsid w:val="002D1330"/>
    <w:rsid w:val="002D163D"/>
    <w:rsid w:val="002D1A3D"/>
    <w:rsid w:val="002D1C42"/>
    <w:rsid w:val="002D1DCD"/>
    <w:rsid w:val="002D23B3"/>
    <w:rsid w:val="002D254D"/>
    <w:rsid w:val="002D29E9"/>
    <w:rsid w:val="002D2EF6"/>
    <w:rsid w:val="002D2F91"/>
    <w:rsid w:val="002D34D9"/>
    <w:rsid w:val="002D3CD8"/>
    <w:rsid w:val="002D3DF2"/>
    <w:rsid w:val="002D46C4"/>
    <w:rsid w:val="002D484B"/>
    <w:rsid w:val="002D4A31"/>
    <w:rsid w:val="002D4C0D"/>
    <w:rsid w:val="002D4F5C"/>
    <w:rsid w:val="002D54AE"/>
    <w:rsid w:val="002D5617"/>
    <w:rsid w:val="002D5BEA"/>
    <w:rsid w:val="002D6132"/>
    <w:rsid w:val="002D6197"/>
    <w:rsid w:val="002D6EDD"/>
    <w:rsid w:val="002D7113"/>
    <w:rsid w:val="002D752C"/>
    <w:rsid w:val="002E0728"/>
    <w:rsid w:val="002E075A"/>
    <w:rsid w:val="002E0F8F"/>
    <w:rsid w:val="002E102C"/>
    <w:rsid w:val="002E1202"/>
    <w:rsid w:val="002E1E7C"/>
    <w:rsid w:val="002E1FB7"/>
    <w:rsid w:val="002E2E5F"/>
    <w:rsid w:val="002E415E"/>
    <w:rsid w:val="002E4468"/>
    <w:rsid w:val="002E52A3"/>
    <w:rsid w:val="002E5517"/>
    <w:rsid w:val="002E5824"/>
    <w:rsid w:val="002E594B"/>
    <w:rsid w:val="002E62EF"/>
    <w:rsid w:val="002E65ED"/>
    <w:rsid w:val="002F0508"/>
    <w:rsid w:val="002F067D"/>
    <w:rsid w:val="002F0899"/>
    <w:rsid w:val="002F0A3A"/>
    <w:rsid w:val="002F0DAE"/>
    <w:rsid w:val="002F0EE0"/>
    <w:rsid w:val="002F100B"/>
    <w:rsid w:val="002F1205"/>
    <w:rsid w:val="002F171E"/>
    <w:rsid w:val="002F1848"/>
    <w:rsid w:val="002F2026"/>
    <w:rsid w:val="002F2067"/>
    <w:rsid w:val="002F21F4"/>
    <w:rsid w:val="002F236C"/>
    <w:rsid w:val="002F29DA"/>
    <w:rsid w:val="002F33C2"/>
    <w:rsid w:val="002F35BB"/>
    <w:rsid w:val="002F364C"/>
    <w:rsid w:val="002F41D8"/>
    <w:rsid w:val="002F4483"/>
    <w:rsid w:val="002F449D"/>
    <w:rsid w:val="002F483C"/>
    <w:rsid w:val="002F6257"/>
    <w:rsid w:val="002F6367"/>
    <w:rsid w:val="002F6523"/>
    <w:rsid w:val="002F68F8"/>
    <w:rsid w:val="002F69EB"/>
    <w:rsid w:val="002F773E"/>
    <w:rsid w:val="0030056D"/>
    <w:rsid w:val="003005F7"/>
    <w:rsid w:val="00300713"/>
    <w:rsid w:val="0030096C"/>
    <w:rsid w:val="00300D67"/>
    <w:rsid w:val="00300DC0"/>
    <w:rsid w:val="00301060"/>
    <w:rsid w:val="003019E2"/>
    <w:rsid w:val="003021E9"/>
    <w:rsid w:val="003024EB"/>
    <w:rsid w:val="003028FA"/>
    <w:rsid w:val="00302987"/>
    <w:rsid w:val="00302BA5"/>
    <w:rsid w:val="0030310A"/>
    <w:rsid w:val="0030347C"/>
    <w:rsid w:val="00304322"/>
    <w:rsid w:val="00304D3B"/>
    <w:rsid w:val="0030502B"/>
    <w:rsid w:val="0030536D"/>
    <w:rsid w:val="0030562E"/>
    <w:rsid w:val="00305EF7"/>
    <w:rsid w:val="003063CB"/>
    <w:rsid w:val="00307406"/>
    <w:rsid w:val="00307C46"/>
    <w:rsid w:val="0031060A"/>
    <w:rsid w:val="0031080B"/>
    <w:rsid w:val="0031192C"/>
    <w:rsid w:val="00311ACD"/>
    <w:rsid w:val="00311B68"/>
    <w:rsid w:val="00311C68"/>
    <w:rsid w:val="00312238"/>
    <w:rsid w:val="003126A1"/>
    <w:rsid w:val="0031312B"/>
    <w:rsid w:val="003133D1"/>
    <w:rsid w:val="0031466F"/>
    <w:rsid w:val="00314712"/>
    <w:rsid w:val="00314BBB"/>
    <w:rsid w:val="00314FB6"/>
    <w:rsid w:val="00315B4A"/>
    <w:rsid w:val="00315C82"/>
    <w:rsid w:val="00316451"/>
    <w:rsid w:val="00316619"/>
    <w:rsid w:val="00316622"/>
    <w:rsid w:val="0031667B"/>
    <w:rsid w:val="003168F0"/>
    <w:rsid w:val="00316E2C"/>
    <w:rsid w:val="00316E89"/>
    <w:rsid w:val="00317E10"/>
    <w:rsid w:val="00320225"/>
    <w:rsid w:val="0032045F"/>
    <w:rsid w:val="00320FB3"/>
    <w:rsid w:val="00321D6C"/>
    <w:rsid w:val="00322326"/>
    <w:rsid w:val="00322661"/>
    <w:rsid w:val="00322666"/>
    <w:rsid w:val="003226EA"/>
    <w:rsid w:val="00322A18"/>
    <w:rsid w:val="00322D19"/>
    <w:rsid w:val="00322F93"/>
    <w:rsid w:val="003233C5"/>
    <w:rsid w:val="00323607"/>
    <w:rsid w:val="00323646"/>
    <w:rsid w:val="003236B6"/>
    <w:rsid w:val="00323D87"/>
    <w:rsid w:val="00323E43"/>
    <w:rsid w:val="00324123"/>
    <w:rsid w:val="00325465"/>
    <w:rsid w:val="00325BAE"/>
    <w:rsid w:val="00325DE5"/>
    <w:rsid w:val="00326057"/>
    <w:rsid w:val="003264EE"/>
    <w:rsid w:val="003268F7"/>
    <w:rsid w:val="003270B4"/>
    <w:rsid w:val="0032730C"/>
    <w:rsid w:val="00327499"/>
    <w:rsid w:val="003278D4"/>
    <w:rsid w:val="00327E68"/>
    <w:rsid w:val="0033011B"/>
    <w:rsid w:val="0033050A"/>
    <w:rsid w:val="00330ACF"/>
    <w:rsid w:val="00330CF1"/>
    <w:rsid w:val="00331D7A"/>
    <w:rsid w:val="00331F8C"/>
    <w:rsid w:val="00332B24"/>
    <w:rsid w:val="003339BB"/>
    <w:rsid w:val="00334661"/>
    <w:rsid w:val="003351C2"/>
    <w:rsid w:val="00335380"/>
    <w:rsid w:val="0033551A"/>
    <w:rsid w:val="00335CC2"/>
    <w:rsid w:val="00336507"/>
    <w:rsid w:val="003366C1"/>
    <w:rsid w:val="003368A6"/>
    <w:rsid w:val="00336DE6"/>
    <w:rsid w:val="003377FA"/>
    <w:rsid w:val="00337803"/>
    <w:rsid w:val="0033794E"/>
    <w:rsid w:val="003400BB"/>
    <w:rsid w:val="003417DC"/>
    <w:rsid w:val="003424AC"/>
    <w:rsid w:val="0034292C"/>
    <w:rsid w:val="00342B57"/>
    <w:rsid w:val="00342D46"/>
    <w:rsid w:val="0034310A"/>
    <w:rsid w:val="00343117"/>
    <w:rsid w:val="00343E3E"/>
    <w:rsid w:val="00343E9E"/>
    <w:rsid w:val="00344185"/>
    <w:rsid w:val="00344971"/>
    <w:rsid w:val="00344BA0"/>
    <w:rsid w:val="00344CC0"/>
    <w:rsid w:val="0034517A"/>
    <w:rsid w:val="0034599C"/>
    <w:rsid w:val="00345D89"/>
    <w:rsid w:val="00345DDC"/>
    <w:rsid w:val="00345E02"/>
    <w:rsid w:val="003463A0"/>
    <w:rsid w:val="00346972"/>
    <w:rsid w:val="00346BB2"/>
    <w:rsid w:val="00346D94"/>
    <w:rsid w:val="00347110"/>
    <w:rsid w:val="0034730C"/>
    <w:rsid w:val="003473E5"/>
    <w:rsid w:val="003475C3"/>
    <w:rsid w:val="003509AA"/>
    <w:rsid w:val="00350CA3"/>
    <w:rsid w:val="00351477"/>
    <w:rsid w:val="00351596"/>
    <w:rsid w:val="00351A90"/>
    <w:rsid w:val="00351B04"/>
    <w:rsid w:val="00351CE1"/>
    <w:rsid w:val="003524E0"/>
    <w:rsid w:val="003529A5"/>
    <w:rsid w:val="00352DF3"/>
    <w:rsid w:val="00353512"/>
    <w:rsid w:val="003536F1"/>
    <w:rsid w:val="00354CCF"/>
    <w:rsid w:val="00354D82"/>
    <w:rsid w:val="00355457"/>
    <w:rsid w:val="0035574D"/>
    <w:rsid w:val="00355F48"/>
    <w:rsid w:val="00356804"/>
    <w:rsid w:val="00356EE6"/>
    <w:rsid w:val="00357591"/>
    <w:rsid w:val="00357B5C"/>
    <w:rsid w:val="0036009A"/>
    <w:rsid w:val="0036069F"/>
    <w:rsid w:val="003609CA"/>
    <w:rsid w:val="00360AC8"/>
    <w:rsid w:val="00360EA0"/>
    <w:rsid w:val="00361304"/>
    <w:rsid w:val="0036167C"/>
    <w:rsid w:val="0036186C"/>
    <w:rsid w:val="00361A65"/>
    <w:rsid w:val="003620D8"/>
    <w:rsid w:val="00362D7D"/>
    <w:rsid w:val="00362E68"/>
    <w:rsid w:val="003631BB"/>
    <w:rsid w:val="0036339E"/>
    <w:rsid w:val="00363FEC"/>
    <w:rsid w:val="0036517B"/>
    <w:rsid w:val="00365227"/>
    <w:rsid w:val="00365A15"/>
    <w:rsid w:val="00365C38"/>
    <w:rsid w:val="00365C5B"/>
    <w:rsid w:val="00366D08"/>
    <w:rsid w:val="00367120"/>
    <w:rsid w:val="00367304"/>
    <w:rsid w:val="00367451"/>
    <w:rsid w:val="00367775"/>
    <w:rsid w:val="00367803"/>
    <w:rsid w:val="003700BA"/>
    <w:rsid w:val="00370599"/>
    <w:rsid w:val="0037089C"/>
    <w:rsid w:val="00370BCE"/>
    <w:rsid w:val="00370E5B"/>
    <w:rsid w:val="00371263"/>
    <w:rsid w:val="00371692"/>
    <w:rsid w:val="00371950"/>
    <w:rsid w:val="00371D2B"/>
    <w:rsid w:val="00372550"/>
    <w:rsid w:val="00372A4F"/>
    <w:rsid w:val="00372DB8"/>
    <w:rsid w:val="0037356F"/>
    <w:rsid w:val="00373B0F"/>
    <w:rsid w:val="00373BEB"/>
    <w:rsid w:val="003741AE"/>
    <w:rsid w:val="0037494E"/>
    <w:rsid w:val="00374C34"/>
    <w:rsid w:val="003750C2"/>
    <w:rsid w:val="0037526C"/>
    <w:rsid w:val="0037559B"/>
    <w:rsid w:val="003758C4"/>
    <w:rsid w:val="00375987"/>
    <w:rsid w:val="00375E5B"/>
    <w:rsid w:val="003770BF"/>
    <w:rsid w:val="00377A4E"/>
    <w:rsid w:val="00377BB7"/>
    <w:rsid w:val="00377C84"/>
    <w:rsid w:val="003807F4"/>
    <w:rsid w:val="00380B68"/>
    <w:rsid w:val="00380CA1"/>
    <w:rsid w:val="00381BF3"/>
    <w:rsid w:val="00382080"/>
    <w:rsid w:val="003822E9"/>
    <w:rsid w:val="003827FD"/>
    <w:rsid w:val="003828E5"/>
    <w:rsid w:val="00382D68"/>
    <w:rsid w:val="0038318E"/>
    <w:rsid w:val="0038354C"/>
    <w:rsid w:val="00383693"/>
    <w:rsid w:val="00383FC6"/>
    <w:rsid w:val="0038442C"/>
    <w:rsid w:val="00384E9D"/>
    <w:rsid w:val="00385448"/>
    <w:rsid w:val="003855D6"/>
    <w:rsid w:val="00385C32"/>
    <w:rsid w:val="00385D2E"/>
    <w:rsid w:val="00385DEA"/>
    <w:rsid w:val="0038742C"/>
    <w:rsid w:val="003879D7"/>
    <w:rsid w:val="0039046E"/>
    <w:rsid w:val="003906C7"/>
    <w:rsid w:val="00390BF3"/>
    <w:rsid w:val="00391141"/>
    <w:rsid w:val="003911C4"/>
    <w:rsid w:val="00391237"/>
    <w:rsid w:val="003912B7"/>
    <w:rsid w:val="003912D7"/>
    <w:rsid w:val="00391855"/>
    <w:rsid w:val="00391A3D"/>
    <w:rsid w:val="00392486"/>
    <w:rsid w:val="003926FF"/>
    <w:rsid w:val="003928D9"/>
    <w:rsid w:val="00393744"/>
    <w:rsid w:val="00393A1A"/>
    <w:rsid w:val="00393A2C"/>
    <w:rsid w:val="00393DAA"/>
    <w:rsid w:val="00393DD7"/>
    <w:rsid w:val="00394158"/>
    <w:rsid w:val="003941AA"/>
    <w:rsid w:val="003956BD"/>
    <w:rsid w:val="00395774"/>
    <w:rsid w:val="00395A1A"/>
    <w:rsid w:val="00395AEA"/>
    <w:rsid w:val="003962F1"/>
    <w:rsid w:val="003965D7"/>
    <w:rsid w:val="00396E92"/>
    <w:rsid w:val="003970F1"/>
    <w:rsid w:val="00397BEA"/>
    <w:rsid w:val="00397C3D"/>
    <w:rsid w:val="003A14C6"/>
    <w:rsid w:val="003A21B1"/>
    <w:rsid w:val="003A293C"/>
    <w:rsid w:val="003A30A7"/>
    <w:rsid w:val="003A3488"/>
    <w:rsid w:val="003A38FF"/>
    <w:rsid w:val="003A3AF1"/>
    <w:rsid w:val="003A3CC9"/>
    <w:rsid w:val="003A3F25"/>
    <w:rsid w:val="003A47B7"/>
    <w:rsid w:val="003A491A"/>
    <w:rsid w:val="003A4CB0"/>
    <w:rsid w:val="003A52C6"/>
    <w:rsid w:val="003A5429"/>
    <w:rsid w:val="003A5713"/>
    <w:rsid w:val="003A6D82"/>
    <w:rsid w:val="003A702C"/>
    <w:rsid w:val="003A7457"/>
    <w:rsid w:val="003A74B4"/>
    <w:rsid w:val="003A798E"/>
    <w:rsid w:val="003B0E38"/>
    <w:rsid w:val="003B10C4"/>
    <w:rsid w:val="003B132B"/>
    <w:rsid w:val="003B1924"/>
    <w:rsid w:val="003B19A9"/>
    <w:rsid w:val="003B1D01"/>
    <w:rsid w:val="003B2924"/>
    <w:rsid w:val="003B29CD"/>
    <w:rsid w:val="003B3067"/>
    <w:rsid w:val="003B324B"/>
    <w:rsid w:val="003B448B"/>
    <w:rsid w:val="003B4DF9"/>
    <w:rsid w:val="003B5490"/>
    <w:rsid w:val="003B5655"/>
    <w:rsid w:val="003B5723"/>
    <w:rsid w:val="003B58AA"/>
    <w:rsid w:val="003B5924"/>
    <w:rsid w:val="003B5B74"/>
    <w:rsid w:val="003B61E6"/>
    <w:rsid w:val="003B6217"/>
    <w:rsid w:val="003B7E24"/>
    <w:rsid w:val="003C019D"/>
    <w:rsid w:val="003C01B1"/>
    <w:rsid w:val="003C034F"/>
    <w:rsid w:val="003C0368"/>
    <w:rsid w:val="003C06E9"/>
    <w:rsid w:val="003C07B5"/>
    <w:rsid w:val="003C0966"/>
    <w:rsid w:val="003C0E3E"/>
    <w:rsid w:val="003C12BF"/>
    <w:rsid w:val="003C146B"/>
    <w:rsid w:val="003C1ED0"/>
    <w:rsid w:val="003C1FB0"/>
    <w:rsid w:val="003C21D5"/>
    <w:rsid w:val="003C221C"/>
    <w:rsid w:val="003C27D5"/>
    <w:rsid w:val="003C3A39"/>
    <w:rsid w:val="003C3C8C"/>
    <w:rsid w:val="003C435D"/>
    <w:rsid w:val="003C435E"/>
    <w:rsid w:val="003C465A"/>
    <w:rsid w:val="003C48CC"/>
    <w:rsid w:val="003C4B70"/>
    <w:rsid w:val="003C4E20"/>
    <w:rsid w:val="003C5189"/>
    <w:rsid w:val="003C5C2B"/>
    <w:rsid w:val="003C5CC0"/>
    <w:rsid w:val="003C64E5"/>
    <w:rsid w:val="003C64F6"/>
    <w:rsid w:val="003C6C9E"/>
    <w:rsid w:val="003C7502"/>
    <w:rsid w:val="003C77AD"/>
    <w:rsid w:val="003C77E2"/>
    <w:rsid w:val="003C7858"/>
    <w:rsid w:val="003C7BE3"/>
    <w:rsid w:val="003C7D77"/>
    <w:rsid w:val="003C7EF1"/>
    <w:rsid w:val="003D0173"/>
    <w:rsid w:val="003D110B"/>
    <w:rsid w:val="003D1C3D"/>
    <w:rsid w:val="003D1CA4"/>
    <w:rsid w:val="003D1D8C"/>
    <w:rsid w:val="003D1DEB"/>
    <w:rsid w:val="003D231D"/>
    <w:rsid w:val="003D2648"/>
    <w:rsid w:val="003D27F4"/>
    <w:rsid w:val="003D3215"/>
    <w:rsid w:val="003D3337"/>
    <w:rsid w:val="003D3A90"/>
    <w:rsid w:val="003D3C9C"/>
    <w:rsid w:val="003D3CBF"/>
    <w:rsid w:val="003D3F40"/>
    <w:rsid w:val="003D40C0"/>
    <w:rsid w:val="003D4F33"/>
    <w:rsid w:val="003D4F58"/>
    <w:rsid w:val="003D5141"/>
    <w:rsid w:val="003D52E3"/>
    <w:rsid w:val="003D5710"/>
    <w:rsid w:val="003D5A1C"/>
    <w:rsid w:val="003D5EDC"/>
    <w:rsid w:val="003D5EE4"/>
    <w:rsid w:val="003D6921"/>
    <w:rsid w:val="003D6AC1"/>
    <w:rsid w:val="003D6BD0"/>
    <w:rsid w:val="003D6D29"/>
    <w:rsid w:val="003D7116"/>
    <w:rsid w:val="003D7407"/>
    <w:rsid w:val="003D74A9"/>
    <w:rsid w:val="003D7777"/>
    <w:rsid w:val="003E0229"/>
    <w:rsid w:val="003E02D6"/>
    <w:rsid w:val="003E0853"/>
    <w:rsid w:val="003E0BE2"/>
    <w:rsid w:val="003E121D"/>
    <w:rsid w:val="003E13DB"/>
    <w:rsid w:val="003E160E"/>
    <w:rsid w:val="003E16B4"/>
    <w:rsid w:val="003E2671"/>
    <w:rsid w:val="003E2D69"/>
    <w:rsid w:val="003E2F0A"/>
    <w:rsid w:val="003E308B"/>
    <w:rsid w:val="003E350F"/>
    <w:rsid w:val="003E376D"/>
    <w:rsid w:val="003E4AA7"/>
    <w:rsid w:val="003E54E1"/>
    <w:rsid w:val="003E56A1"/>
    <w:rsid w:val="003E6143"/>
    <w:rsid w:val="003E629D"/>
    <w:rsid w:val="003E6D1F"/>
    <w:rsid w:val="003E71FE"/>
    <w:rsid w:val="003E74FF"/>
    <w:rsid w:val="003E760D"/>
    <w:rsid w:val="003E7773"/>
    <w:rsid w:val="003E77EE"/>
    <w:rsid w:val="003E7EE8"/>
    <w:rsid w:val="003F02A6"/>
    <w:rsid w:val="003F05BC"/>
    <w:rsid w:val="003F071D"/>
    <w:rsid w:val="003F0742"/>
    <w:rsid w:val="003F0951"/>
    <w:rsid w:val="003F18ED"/>
    <w:rsid w:val="003F1BD0"/>
    <w:rsid w:val="003F1DB7"/>
    <w:rsid w:val="003F23D3"/>
    <w:rsid w:val="003F2995"/>
    <w:rsid w:val="003F2E6F"/>
    <w:rsid w:val="003F3345"/>
    <w:rsid w:val="003F37F7"/>
    <w:rsid w:val="003F41FE"/>
    <w:rsid w:val="003F4A34"/>
    <w:rsid w:val="003F4EE1"/>
    <w:rsid w:val="003F5176"/>
    <w:rsid w:val="003F59E2"/>
    <w:rsid w:val="003F6041"/>
    <w:rsid w:val="003F60C4"/>
    <w:rsid w:val="003F6105"/>
    <w:rsid w:val="003F66D4"/>
    <w:rsid w:val="003F6913"/>
    <w:rsid w:val="003F6AD7"/>
    <w:rsid w:val="003F7DB5"/>
    <w:rsid w:val="00400055"/>
    <w:rsid w:val="004003A9"/>
    <w:rsid w:val="004006B6"/>
    <w:rsid w:val="0040107A"/>
    <w:rsid w:val="0040189A"/>
    <w:rsid w:val="00401F5E"/>
    <w:rsid w:val="00402219"/>
    <w:rsid w:val="00402246"/>
    <w:rsid w:val="00402572"/>
    <w:rsid w:val="004029F6"/>
    <w:rsid w:val="00402CA6"/>
    <w:rsid w:val="00403B1A"/>
    <w:rsid w:val="00404722"/>
    <w:rsid w:val="004047EB"/>
    <w:rsid w:val="004055D9"/>
    <w:rsid w:val="00405D9B"/>
    <w:rsid w:val="00406635"/>
    <w:rsid w:val="00407231"/>
    <w:rsid w:val="00407B11"/>
    <w:rsid w:val="0041002C"/>
    <w:rsid w:val="00410673"/>
    <w:rsid w:val="00410F48"/>
    <w:rsid w:val="00411596"/>
    <w:rsid w:val="0041246C"/>
    <w:rsid w:val="00412B8A"/>
    <w:rsid w:val="00413A64"/>
    <w:rsid w:val="00413DCD"/>
    <w:rsid w:val="00413DE2"/>
    <w:rsid w:val="00414179"/>
    <w:rsid w:val="004142A2"/>
    <w:rsid w:val="00414773"/>
    <w:rsid w:val="004149A9"/>
    <w:rsid w:val="00414B99"/>
    <w:rsid w:val="00414EF2"/>
    <w:rsid w:val="00415CB1"/>
    <w:rsid w:val="00415DCD"/>
    <w:rsid w:val="00416268"/>
    <w:rsid w:val="00416F45"/>
    <w:rsid w:val="00417446"/>
    <w:rsid w:val="004179A6"/>
    <w:rsid w:val="00417EB8"/>
    <w:rsid w:val="00417F79"/>
    <w:rsid w:val="00420B7E"/>
    <w:rsid w:val="00421133"/>
    <w:rsid w:val="00421368"/>
    <w:rsid w:val="0042216D"/>
    <w:rsid w:val="00422215"/>
    <w:rsid w:val="00422CC0"/>
    <w:rsid w:val="004239E8"/>
    <w:rsid w:val="00423F70"/>
    <w:rsid w:val="004246A9"/>
    <w:rsid w:val="00424C86"/>
    <w:rsid w:val="00424CAB"/>
    <w:rsid w:val="00424F2E"/>
    <w:rsid w:val="0042582A"/>
    <w:rsid w:val="00425CD9"/>
    <w:rsid w:val="00425E4E"/>
    <w:rsid w:val="00425EDB"/>
    <w:rsid w:val="00426073"/>
    <w:rsid w:val="004262FE"/>
    <w:rsid w:val="00426587"/>
    <w:rsid w:val="00426BAD"/>
    <w:rsid w:val="00426D60"/>
    <w:rsid w:val="004275B5"/>
    <w:rsid w:val="00427BD4"/>
    <w:rsid w:val="00427FC5"/>
    <w:rsid w:val="004310DC"/>
    <w:rsid w:val="0043163C"/>
    <w:rsid w:val="00431747"/>
    <w:rsid w:val="00431966"/>
    <w:rsid w:val="00431BD5"/>
    <w:rsid w:val="00432333"/>
    <w:rsid w:val="004323DF"/>
    <w:rsid w:val="00433996"/>
    <w:rsid w:val="00434CAA"/>
    <w:rsid w:val="00434CB2"/>
    <w:rsid w:val="00434EAB"/>
    <w:rsid w:val="004352FA"/>
    <w:rsid w:val="00435BFB"/>
    <w:rsid w:val="00436688"/>
    <w:rsid w:val="004366CC"/>
    <w:rsid w:val="0043678E"/>
    <w:rsid w:val="00436CD4"/>
    <w:rsid w:val="00436E5D"/>
    <w:rsid w:val="00436F78"/>
    <w:rsid w:val="0043754C"/>
    <w:rsid w:val="00437639"/>
    <w:rsid w:val="00437AF7"/>
    <w:rsid w:val="00437D41"/>
    <w:rsid w:val="00437F21"/>
    <w:rsid w:val="00441433"/>
    <w:rsid w:val="00442C50"/>
    <w:rsid w:val="00442E2B"/>
    <w:rsid w:val="004431BC"/>
    <w:rsid w:val="004432B0"/>
    <w:rsid w:val="00443615"/>
    <w:rsid w:val="00443F8A"/>
    <w:rsid w:val="00444216"/>
    <w:rsid w:val="004443D0"/>
    <w:rsid w:val="00444487"/>
    <w:rsid w:val="004444C2"/>
    <w:rsid w:val="004444E1"/>
    <w:rsid w:val="004449B0"/>
    <w:rsid w:val="00444E98"/>
    <w:rsid w:val="00445035"/>
    <w:rsid w:val="004458B5"/>
    <w:rsid w:val="0044665C"/>
    <w:rsid w:val="00446D2D"/>
    <w:rsid w:val="0045064B"/>
    <w:rsid w:val="0045068A"/>
    <w:rsid w:val="00450719"/>
    <w:rsid w:val="004510BC"/>
    <w:rsid w:val="00451472"/>
    <w:rsid w:val="004514A2"/>
    <w:rsid w:val="0045182C"/>
    <w:rsid w:val="004518B1"/>
    <w:rsid w:val="004526AF"/>
    <w:rsid w:val="004527DB"/>
    <w:rsid w:val="00453581"/>
    <w:rsid w:val="004536B6"/>
    <w:rsid w:val="00453A7C"/>
    <w:rsid w:val="004540F4"/>
    <w:rsid w:val="00454A2F"/>
    <w:rsid w:val="00454A32"/>
    <w:rsid w:val="00455029"/>
    <w:rsid w:val="004552C1"/>
    <w:rsid w:val="004556DD"/>
    <w:rsid w:val="00455A44"/>
    <w:rsid w:val="00455E4E"/>
    <w:rsid w:val="00456EA3"/>
    <w:rsid w:val="004573E7"/>
    <w:rsid w:val="00457C8A"/>
    <w:rsid w:val="00457F27"/>
    <w:rsid w:val="0046003E"/>
    <w:rsid w:val="0046033D"/>
    <w:rsid w:val="00460409"/>
    <w:rsid w:val="0046071A"/>
    <w:rsid w:val="0046127C"/>
    <w:rsid w:val="004612CE"/>
    <w:rsid w:val="00461549"/>
    <w:rsid w:val="0046169D"/>
    <w:rsid w:val="004616CB"/>
    <w:rsid w:val="00461A92"/>
    <w:rsid w:val="00461B55"/>
    <w:rsid w:val="00461D59"/>
    <w:rsid w:val="0046212B"/>
    <w:rsid w:val="00462247"/>
    <w:rsid w:val="0046263F"/>
    <w:rsid w:val="004632FB"/>
    <w:rsid w:val="0046337C"/>
    <w:rsid w:val="00463A2A"/>
    <w:rsid w:val="00463B9E"/>
    <w:rsid w:val="00463CDD"/>
    <w:rsid w:val="004648C0"/>
    <w:rsid w:val="00464D7C"/>
    <w:rsid w:val="00464DDE"/>
    <w:rsid w:val="00465089"/>
    <w:rsid w:val="004659EC"/>
    <w:rsid w:val="00465C74"/>
    <w:rsid w:val="00465E4C"/>
    <w:rsid w:val="0046657F"/>
    <w:rsid w:val="004669F4"/>
    <w:rsid w:val="0046717C"/>
    <w:rsid w:val="0046734C"/>
    <w:rsid w:val="00467DAD"/>
    <w:rsid w:val="004706DA"/>
    <w:rsid w:val="00470B96"/>
    <w:rsid w:val="00471549"/>
    <w:rsid w:val="004715A7"/>
    <w:rsid w:val="00471A85"/>
    <w:rsid w:val="00471BB0"/>
    <w:rsid w:val="00471E97"/>
    <w:rsid w:val="004721E1"/>
    <w:rsid w:val="00472408"/>
    <w:rsid w:val="004725A3"/>
    <w:rsid w:val="00472888"/>
    <w:rsid w:val="004728F0"/>
    <w:rsid w:val="00472B13"/>
    <w:rsid w:val="00472B35"/>
    <w:rsid w:val="00472B37"/>
    <w:rsid w:val="00472E44"/>
    <w:rsid w:val="00473E56"/>
    <w:rsid w:val="00474454"/>
    <w:rsid w:val="00474F1E"/>
    <w:rsid w:val="004753F3"/>
    <w:rsid w:val="00475446"/>
    <w:rsid w:val="004767A9"/>
    <w:rsid w:val="004769B2"/>
    <w:rsid w:val="004772AF"/>
    <w:rsid w:val="004775CC"/>
    <w:rsid w:val="00477BCE"/>
    <w:rsid w:val="00480C4B"/>
    <w:rsid w:val="00480CB7"/>
    <w:rsid w:val="00480EEA"/>
    <w:rsid w:val="0048130F"/>
    <w:rsid w:val="00481515"/>
    <w:rsid w:val="00481529"/>
    <w:rsid w:val="00481690"/>
    <w:rsid w:val="004816BE"/>
    <w:rsid w:val="00481F33"/>
    <w:rsid w:val="0048242D"/>
    <w:rsid w:val="004837D2"/>
    <w:rsid w:val="00483A15"/>
    <w:rsid w:val="00484B59"/>
    <w:rsid w:val="00484D18"/>
    <w:rsid w:val="00486107"/>
    <w:rsid w:val="004862FC"/>
    <w:rsid w:val="00486497"/>
    <w:rsid w:val="00486901"/>
    <w:rsid w:val="00486CF2"/>
    <w:rsid w:val="00487271"/>
    <w:rsid w:val="00487A99"/>
    <w:rsid w:val="0049019C"/>
    <w:rsid w:val="004902E9"/>
    <w:rsid w:val="0049194F"/>
    <w:rsid w:val="004919C9"/>
    <w:rsid w:val="00491A5B"/>
    <w:rsid w:val="00491AEC"/>
    <w:rsid w:val="00491DD3"/>
    <w:rsid w:val="00491EC9"/>
    <w:rsid w:val="00492080"/>
    <w:rsid w:val="0049227D"/>
    <w:rsid w:val="0049292F"/>
    <w:rsid w:val="00493F9B"/>
    <w:rsid w:val="00494339"/>
    <w:rsid w:val="004944C2"/>
    <w:rsid w:val="004944DE"/>
    <w:rsid w:val="00494D53"/>
    <w:rsid w:val="00495A61"/>
    <w:rsid w:val="00495CB8"/>
    <w:rsid w:val="00495E00"/>
    <w:rsid w:val="00496584"/>
    <w:rsid w:val="00496CC0"/>
    <w:rsid w:val="004A0362"/>
    <w:rsid w:val="004A06FE"/>
    <w:rsid w:val="004A0714"/>
    <w:rsid w:val="004A114F"/>
    <w:rsid w:val="004A12DE"/>
    <w:rsid w:val="004A2196"/>
    <w:rsid w:val="004A254E"/>
    <w:rsid w:val="004A2967"/>
    <w:rsid w:val="004A2B55"/>
    <w:rsid w:val="004A2B65"/>
    <w:rsid w:val="004A3361"/>
    <w:rsid w:val="004A34C1"/>
    <w:rsid w:val="004A35E4"/>
    <w:rsid w:val="004A3AE7"/>
    <w:rsid w:val="004A3B65"/>
    <w:rsid w:val="004A404D"/>
    <w:rsid w:val="004A433D"/>
    <w:rsid w:val="004A514A"/>
    <w:rsid w:val="004A52B5"/>
    <w:rsid w:val="004A53B3"/>
    <w:rsid w:val="004A5462"/>
    <w:rsid w:val="004A5D77"/>
    <w:rsid w:val="004A6255"/>
    <w:rsid w:val="004A65AA"/>
    <w:rsid w:val="004A6721"/>
    <w:rsid w:val="004A68E7"/>
    <w:rsid w:val="004A7280"/>
    <w:rsid w:val="004A767D"/>
    <w:rsid w:val="004B0230"/>
    <w:rsid w:val="004B0B21"/>
    <w:rsid w:val="004B1307"/>
    <w:rsid w:val="004B1817"/>
    <w:rsid w:val="004B1930"/>
    <w:rsid w:val="004B1B11"/>
    <w:rsid w:val="004B2A55"/>
    <w:rsid w:val="004B2B43"/>
    <w:rsid w:val="004B2F4C"/>
    <w:rsid w:val="004B33FE"/>
    <w:rsid w:val="004B350C"/>
    <w:rsid w:val="004B4460"/>
    <w:rsid w:val="004B44DD"/>
    <w:rsid w:val="004B4E85"/>
    <w:rsid w:val="004B5407"/>
    <w:rsid w:val="004B59BC"/>
    <w:rsid w:val="004B5CD3"/>
    <w:rsid w:val="004B69AF"/>
    <w:rsid w:val="004B72C6"/>
    <w:rsid w:val="004B7A97"/>
    <w:rsid w:val="004B7EAE"/>
    <w:rsid w:val="004B7FA4"/>
    <w:rsid w:val="004C0186"/>
    <w:rsid w:val="004C0209"/>
    <w:rsid w:val="004C02E5"/>
    <w:rsid w:val="004C0547"/>
    <w:rsid w:val="004C0C41"/>
    <w:rsid w:val="004C106C"/>
    <w:rsid w:val="004C1372"/>
    <w:rsid w:val="004C15B6"/>
    <w:rsid w:val="004C1C83"/>
    <w:rsid w:val="004C2857"/>
    <w:rsid w:val="004C2FD4"/>
    <w:rsid w:val="004C3B21"/>
    <w:rsid w:val="004C3E13"/>
    <w:rsid w:val="004C41A9"/>
    <w:rsid w:val="004C471D"/>
    <w:rsid w:val="004C5019"/>
    <w:rsid w:val="004C5061"/>
    <w:rsid w:val="004C50F0"/>
    <w:rsid w:val="004C5C69"/>
    <w:rsid w:val="004C5F1E"/>
    <w:rsid w:val="004C60A2"/>
    <w:rsid w:val="004C60A5"/>
    <w:rsid w:val="004C6186"/>
    <w:rsid w:val="004C61A7"/>
    <w:rsid w:val="004C62C2"/>
    <w:rsid w:val="004C67BF"/>
    <w:rsid w:val="004C6C92"/>
    <w:rsid w:val="004C6FEB"/>
    <w:rsid w:val="004C7204"/>
    <w:rsid w:val="004C745A"/>
    <w:rsid w:val="004C7601"/>
    <w:rsid w:val="004D012A"/>
    <w:rsid w:val="004D0843"/>
    <w:rsid w:val="004D12F3"/>
    <w:rsid w:val="004D18ED"/>
    <w:rsid w:val="004D1CD0"/>
    <w:rsid w:val="004D2173"/>
    <w:rsid w:val="004D26DB"/>
    <w:rsid w:val="004D2CFA"/>
    <w:rsid w:val="004D3AE4"/>
    <w:rsid w:val="004D3E64"/>
    <w:rsid w:val="004D4259"/>
    <w:rsid w:val="004D43B6"/>
    <w:rsid w:val="004D45AC"/>
    <w:rsid w:val="004D4F69"/>
    <w:rsid w:val="004D5332"/>
    <w:rsid w:val="004D5C10"/>
    <w:rsid w:val="004D5EEC"/>
    <w:rsid w:val="004D61C3"/>
    <w:rsid w:val="004D66A2"/>
    <w:rsid w:val="004D697F"/>
    <w:rsid w:val="004D769E"/>
    <w:rsid w:val="004D7865"/>
    <w:rsid w:val="004D7D7A"/>
    <w:rsid w:val="004E0062"/>
    <w:rsid w:val="004E016F"/>
    <w:rsid w:val="004E0AEA"/>
    <w:rsid w:val="004E1ED4"/>
    <w:rsid w:val="004E22D1"/>
    <w:rsid w:val="004E2537"/>
    <w:rsid w:val="004E280E"/>
    <w:rsid w:val="004E29D1"/>
    <w:rsid w:val="004E29EB"/>
    <w:rsid w:val="004E2DE9"/>
    <w:rsid w:val="004E3AB3"/>
    <w:rsid w:val="004E3F53"/>
    <w:rsid w:val="004E425C"/>
    <w:rsid w:val="004E4311"/>
    <w:rsid w:val="004E446E"/>
    <w:rsid w:val="004E46A0"/>
    <w:rsid w:val="004E61E4"/>
    <w:rsid w:val="004E641A"/>
    <w:rsid w:val="004E6763"/>
    <w:rsid w:val="004E6796"/>
    <w:rsid w:val="004E68B9"/>
    <w:rsid w:val="004E6B40"/>
    <w:rsid w:val="004E703C"/>
    <w:rsid w:val="004E724D"/>
    <w:rsid w:val="004E7399"/>
    <w:rsid w:val="004F001B"/>
    <w:rsid w:val="004F0313"/>
    <w:rsid w:val="004F05B4"/>
    <w:rsid w:val="004F069D"/>
    <w:rsid w:val="004F07D3"/>
    <w:rsid w:val="004F0A08"/>
    <w:rsid w:val="004F0A9E"/>
    <w:rsid w:val="004F0C0E"/>
    <w:rsid w:val="004F0E51"/>
    <w:rsid w:val="004F1C11"/>
    <w:rsid w:val="004F20F2"/>
    <w:rsid w:val="004F2472"/>
    <w:rsid w:val="004F2858"/>
    <w:rsid w:val="004F2D02"/>
    <w:rsid w:val="004F32FC"/>
    <w:rsid w:val="004F4374"/>
    <w:rsid w:val="004F4499"/>
    <w:rsid w:val="004F5306"/>
    <w:rsid w:val="004F59F6"/>
    <w:rsid w:val="004F67FF"/>
    <w:rsid w:val="004F6AAF"/>
    <w:rsid w:val="004F73D8"/>
    <w:rsid w:val="004F7480"/>
    <w:rsid w:val="004F76CE"/>
    <w:rsid w:val="004F7BC9"/>
    <w:rsid w:val="00500271"/>
    <w:rsid w:val="00500670"/>
    <w:rsid w:val="00500821"/>
    <w:rsid w:val="005009E6"/>
    <w:rsid w:val="00500C0C"/>
    <w:rsid w:val="00500E2E"/>
    <w:rsid w:val="00501405"/>
    <w:rsid w:val="0050196C"/>
    <w:rsid w:val="005019C8"/>
    <w:rsid w:val="00501A9C"/>
    <w:rsid w:val="005022F3"/>
    <w:rsid w:val="0050235C"/>
    <w:rsid w:val="005026AC"/>
    <w:rsid w:val="00502BC1"/>
    <w:rsid w:val="00502C21"/>
    <w:rsid w:val="0050309C"/>
    <w:rsid w:val="005032DE"/>
    <w:rsid w:val="00503337"/>
    <w:rsid w:val="005033BF"/>
    <w:rsid w:val="00503849"/>
    <w:rsid w:val="00503DD6"/>
    <w:rsid w:val="00503E94"/>
    <w:rsid w:val="00504876"/>
    <w:rsid w:val="00505AEC"/>
    <w:rsid w:val="00505D29"/>
    <w:rsid w:val="00506360"/>
    <w:rsid w:val="005063AC"/>
    <w:rsid w:val="00506AFD"/>
    <w:rsid w:val="00506BDF"/>
    <w:rsid w:val="0050749F"/>
    <w:rsid w:val="005105C6"/>
    <w:rsid w:val="00510895"/>
    <w:rsid w:val="005108E1"/>
    <w:rsid w:val="005109B4"/>
    <w:rsid w:val="00510A86"/>
    <w:rsid w:val="00510C89"/>
    <w:rsid w:val="00511744"/>
    <w:rsid w:val="00511798"/>
    <w:rsid w:val="00511C2E"/>
    <w:rsid w:val="00511D10"/>
    <w:rsid w:val="00512359"/>
    <w:rsid w:val="0051397A"/>
    <w:rsid w:val="005139CF"/>
    <w:rsid w:val="005139E7"/>
    <w:rsid w:val="0051418C"/>
    <w:rsid w:val="005151A9"/>
    <w:rsid w:val="005151D6"/>
    <w:rsid w:val="005156D7"/>
    <w:rsid w:val="00515C7A"/>
    <w:rsid w:val="0051657F"/>
    <w:rsid w:val="00517B84"/>
    <w:rsid w:val="005200B4"/>
    <w:rsid w:val="005202B4"/>
    <w:rsid w:val="00520A03"/>
    <w:rsid w:val="00520A17"/>
    <w:rsid w:val="00520AEE"/>
    <w:rsid w:val="00520D24"/>
    <w:rsid w:val="005217D0"/>
    <w:rsid w:val="0052208F"/>
    <w:rsid w:val="00522696"/>
    <w:rsid w:val="00522903"/>
    <w:rsid w:val="00522B93"/>
    <w:rsid w:val="005234A4"/>
    <w:rsid w:val="00523D15"/>
    <w:rsid w:val="00524430"/>
    <w:rsid w:val="00526283"/>
    <w:rsid w:val="005263AB"/>
    <w:rsid w:val="005266C8"/>
    <w:rsid w:val="00526A3C"/>
    <w:rsid w:val="00527221"/>
    <w:rsid w:val="00527708"/>
    <w:rsid w:val="00527849"/>
    <w:rsid w:val="00527A9C"/>
    <w:rsid w:val="00527D36"/>
    <w:rsid w:val="00530496"/>
    <w:rsid w:val="0053105B"/>
    <w:rsid w:val="00531E55"/>
    <w:rsid w:val="00532AFB"/>
    <w:rsid w:val="00532CF6"/>
    <w:rsid w:val="0053366C"/>
    <w:rsid w:val="00533B3E"/>
    <w:rsid w:val="0053430D"/>
    <w:rsid w:val="005346DD"/>
    <w:rsid w:val="00534785"/>
    <w:rsid w:val="00534C52"/>
    <w:rsid w:val="00534E00"/>
    <w:rsid w:val="00534ECB"/>
    <w:rsid w:val="005352D2"/>
    <w:rsid w:val="00535AD4"/>
    <w:rsid w:val="0053610F"/>
    <w:rsid w:val="00536271"/>
    <w:rsid w:val="00536B3D"/>
    <w:rsid w:val="00536F82"/>
    <w:rsid w:val="0053749A"/>
    <w:rsid w:val="005377D2"/>
    <w:rsid w:val="005378AF"/>
    <w:rsid w:val="0053794B"/>
    <w:rsid w:val="00540C37"/>
    <w:rsid w:val="00540F41"/>
    <w:rsid w:val="005413C4"/>
    <w:rsid w:val="00541948"/>
    <w:rsid w:val="00541B84"/>
    <w:rsid w:val="00541DBB"/>
    <w:rsid w:val="00541FBA"/>
    <w:rsid w:val="00542363"/>
    <w:rsid w:val="00542C09"/>
    <w:rsid w:val="005437DF"/>
    <w:rsid w:val="00544068"/>
    <w:rsid w:val="0054408B"/>
    <w:rsid w:val="0054445C"/>
    <w:rsid w:val="00544607"/>
    <w:rsid w:val="005452A9"/>
    <w:rsid w:val="00545808"/>
    <w:rsid w:val="00545CCE"/>
    <w:rsid w:val="00546342"/>
    <w:rsid w:val="00546644"/>
    <w:rsid w:val="0054667E"/>
    <w:rsid w:val="00546AE6"/>
    <w:rsid w:val="00547B92"/>
    <w:rsid w:val="00547CA8"/>
    <w:rsid w:val="00550477"/>
    <w:rsid w:val="0055088B"/>
    <w:rsid w:val="00550CDA"/>
    <w:rsid w:val="00550D35"/>
    <w:rsid w:val="00550F4C"/>
    <w:rsid w:val="0055147C"/>
    <w:rsid w:val="005515B7"/>
    <w:rsid w:val="00551791"/>
    <w:rsid w:val="00551A44"/>
    <w:rsid w:val="00551B08"/>
    <w:rsid w:val="00552132"/>
    <w:rsid w:val="00552559"/>
    <w:rsid w:val="0055298C"/>
    <w:rsid w:val="00552E0C"/>
    <w:rsid w:val="0055355F"/>
    <w:rsid w:val="0055430D"/>
    <w:rsid w:val="005543DD"/>
    <w:rsid w:val="00555054"/>
    <w:rsid w:val="00555B29"/>
    <w:rsid w:val="00555F23"/>
    <w:rsid w:val="00556148"/>
    <w:rsid w:val="0055636F"/>
    <w:rsid w:val="00556E66"/>
    <w:rsid w:val="00557926"/>
    <w:rsid w:val="00557EB0"/>
    <w:rsid w:val="005605E7"/>
    <w:rsid w:val="00560DA9"/>
    <w:rsid w:val="005613C2"/>
    <w:rsid w:val="00561465"/>
    <w:rsid w:val="005615A3"/>
    <w:rsid w:val="00562452"/>
    <w:rsid w:val="0056276F"/>
    <w:rsid w:val="00562D59"/>
    <w:rsid w:val="005633BC"/>
    <w:rsid w:val="0056340D"/>
    <w:rsid w:val="00563724"/>
    <w:rsid w:val="00563792"/>
    <w:rsid w:val="005639D5"/>
    <w:rsid w:val="00563C57"/>
    <w:rsid w:val="00563D5B"/>
    <w:rsid w:val="00563E42"/>
    <w:rsid w:val="00563FA9"/>
    <w:rsid w:val="005643EC"/>
    <w:rsid w:val="00564BF2"/>
    <w:rsid w:val="00564BF9"/>
    <w:rsid w:val="00564E2F"/>
    <w:rsid w:val="00565840"/>
    <w:rsid w:val="00565D0B"/>
    <w:rsid w:val="00565ED5"/>
    <w:rsid w:val="00565FB7"/>
    <w:rsid w:val="005663C1"/>
    <w:rsid w:val="00566B95"/>
    <w:rsid w:val="00566CA1"/>
    <w:rsid w:val="00566E6A"/>
    <w:rsid w:val="00567327"/>
    <w:rsid w:val="00567ED2"/>
    <w:rsid w:val="00567FB1"/>
    <w:rsid w:val="0057027C"/>
    <w:rsid w:val="005703A3"/>
    <w:rsid w:val="005706C0"/>
    <w:rsid w:val="00570769"/>
    <w:rsid w:val="00570D0F"/>
    <w:rsid w:val="00570E2F"/>
    <w:rsid w:val="005711D8"/>
    <w:rsid w:val="00571485"/>
    <w:rsid w:val="005715B6"/>
    <w:rsid w:val="00571B7B"/>
    <w:rsid w:val="0057244E"/>
    <w:rsid w:val="005727ED"/>
    <w:rsid w:val="00572AB5"/>
    <w:rsid w:val="00572CFD"/>
    <w:rsid w:val="005730E2"/>
    <w:rsid w:val="00573E6E"/>
    <w:rsid w:val="00573EF3"/>
    <w:rsid w:val="005744BF"/>
    <w:rsid w:val="005752D3"/>
    <w:rsid w:val="005755A5"/>
    <w:rsid w:val="00575C1F"/>
    <w:rsid w:val="005762C5"/>
    <w:rsid w:val="0057643C"/>
    <w:rsid w:val="0057681B"/>
    <w:rsid w:val="00576957"/>
    <w:rsid w:val="00576E27"/>
    <w:rsid w:val="00577532"/>
    <w:rsid w:val="0057784C"/>
    <w:rsid w:val="00577F4D"/>
    <w:rsid w:val="005802A2"/>
    <w:rsid w:val="0058034A"/>
    <w:rsid w:val="005807BB"/>
    <w:rsid w:val="0058148F"/>
    <w:rsid w:val="005816A3"/>
    <w:rsid w:val="00581C9F"/>
    <w:rsid w:val="00582265"/>
    <w:rsid w:val="00582954"/>
    <w:rsid w:val="00582F31"/>
    <w:rsid w:val="005834FD"/>
    <w:rsid w:val="0058407A"/>
    <w:rsid w:val="00584782"/>
    <w:rsid w:val="00584838"/>
    <w:rsid w:val="00584DAF"/>
    <w:rsid w:val="00584E2A"/>
    <w:rsid w:val="0058527B"/>
    <w:rsid w:val="00585467"/>
    <w:rsid w:val="0058552C"/>
    <w:rsid w:val="00585676"/>
    <w:rsid w:val="00585C0A"/>
    <w:rsid w:val="00585C40"/>
    <w:rsid w:val="005862DC"/>
    <w:rsid w:val="005869D2"/>
    <w:rsid w:val="00586D50"/>
    <w:rsid w:val="005872BA"/>
    <w:rsid w:val="0058744C"/>
    <w:rsid w:val="00587AA3"/>
    <w:rsid w:val="00587E9B"/>
    <w:rsid w:val="005900D7"/>
    <w:rsid w:val="00590390"/>
    <w:rsid w:val="00591A8E"/>
    <w:rsid w:val="00591E1E"/>
    <w:rsid w:val="00592530"/>
    <w:rsid w:val="0059264C"/>
    <w:rsid w:val="00593391"/>
    <w:rsid w:val="0059344A"/>
    <w:rsid w:val="00593612"/>
    <w:rsid w:val="00593CB7"/>
    <w:rsid w:val="00593DE9"/>
    <w:rsid w:val="00594C4C"/>
    <w:rsid w:val="00594C9B"/>
    <w:rsid w:val="00594DB2"/>
    <w:rsid w:val="00595094"/>
    <w:rsid w:val="0059567C"/>
    <w:rsid w:val="005958DA"/>
    <w:rsid w:val="005959A5"/>
    <w:rsid w:val="00595C53"/>
    <w:rsid w:val="005963D4"/>
    <w:rsid w:val="00596520"/>
    <w:rsid w:val="005967ED"/>
    <w:rsid w:val="00596CAE"/>
    <w:rsid w:val="0059702C"/>
    <w:rsid w:val="00597448"/>
    <w:rsid w:val="005A0423"/>
    <w:rsid w:val="005A0856"/>
    <w:rsid w:val="005A11A2"/>
    <w:rsid w:val="005A1EF8"/>
    <w:rsid w:val="005A1F19"/>
    <w:rsid w:val="005A1F77"/>
    <w:rsid w:val="005A1FCB"/>
    <w:rsid w:val="005A22A6"/>
    <w:rsid w:val="005A2656"/>
    <w:rsid w:val="005A2696"/>
    <w:rsid w:val="005A3114"/>
    <w:rsid w:val="005A4143"/>
    <w:rsid w:val="005A4909"/>
    <w:rsid w:val="005A4B5F"/>
    <w:rsid w:val="005A5688"/>
    <w:rsid w:val="005A5748"/>
    <w:rsid w:val="005A5808"/>
    <w:rsid w:val="005A5C3D"/>
    <w:rsid w:val="005A647C"/>
    <w:rsid w:val="005A68D0"/>
    <w:rsid w:val="005A6B8E"/>
    <w:rsid w:val="005A6DF6"/>
    <w:rsid w:val="005A6E47"/>
    <w:rsid w:val="005A6E8F"/>
    <w:rsid w:val="005A7378"/>
    <w:rsid w:val="005B022D"/>
    <w:rsid w:val="005B0293"/>
    <w:rsid w:val="005B056A"/>
    <w:rsid w:val="005B060B"/>
    <w:rsid w:val="005B06FF"/>
    <w:rsid w:val="005B0969"/>
    <w:rsid w:val="005B0BC0"/>
    <w:rsid w:val="005B0F91"/>
    <w:rsid w:val="005B1AB7"/>
    <w:rsid w:val="005B1B7B"/>
    <w:rsid w:val="005B2010"/>
    <w:rsid w:val="005B2968"/>
    <w:rsid w:val="005B2B41"/>
    <w:rsid w:val="005B2E1E"/>
    <w:rsid w:val="005B2FF3"/>
    <w:rsid w:val="005B3D87"/>
    <w:rsid w:val="005B4325"/>
    <w:rsid w:val="005B4571"/>
    <w:rsid w:val="005B48C7"/>
    <w:rsid w:val="005B497E"/>
    <w:rsid w:val="005B50E1"/>
    <w:rsid w:val="005B5941"/>
    <w:rsid w:val="005B5AB3"/>
    <w:rsid w:val="005B5E21"/>
    <w:rsid w:val="005B6218"/>
    <w:rsid w:val="005B6565"/>
    <w:rsid w:val="005B6A52"/>
    <w:rsid w:val="005B746E"/>
    <w:rsid w:val="005B74A3"/>
    <w:rsid w:val="005B78C4"/>
    <w:rsid w:val="005B7AB7"/>
    <w:rsid w:val="005B7CB3"/>
    <w:rsid w:val="005C0816"/>
    <w:rsid w:val="005C1003"/>
    <w:rsid w:val="005C1438"/>
    <w:rsid w:val="005C1C2C"/>
    <w:rsid w:val="005C22AB"/>
    <w:rsid w:val="005C25F5"/>
    <w:rsid w:val="005C2FA6"/>
    <w:rsid w:val="005C303D"/>
    <w:rsid w:val="005C3DB7"/>
    <w:rsid w:val="005C405D"/>
    <w:rsid w:val="005C433A"/>
    <w:rsid w:val="005C5264"/>
    <w:rsid w:val="005C5545"/>
    <w:rsid w:val="005C5A28"/>
    <w:rsid w:val="005C5B5C"/>
    <w:rsid w:val="005C5C61"/>
    <w:rsid w:val="005C5DAA"/>
    <w:rsid w:val="005C5DAB"/>
    <w:rsid w:val="005C6060"/>
    <w:rsid w:val="005C6113"/>
    <w:rsid w:val="005C66A6"/>
    <w:rsid w:val="005C6839"/>
    <w:rsid w:val="005C71B3"/>
    <w:rsid w:val="005C7509"/>
    <w:rsid w:val="005C771C"/>
    <w:rsid w:val="005C77E1"/>
    <w:rsid w:val="005D0575"/>
    <w:rsid w:val="005D060C"/>
    <w:rsid w:val="005D0627"/>
    <w:rsid w:val="005D0826"/>
    <w:rsid w:val="005D1791"/>
    <w:rsid w:val="005D17F0"/>
    <w:rsid w:val="005D1C55"/>
    <w:rsid w:val="005D2521"/>
    <w:rsid w:val="005D2755"/>
    <w:rsid w:val="005D2937"/>
    <w:rsid w:val="005D2A4A"/>
    <w:rsid w:val="005D2A90"/>
    <w:rsid w:val="005D2C46"/>
    <w:rsid w:val="005D2C69"/>
    <w:rsid w:val="005D3520"/>
    <w:rsid w:val="005D3BDE"/>
    <w:rsid w:val="005D3E9B"/>
    <w:rsid w:val="005D44A0"/>
    <w:rsid w:val="005D44B8"/>
    <w:rsid w:val="005D4BD4"/>
    <w:rsid w:val="005D4F82"/>
    <w:rsid w:val="005D51D2"/>
    <w:rsid w:val="005D5332"/>
    <w:rsid w:val="005D5F46"/>
    <w:rsid w:val="005D6061"/>
    <w:rsid w:val="005D631A"/>
    <w:rsid w:val="005D6951"/>
    <w:rsid w:val="005D69B3"/>
    <w:rsid w:val="005D7385"/>
    <w:rsid w:val="005D77D9"/>
    <w:rsid w:val="005E0238"/>
    <w:rsid w:val="005E02A1"/>
    <w:rsid w:val="005E0832"/>
    <w:rsid w:val="005E0B64"/>
    <w:rsid w:val="005E0F54"/>
    <w:rsid w:val="005E0FAB"/>
    <w:rsid w:val="005E1041"/>
    <w:rsid w:val="005E16AA"/>
    <w:rsid w:val="005E1F75"/>
    <w:rsid w:val="005E325B"/>
    <w:rsid w:val="005E41A6"/>
    <w:rsid w:val="005E425F"/>
    <w:rsid w:val="005E42C3"/>
    <w:rsid w:val="005E42D5"/>
    <w:rsid w:val="005E554E"/>
    <w:rsid w:val="005E6578"/>
    <w:rsid w:val="005E7004"/>
    <w:rsid w:val="005E7901"/>
    <w:rsid w:val="005E7B4C"/>
    <w:rsid w:val="005F05C4"/>
    <w:rsid w:val="005F07E9"/>
    <w:rsid w:val="005F10B3"/>
    <w:rsid w:val="005F1DBC"/>
    <w:rsid w:val="005F241F"/>
    <w:rsid w:val="005F27BF"/>
    <w:rsid w:val="005F2855"/>
    <w:rsid w:val="005F3025"/>
    <w:rsid w:val="005F31A8"/>
    <w:rsid w:val="005F3213"/>
    <w:rsid w:val="005F33D2"/>
    <w:rsid w:val="005F38F7"/>
    <w:rsid w:val="005F3BF6"/>
    <w:rsid w:val="005F3FCA"/>
    <w:rsid w:val="005F43BE"/>
    <w:rsid w:val="005F4581"/>
    <w:rsid w:val="005F4798"/>
    <w:rsid w:val="005F53F3"/>
    <w:rsid w:val="005F59DF"/>
    <w:rsid w:val="005F5CCA"/>
    <w:rsid w:val="005F601D"/>
    <w:rsid w:val="005F6961"/>
    <w:rsid w:val="005F6D77"/>
    <w:rsid w:val="005F73D6"/>
    <w:rsid w:val="005F7C92"/>
    <w:rsid w:val="006003DC"/>
    <w:rsid w:val="00600FBC"/>
    <w:rsid w:val="006010E8"/>
    <w:rsid w:val="006011F8"/>
    <w:rsid w:val="006013CE"/>
    <w:rsid w:val="0060193E"/>
    <w:rsid w:val="00601B23"/>
    <w:rsid w:val="00602161"/>
    <w:rsid w:val="006023CA"/>
    <w:rsid w:val="0060320E"/>
    <w:rsid w:val="006033E3"/>
    <w:rsid w:val="0060351A"/>
    <w:rsid w:val="00603A86"/>
    <w:rsid w:val="006043CD"/>
    <w:rsid w:val="00604BEB"/>
    <w:rsid w:val="006050E2"/>
    <w:rsid w:val="00605937"/>
    <w:rsid w:val="00605D21"/>
    <w:rsid w:val="006064E7"/>
    <w:rsid w:val="0060657E"/>
    <w:rsid w:val="0060671C"/>
    <w:rsid w:val="0060683B"/>
    <w:rsid w:val="00606CA0"/>
    <w:rsid w:val="00606F98"/>
    <w:rsid w:val="006071D4"/>
    <w:rsid w:val="00607436"/>
    <w:rsid w:val="00607911"/>
    <w:rsid w:val="00610407"/>
    <w:rsid w:val="006104DC"/>
    <w:rsid w:val="00610711"/>
    <w:rsid w:val="00610BAB"/>
    <w:rsid w:val="00611834"/>
    <w:rsid w:val="0061192D"/>
    <w:rsid w:val="00611C55"/>
    <w:rsid w:val="00611C73"/>
    <w:rsid w:val="0061201B"/>
    <w:rsid w:val="006120D2"/>
    <w:rsid w:val="00612290"/>
    <w:rsid w:val="006127B2"/>
    <w:rsid w:val="00612C3B"/>
    <w:rsid w:val="00612E14"/>
    <w:rsid w:val="00614887"/>
    <w:rsid w:val="00615421"/>
    <w:rsid w:val="006165C3"/>
    <w:rsid w:val="006167E4"/>
    <w:rsid w:val="00616C58"/>
    <w:rsid w:val="00617796"/>
    <w:rsid w:val="00617C41"/>
    <w:rsid w:val="00620156"/>
    <w:rsid w:val="00620439"/>
    <w:rsid w:val="00620488"/>
    <w:rsid w:val="00620D28"/>
    <w:rsid w:val="0062130B"/>
    <w:rsid w:val="006217E4"/>
    <w:rsid w:val="0062189B"/>
    <w:rsid w:val="00621AE1"/>
    <w:rsid w:val="00621D0D"/>
    <w:rsid w:val="00622C0F"/>
    <w:rsid w:val="00622DA8"/>
    <w:rsid w:val="00622F33"/>
    <w:rsid w:val="006231AF"/>
    <w:rsid w:val="006233D2"/>
    <w:rsid w:val="0062350D"/>
    <w:rsid w:val="006235AE"/>
    <w:rsid w:val="00623E5A"/>
    <w:rsid w:val="00624096"/>
    <w:rsid w:val="006240FD"/>
    <w:rsid w:val="006243D4"/>
    <w:rsid w:val="00624499"/>
    <w:rsid w:val="006250C2"/>
    <w:rsid w:val="0062552C"/>
    <w:rsid w:val="00625658"/>
    <w:rsid w:val="00625E6A"/>
    <w:rsid w:val="0062625B"/>
    <w:rsid w:val="00626280"/>
    <w:rsid w:val="0062699A"/>
    <w:rsid w:val="00626A81"/>
    <w:rsid w:val="00626CC1"/>
    <w:rsid w:val="00627219"/>
    <w:rsid w:val="00627220"/>
    <w:rsid w:val="00627414"/>
    <w:rsid w:val="0063008A"/>
    <w:rsid w:val="00630A0E"/>
    <w:rsid w:val="00630DDB"/>
    <w:rsid w:val="00630E35"/>
    <w:rsid w:val="00630E68"/>
    <w:rsid w:val="0063141C"/>
    <w:rsid w:val="006316F2"/>
    <w:rsid w:val="00631C66"/>
    <w:rsid w:val="00631DEA"/>
    <w:rsid w:val="00631DF9"/>
    <w:rsid w:val="00631EA9"/>
    <w:rsid w:val="00632765"/>
    <w:rsid w:val="00632D29"/>
    <w:rsid w:val="00632F12"/>
    <w:rsid w:val="00633149"/>
    <w:rsid w:val="0063387B"/>
    <w:rsid w:val="00633BAD"/>
    <w:rsid w:val="00633DE7"/>
    <w:rsid w:val="006349EB"/>
    <w:rsid w:val="00634D48"/>
    <w:rsid w:val="00635A6F"/>
    <w:rsid w:val="00635F68"/>
    <w:rsid w:val="00636831"/>
    <w:rsid w:val="00636CAF"/>
    <w:rsid w:val="0063705B"/>
    <w:rsid w:val="0063738D"/>
    <w:rsid w:val="00637783"/>
    <w:rsid w:val="00637A4E"/>
    <w:rsid w:val="00637C19"/>
    <w:rsid w:val="00637C73"/>
    <w:rsid w:val="00637D93"/>
    <w:rsid w:val="00637E76"/>
    <w:rsid w:val="00640131"/>
    <w:rsid w:val="0064026D"/>
    <w:rsid w:val="0064030E"/>
    <w:rsid w:val="006409AA"/>
    <w:rsid w:val="00640BFC"/>
    <w:rsid w:val="00640E5B"/>
    <w:rsid w:val="006410EA"/>
    <w:rsid w:val="00641556"/>
    <w:rsid w:val="006416B5"/>
    <w:rsid w:val="00641EF9"/>
    <w:rsid w:val="006424D8"/>
    <w:rsid w:val="00642C98"/>
    <w:rsid w:val="00642E2A"/>
    <w:rsid w:val="006430F6"/>
    <w:rsid w:val="006437BD"/>
    <w:rsid w:val="00643918"/>
    <w:rsid w:val="00644376"/>
    <w:rsid w:val="006443B7"/>
    <w:rsid w:val="006444BF"/>
    <w:rsid w:val="0064562E"/>
    <w:rsid w:val="00645A28"/>
    <w:rsid w:val="00645BF5"/>
    <w:rsid w:val="006461C6"/>
    <w:rsid w:val="00646642"/>
    <w:rsid w:val="006468E5"/>
    <w:rsid w:val="00647479"/>
    <w:rsid w:val="00650883"/>
    <w:rsid w:val="00650DEC"/>
    <w:rsid w:val="00651102"/>
    <w:rsid w:val="00651187"/>
    <w:rsid w:val="00651B5D"/>
    <w:rsid w:val="00651D19"/>
    <w:rsid w:val="00651E05"/>
    <w:rsid w:val="006535E7"/>
    <w:rsid w:val="00653751"/>
    <w:rsid w:val="00653E94"/>
    <w:rsid w:val="0065489B"/>
    <w:rsid w:val="00654E8B"/>
    <w:rsid w:val="0065570A"/>
    <w:rsid w:val="0065657F"/>
    <w:rsid w:val="0065712F"/>
    <w:rsid w:val="00657566"/>
    <w:rsid w:val="00657BF3"/>
    <w:rsid w:val="00657DE1"/>
    <w:rsid w:val="00657F66"/>
    <w:rsid w:val="00660046"/>
    <w:rsid w:val="00660B59"/>
    <w:rsid w:val="00660D60"/>
    <w:rsid w:val="00660ECB"/>
    <w:rsid w:val="00661810"/>
    <w:rsid w:val="00661871"/>
    <w:rsid w:val="00661A69"/>
    <w:rsid w:val="00661E9E"/>
    <w:rsid w:val="0066231E"/>
    <w:rsid w:val="0066258C"/>
    <w:rsid w:val="00662819"/>
    <w:rsid w:val="00662ED7"/>
    <w:rsid w:val="00663289"/>
    <w:rsid w:val="006637FD"/>
    <w:rsid w:val="00664116"/>
    <w:rsid w:val="006641EA"/>
    <w:rsid w:val="00664608"/>
    <w:rsid w:val="0066466A"/>
    <w:rsid w:val="00664A89"/>
    <w:rsid w:val="00664DEA"/>
    <w:rsid w:val="00665AE9"/>
    <w:rsid w:val="00665E65"/>
    <w:rsid w:val="0066657A"/>
    <w:rsid w:val="00666A28"/>
    <w:rsid w:val="00666AB9"/>
    <w:rsid w:val="00667454"/>
    <w:rsid w:val="00667849"/>
    <w:rsid w:val="00667AEC"/>
    <w:rsid w:val="006704F6"/>
    <w:rsid w:val="00670532"/>
    <w:rsid w:val="00670AF1"/>
    <w:rsid w:val="00670EE1"/>
    <w:rsid w:val="00670F71"/>
    <w:rsid w:val="00671BBB"/>
    <w:rsid w:val="006721EE"/>
    <w:rsid w:val="006724D5"/>
    <w:rsid w:val="00672CD5"/>
    <w:rsid w:val="00672FE3"/>
    <w:rsid w:val="006731C2"/>
    <w:rsid w:val="00673810"/>
    <w:rsid w:val="00673986"/>
    <w:rsid w:val="00673E25"/>
    <w:rsid w:val="00674DF9"/>
    <w:rsid w:val="006750EC"/>
    <w:rsid w:val="006752F4"/>
    <w:rsid w:val="00675DA6"/>
    <w:rsid w:val="00675DEA"/>
    <w:rsid w:val="00676379"/>
    <w:rsid w:val="00676C53"/>
    <w:rsid w:val="00676C86"/>
    <w:rsid w:val="0067710C"/>
    <w:rsid w:val="00677529"/>
    <w:rsid w:val="00677869"/>
    <w:rsid w:val="00677D30"/>
    <w:rsid w:val="00677E06"/>
    <w:rsid w:val="00677F12"/>
    <w:rsid w:val="00680398"/>
    <w:rsid w:val="00680679"/>
    <w:rsid w:val="006809E7"/>
    <w:rsid w:val="00680BF3"/>
    <w:rsid w:val="00681D04"/>
    <w:rsid w:val="00681D24"/>
    <w:rsid w:val="00681EBD"/>
    <w:rsid w:val="006820AC"/>
    <w:rsid w:val="006825AB"/>
    <w:rsid w:val="0068298F"/>
    <w:rsid w:val="00682996"/>
    <w:rsid w:val="00682F22"/>
    <w:rsid w:val="00682F27"/>
    <w:rsid w:val="00683B08"/>
    <w:rsid w:val="00684250"/>
    <w:rsid w:val="00684B22"/>
    <w:rsid w:val="00684B56"/>
    <w:rsid w:val="00685721"/>
    <w:rsid w:val="00685C68"/>
    <w:rsid w:val="00685EED"/>
    <w:rsid w:val="0068617F"/>
    <w:rsid w:val="006866CF"/>
    <w:rsid w:val="00686EA3"/>
    <w:rsid w:val="0068706A"/>
    <w:rsid w:val="00690443"/>
    <w:rsid w:val="0069082C"/>
    <w:rsid w:val="006909D0"/>
    <w:rsid w:val="00690C02"/>
    <w:rsid w:val="00691DFC"/>
    <w:rsid w:val="006920E3"/>
    <w:rsid w:val="00692768"/>
    <w:rsid w:val="006927FA"/>
    <w:rsid w:val="00692976"/>
    <w:rsid w:val="00692BB6"/>
    <w:rsid w:val="00692D21"/>
    <w:rsid w:val="0069382C"/>
    <w:rsid w:val="00693AAA"/>
    <w:rsid w:val="006943E2"/>
    <w:rsid w:val="00694D10"/>
    <w:rsid w:val="00696420"/>
    <w:rsid w:val="00696949"/>
    <w:rsid w:val="00696AA7"/>
    <w:rsid w:val="00697020"/>
    <w:rsid w:val="006978AE"/>
    <w:rsid w:val="00697A0F"/>
    <w:rsid w:val="00697D81"/>
    <w:rsid w:val="006A1127"/>
    <w:rsid w:val="006A128B"/>
    <w:rsid w:val="006A16E0"/>
    <w:rsid w:val="006A2497"/>
    <w:rsid w:val="006A26E6"/>
    <w:rsid w:val="006A287E"/>
    <w:rsid w:val="006A295F"/>
    <w:rsid w:val="006A317C"/>
    <w:rsid w:val="006A3592"/>
    <w:rsid w:val="006A36D2"/>
    <w:rsid w:val="006A3CF0"/>
    <w:rsid w:val="006A41CB"/>
    <w:rsid w:val="006A4721"/>
    <w:rsid w:val="006A4761"/>
    <w:rsid w:val="006A550D"/>
    <w:rsid w:val="006A5823"/>
    <w:rsid w:val="006A5DE3"/>
    <w:rsid w:val="006A63F9"/>
    <w:rsid w:val="006A6D11"/>
    <w:rsid w:val="006A6F58"/>
    <w:rsid w:val="006A7801"/>
    <w:rsid w:val="006A7821"/>
    <w:rsid w:val="006A7A7B"/>
    <w:rsid w:val="006A7FB0"/>
    <w:rsid w:val="006B0D3C"/>
    <w:rsid w:val="006B0FFE"/>
    <w:rsid w:val="006B2504"/>
    <w:rsid w:val="006B25E1"/>
    <w:rsid w:val="006B26E5"/>
    <w:rsid w:val="006B2805"/>
    <w:rsid w:val="006B2951"/>
    <w:rsid w:val="006B2C57"/>
    <w:rsid w:val="006B37A5"/>
    <w:rsid w:val="006B401F"/>
    <w:rsid w:val="006B4F96"/>
    <w:rsid w:val="006B5D7E"/>
    <w:rsid w:val="006B5F9B"/>
    <w:rsid w:val="006B61BA"/>
    <w:rsid w:val="006B63ED"/>
    <w:rsid w:val="006B6671"/>
    <w:rsid w:val="006B6753"/>
    <w:rsid w:val="006B79E0"/>
    <w:rsid w:val="006B7D57"/>
    <w:rsid w:val="006B7F14"/>
    <w:rsid w:val="006C0B65"/>
    <w:rsid w:val="006C0B98"/>
    <w:rsid w:val="006C0F3F"/>
    <w:rsid w:val="006C11FE"/>
    <w:rsid w:val="006C126C"/>
    <w:rsid w:val="006C1ADB"/>
    <w:rsid w:val="006C1F69"/>
    <w:rsid w:val="006C26F1"/>
    <w:rsid w:val="006C274E"/>
    <w:rsid w:val="006C2A02"/>
    <w:rsid w:val="006C2A83"/>
    <w:rsid w:val="006C30F3"/>
    <w:rsid w:val="006C3180"/>
    <w:rsid w:val="006C3CC3"/>
    <w:rsid w:val="006C3E0D"/>
    <w:rsid w:val="006C46D3"/>
    <w:rsid w:val="006C5426"/>
    <w:rsid w:val="006C5A8D"/>
    <w:rsid w:val="006C5B40"/>
    <w:rsid w:val="006C78C1"/>
    <w:rsid w:val="006C7DEC"/>
    <w:rsid w:val="006C7F7B"/>
    <w:rsid w:val="006D18C3"/>
    <w:rsid w:val="006D1A33"/>
    <w:rsid w:val="006D1C7F"/>
    <w:rsid w:val="006D1E2E"/>
    <w:rsid w:val="006D222B"/>
    <w:rsid w:val="006D232C"/>
    <w:rsid w:val="006D2445"/>
    <w:rsid w:val="006D2629"/>
    <w:rsid w:val="006D2946"/>
    <w:rsid w:val="006D2CAC"/>
    <w:rsid w:val="006D3113"/>
    <w:rsid w:val="006D321A"/>
    <w:rsid w:val="006D4619"/>
    <w:rsid w:val="006D478C"/>
    <w:rsid w:val="006D4B64"/>
    <w:rsid w:val="006D51B7"/>
    <w:rsid w:val="006D5359"/>
    <w:rsid w:val="006D5446"/>
    <w:rsid w:val="006D58E3"/>
    <w:rsid w:val="006D5A1C"/>
    <w:rsid w:val="006D653A"/>
    <w:rsid w:val="006D67A8"/>
    <w:rsid w:val="006D7335"/>
    <w:rsid w:val="006D798A"/>
    <w:rsid w:val="006D79C2"/>
    <w:rsid w:val="006D7EED"/>
    <w:rsid w:val="006E013E"/>
    <w:rsid w:val="006E05C7"/>
    <w:rsid w:val="006E0647"/>
    <w:rsid w:val="006E0776"/>
    <w:rsid w:val="006E0C0F"/>
    <w:rsid w:val="006E1B4C"/>
    <w:rsid w:val="006E278E"/>
    <w:rsid w:val="006E2969"/>
    <w:rsid w:val="006E2D94"/>
    <w:rsid w:val="006E3647"/>
    <w:rsid w:val="006E378B"/>
    <w:rsid w:val="006E384B"/>
    <w:rsid w:val="006E39FD"/>
    <w:rsid w:val="006E4417"/>
    <w:rsid w:val="006E4BEE"/>
    <w:rsid w:val="006E4D7D"/>
    <w:rsid w:val="006E4F4F"/>
    <w:rsid w:val="006E5252"/>
    <w:rsid w:val="006E528D"/>
    <w:rsid w:val="006E578E"/>
    <w:rsid w:val="006E5F72"/>
    <w:rsid w:val="006E5FB8"/>
    <w:rsid w:val="006E6215"/>
    <w:rsid w:val="006E655F"/>
    <w:rsid w:val="006E68DA"/>
    <w:rsid w:val="006E7403"/>
    <w:rsid w:val="006E78AC"/>
    <w:rsid w:val="006E78D2"/>
    <w:rsid w:val="006E7AD6"/>
    <w:rsid w:val="006E7C85"/>
    <w:rsid w:val="006E7E27"/>
    <w:rsid w:val="006F0881"/>
    <w:rsid w:val="006F0EA8"/>
    <w:rsid w:val="006F1266"/>
    <w:rsid w:val="006F158E"/>
    <w:rsid w:val="006F15AC"/>
    <w:rsid w:val="006F18CE"/>
    <w:rsid w:val="006F1BD7"/>
    <w:rsid w:val="006F1E95"/>
    <w:rsid w:val="006F2B2C"/>
    <w:rsid w:val="006F3468"/>
    <w:rsid w:val="006F3856"/>
    <w:rsid w:val="006F3D89"/>
    <w:rsid w:val="006F45C0"/>
    <w:rsid w:val="006F4D5E"/>
    <w:rsid w:val="006F5350"/>
    <w:rsid w:val="006F6283"/>
    <w:rsid w:val="006F6827"/>
    <w:rsid w:val="006F77A0"/>
    <w:rsid w:val="006F781D"/>
    <w:rsid w:val="006F7B49"/>
    <w:rsid w:val="00700176"/>
    <w:rsid w:val="00700CC8"/>
    <w:rsid w:val="00700CCC"/>
    <w:rsid w:val="00700D28"/>
    <w:rsid w:val="00700E3C"/>
    <w:rsid w:val="00700F01"/>
    <w:rsid w:val="0070106D"/>
    <w:rsid w:val="007014A3"/>
    <w:rsid w:val="007021C0"/>
    <w:rsid w:val="007023B6"/>
    <w:rsid w:val="00702A22"/>
    <w:rsid w:val="00702A6F"/>
    <w:rsid w:val="00702F96"/>
    <w:rsid w:val="0070381E"/>
    <w:rsid w:val="00703AC0"/>
    <w:rsid w:val="00704082"/>
    <w:rsid w:val="00704A8F"/>
    <w:rsid w:val="00705F7B"/>
    <w:rsid w:val="00706190"/>
    <w:rsid w:val="007063CD"/>
    <w:rsid w:val="0070693C"/>
    <w:rsid w:val="00706E00"/>
    <w:rsid w:val="00706FC8"/>
    <w:rsid w:val="007071FC"/>
    <w:rsid w:val="00707230"/>
    <w:rsid w:val="00707F7E"/>
    <w:rsid w:val="007101F7"/>
    <w:rsid w:val="00710A4F"/>
    <w:rsid w:val="00710DBD"/>
    <w:rsid w:val="00711387"/>
    <w:rsid w:val="00711DB6"/>
    <w:rsid w:val="00712CDD"/>
    <w:rsid w:val="0071386E"/>
    <w:rsid w:val="0071445E"/>
    <w:rsid w:val="007155AF"/>
    <w:rsid w:val="00715962"/>
    <w:rsid w:val="00715BDB"/>
    <w:rsid w:val="00716384"/>
    <w:rsid w:val="00716838"/>
    <w:rsid w:val="007168C5"/>
    <w:rsid w:val="00716E48"/>
    <w:rsid w:val="00717659"/>
    <w:rsid w:val="00717943"/>
    <w:rsid w:val="00717DA5"/>
    <w:rsid w:val="00721209"/>
    <w:rsid w:val="0072135F"/>
    <w:rsid w:val="00721738"/>
    <w:rsid w:val="0072228C"/>
    <w:rsid w:val="0072257D"/>
    <w:rsid w:val="00722BFE"/>
    <w:rsid w:val="00722D14"/>
    <w:rsid w:val="007244FE"/>
    <w:rsid w:val="007247AF"/>
    <w:rsid w:val="00724957"/>
    <w:rsid w:val="00725067"/>
    <w:rsid w:val="007257E3"/>
    <w:rsid w:val="00725CB4"/>
    <w:rsid w:val="007268A8"/>
    <w:rsid w:val="00726A69"/>
    <w:rsid w:val="00726C2D"/>
    <w:rsid w:val="00726D5F"/>
    <w:rsid w:val="00726E44"/>
    <w:rsid w:val="0072703E"/>
    <w:rsid w:val="0072719A"/>
    <w:rsid w:val="0072726B"/>
    <w:rsid w:val="007275F3"/>
    <w:rsid w:val="00727B40"/>
    <w:rsid w:val="00727B6D"/>
    <w:rsid w:val="00727C62"/>
    <w:rsid w:val="00727F50"/>
    <w:rsid w:val="00730186"/>
    <w:rsid w:val="00730188"/>
    <w:rsid w:val="00730438"/>
    <w:rsid w:val="0073049A"/>
    <w:rsid w:val="0073099D"/>
    <w:rsid w:val="00730E4A"/>
    <w:rsid w:val="0073106D"/>
    <w:rsid w:val="0073206F"/>
    <w:rsid w:val="007320E7"/>
    <w:rsid w:val="007321DB"/>
    <w:rsid w:val="00733EFF"/>
    <w:rsid w:val="007343B2"/>
    <w:rsid w:val="00734F6D"/>
    <w:rsid w:val="00734FC9"/>
    <w:rsid w:val="00735161"/>
    <w:rsid w:val="00735DC1"/>
    <w:rsid w:val="00735E44"/>
    <w:rsid w:val="0073640D"/>
    <w:rsid w:val="007369A7"/>
    <w:rsid w:val="00736ACB"/>
    <w:rsid w:val="00737787"/>
    <w:rsid w:val="007403AF"/>
    <w:rsid w:val="00740794"/>
    <w:rsid w:val="00740E36"/>
    <w:rsid w:val="00741089"/>
    <w:rsid w:val="007411E7"/>
    <w:rsid w:val="00741649"/>
    <w:rsid w:val="00741DF1"/>
    <w:rsid w:val="00741EED"/>
    <w:rsid w:val="00742A77"/>
    <w:rsid w:val="00742D03"/>
    <w:rsid w:val="007438A2"/>
    <w:rsid w:val="00743B08"/>
    <w:rsid w:val="00744458"/>
    <w:rsid w:val="0074588B"/>
    <w:rsid w:val="00745A63"/>
    <w:rsid w:val="0074647F"/>
    <w:rsid w:val="007468D8"/>
    <w:rsid w:val="00746B0A"/>
    <w:rsid w:val="00747067"/>
    <w:rsid w:val="0074724B"/>
    <w:rsid w:val="00747E81"/>
    <w:rsid w:val="007508CE"/>
    <w:rsid w:val="00750D88"/>
    <w:rsid w:val="00750D96"/>
    <w:rsid w:val="00751640"/>
    <w:rsid w:val="00751BDF"/>
    <w:rsid w:val="00751E54"/>
    <w:rsid w:val="0075283A"/>
    <w:rsid w:val="00752AB3"/>
    <w:rsid w:val="00752BBB"/>
    <w:rsid w:val="00753069"/>
    <w:rsid w:val="007545FD"/>
    <w:rsid w:val="0075484C"/>
    <w:rsid w:val="00754AC8"/>
    <w:rsid w:val="00754AD3"/>
    <w:rsid w:val="00754F0D"/>
    <w:rsid w:val="00755347"/>
    <w:rsid w:val="00755646"/>
    <w:rsid w:val="00755957"/>
    <w:rsid w:val="00756265"/>
    <w:rsid w:val="00756E8F"/>
    <w:rsid w:val="007574F1"/>
    <w:rsid w:val="00757637"/>
    <w:rsid w:val="007577D0"/>
    <w:rsid w:val="007606FF"/>
    <w:rsid w:val="00760848"/>
    <w:rsid w:val="00760AA0"/>
    <w:rsid w:val="00760C5E"/>
    <w:rsid w:val="00760D49"/>
    <w:rsid w:val="00760F8B"/>
    <w:rsid w:val="007612CD"/>
    <w:rsid w:val="00761B65"/>
    <w:rsid w:val="00761C39"/>
    <w:rsid w:val="00761C41"/>
    <w:rsid w:val="00762A28"/>
    <w:rsid w:val="007630BA"/>
    <w:rsid w:val="00764817"/>
    <w:rsid w:val="00765968"/>
    <w:rsid w:val="00767560"/>
    <w:rsid w:val="00767B65"/>
    <w:rsid w:val="00767CB3"/>
    <w:rsid w:val="00770931"/>
    <w:rsid w:val="00770BD3"/>
    <w:rsid w:val="00770FEC"/>
    <w:rsid w:val="00771088"/>
    <w:rsid w:val="007719B5"/>
    <w:rsid w:val="00771AB9"/>
    <w:rsid w:val="007731A6"/>
    <w:rsid w:val="007739B3"/>
    <w:rsid w:val="007741B7"/>
    <w:rsid w:val="00774E86"/>
    <w:rsid w:val="00775055"/>
    <w:rsid w:val="00775C95"/>
    <w:rsid w:val="00775DC0"/>
    <w:rsid w:val="00775E31"/>
    <w:rsid w:val="007769DC"/>
    <w:rsid w:val="00777335"/>
    <w:rsid w:val="00777424"/>
    <w:rsid w:val="007778BD"/>
    <w:rsid w:val="00777B51"/>
    <w:rsid w:val="00777FA6"/>
    <w:rsid w:val="007806AF"/>
    <w:rsid w:val="00780ED4"/>
    <w:rsid w:val="00781201"/>
    <w:rsid w:val="007815E7"/>
    <w:rsid w:val="00781836"/>
    <w:rsid w:val="00781AC7"/>
    <w:rsid w:val="00781F05"/>
    <w:rsid w:val="00782097"/>
    <w:rsid w:val="0078336F"/>
    <w:rsid w:val="007833A8"/>
    <w:rsid w:val="00783554"/>
    <w:rsid w:val="00783DF9"/>
    <w:rsid w:val="00784215"/>
    <w:rsid w:val="007859E6"/>
    <w:rsid w:val="00785FD4"/>
    <w:rsid w:val="0078631C"/>
    <w:rsid w:val="007865AA"/>
    <w:rsid w:val="0078692B"/>
    <w:rsid w:val="00786C13"/>
    <w:rsid w:val="00786EF3"/>
    <w:rsid w:val="00786FB0"/>
    <w:rsid w:val="007874AE"/>
    <w:rsid w:val="007874DD"/>
    <w:rsid w:val="00790333"/>
    <w:rsid w:val="00790A1D"/>
    <w:rsid w:val="00790C72"/>
    <w:rsid w:val="00790F46"/>
    <w:rsid w:val="00790FF0"/>
    <w:rsid w:val="007912BF"/>
    <w:rsid w:val="0079213D"/>
    <w:rsid w:val="00793368"/>
    <w:rsid w:val="007934CC"/>
    <w:rsid w:val="00793837"/>
    <w:rsid w:val="00793EA2"/>
    <w:rsid w:val="00794AFD"/>
    <w:rsid w:val="00795059"/>
    <w:rsid w:val="00795869"/>
    <w:rsid w:val="00795CB0"/>
    <w:rsid w:val="007960BD"/>
    <w:rsid w:val="00796849"/>
    <w:rsid w:val="00796B09"/>
    <w:rsid w:val="00796D48"/>
    <w:rsid w:val="0079700A"/>
    <w:rsid w:val="00797134"/>
    <w:rsid w:val="0079735F"/>
    <w:rsid w:val="00797F81"/>
    <w:rsid w:val="007A0231"/>
    <w:rsid w:val="007A0254"/>
    <w:rsid w:val="007A13F0"/>
    <w:rsid w:val="007A194E"/>
    <w:rsid w:val="007A1C97"/>
    <w:rsid w:val="007A1CC5"/>
    <w:rsid w:val="007A2709"/>
    <w:rsid w:val="007A3154"/>
    <w:rsid w:val="007A3AD1"/>
    <w:rsid w:val="007A45B0"/>
    <w:rsid w:val="007A495D"/>
    <w:rsid w:val="007A4D42"/>
    <w:rsid w:val="007A4F61"/>
    <w:rsid w:val="007A5740"/>
    <w:rsid w:val="007A61DE"/>
    <w:rsid w:val="007A67DD"/>
    <w:rsid w:val="007A6E50"/>
    <w:rsid w:val="007A723C"/>
    <w:rsid w:val="007B0053"/>
    <w:rsid w:val="007B02E5"/>
    <w:rsid w:val="007B0328"/>
    <w:rsid w:val="007B03A2"/>
    <w:rsid w:val="007B0629"/>
    <w:rsid w:val="007B17DE"/>
    <w:rsid w:val="007B2B93"/>
    <w:rsid w:val="007B2E89"/>
    <w:rsid w:val="007B307D"/>
    <w:rsid w:val="007B3352"/>
    <w:rsid w:val="007B4311"/>
    <w:rsid w:val="007B472E"/>
    <w:rsid w:val="007B486D"/>
    <w:rsid w:val="007B5D3C"/>
    <w:rsid w:val="007B6041"/>
    <w:rsid w:val="007B6570"/>
    <w:rsid w:val="007B67BA"/>
    <w:rsid w:val="007B68AE"/>
    <w:rsid w:val="007B6E2A"/>
    <w:rsid w:val="007B710B"/>
    <w:rsid w:val="007B7548"/>
    <w:rsid w:val="007B7A03"/>
    <w:rsid w:val="007B7C5D"/>
    <w:rsid w:val="007B7F4D"/>
    <w:rsid w:val="007C076E"/>
    <w:rsid w:val="007C1061"/>
    <w:rsid w:val="007C13F3"/>
    <w:rsid w:val="007C145B"/>
    <w:rsid w:val="007C14D0"/>
    <w:rsid w:val="007C1D66"/>
    <w:rsid w:val="007C1F17"/>
    <w:rsid w:val="007C28F2"/>
    <w:rsid w:val="007C2905"/>
    <w:rsid w:val="007C2B06"/>
    <w:rsid w:val="007C2BFC"/>
    <w:rsid w:val="007C3016"/>
    <w:rsid w:val="007C3188"/>
    <w:rsid w:val="007C32E2"/>
    <w:rsid w:val="007C39C7"/>
    <w:rsid w:val="007C3E08"/>
    <w:rsid w:val="007C3E7A"/>
    <w:rsid w:val="007C4C98"/>
    <w:rsid w:val="007C4C9D"/>
    <w:rsid w:val="007C61AC"/>
    <w:rsid w:val="007C6375"/>
    <w:rsid w:val="007C6600"/>
    <w:rsid w:val="007C6D52"/>
    <w:rsid w:val="007C6D58"/>
    <w:rsid w:val="007C7BC9"/>
    <w:rsid w:val="007C7F10"/>
    <w:rsid w:val="007D0262"/>
    <w:rsid w:val="007D0381"/>
    <w:rsid w:val="007D0C14"/>
    <w:rsid w:val="007D0F0C"/>
    <w:rsid w:val="007D0F4E"/>
    <w:rsid w:val="007D0F96"/>
    <w:rsid w:val="007D1223"/>
    <w:rsid w:val="007D1241"/>
    <w:rsid w:val="007D1578"/>
    <w:rsid w:val="007D17E8"/>
    <w:rsid w:val="007D187F"/>
    <w:rsid w:val="007D31C7"/>
    <w:rsid w:val="007D33C3"/>
    <w:rsid w:val="007D481E"/>
    <w:rsid w:val="007D5218"/>
    <w:rsid w:val="007D598C"/>
    <w:rsid w:val="007D5B91"/>
    <w:rsid w:val="007D5F11"/>
    <w:rsid w:val="007D6E8A"/>
    <w:rsid w:val="007D71F3"/>
    <w:rsid w:val="007D71F8"/>
    <w:rsid w:val="007D797D"/>
    <w:rsid w:val="007D7C63"/>
    <w:rsid w:val="007D7C6B"/>
    <w:rsid w:val="007E0145"/>
    <w:rsid w:val="007E0375"/>
    <w:rsid w:val="007E0CE0"/>
    <w:rsid w:val="007E10F5"/>
    <w:rsid w:val="007E177D"/>
    <w:rsid w:val="007E2A8D"/>
    <w:rsid w:val="007E2E55"/>
    <w:rsid w:val="007E37FB"/>
    <w:rsid w:val="007E3895"/>
    <w:rsid w:val="007E3917"/>
    <w:rsid w:val="007E3EA1"/>
    <w:rsid w:val="007E3FD1"/>
    <w:rsid w:val="007E3FF1"/>
    <w:rsid w:val="007E4494"/>
    <w:rsid w:val="007E463F"/>
    <w:rsid w:val="007E49FF"/>
    <w:rsid w:val="007E4E37"/>
    <w:rsid w:val="007E4FAA"/>
    <w:rsid w:val="007E51E5"/>
    <w:rsid w:val="007E6945"/>
    <w:rsid w:val="007E6D72"/>
    <w:rsid w:val="007E6EA6"/>
    <w:rsid w:val="007E71FC"/>
    <w:rsid w:val="007E788E"/>
    <w:rsid w:val="007E7B0E"/>
    <w:rsid w:val="007E7DAA"/>
    <w:rsid w:val="007F02D6"/>
    <w:rsid w:val="007F03CA"/>
    <w:rsid w:val="007F0426"/>
    <w:rsid w:val="007F059C"/>
    <w:rsid w:val="007F1123"/>
    <w:rsid w:val="007F122B"/>
    <w:rsid w:val="007F1291"/>
    <w:rsid w:val="007F18E5"/>
    <w:rsid w:val="007F1997"/>
    <w:rsid w:val="007F2190"/>
    <w:rsid w:val="007F3820"/>
    <w:rsid w:val="007F3867"/>
    <w:rsid w:val="007F3918"/>
    <w:rsid w:val="007F4515"/>
    <w:rsid w:val="007F48FB"/>
    <w:rsid w:val="007F4EAE"/>
    <w:rsid w:val="007F4EFB"/>
    <w:rsid w:val="007F652A"/>
    <w:rsid w:val="007F70E3"/>
    <w:rsid w:val="007F7585"/>
    <w:rsid w:val="007F7B7A"/>
    <w:rsid w:val="007F7E54"/>
    <w:rsid w:val="008004AF"/>
    <w:rsid w:val="00800AE5"/>
    <w:rsid w:val="008011E3"/>
    <w:rsid w:val="008016BE"/>
    <w:rsid w:val="00801904"/>
    <w:rsid w:val="00801B3F"/>
    <w:rsid w:val="00801F8F"/>
    <w:rsid w:val="00802F45"/>
    <w:rsid w:val="00803BFC"/>
    <w:rsid w:val="0080407D"/>
    <w:rsid w:val="00804570"/>
    <w:rsid w:val="00804971"/>
    <w:rsid w:val="00804987"/>
    <w:rsid w:val="0080543A"/>
    <w:rsid w:val="0080623F"/>
    <w:rsid w:val="0080696E"/>
    <w:rsid w:val="00806EE2"/>
    <w:rsid w:val="00807237"/>
    <w:rsid w:val="00807BC5"/>
    <w:rsid w:val="008107A7"/>
    <w:rsid w:val="00810881"/>
    <w:rsid w:val="008112BF"/>
    <w:rsid w:val="008118C3"/>
    <w:rsid w:val="00812375"/>
    <w:rsid w:val="008123CE"/>
    <w:rsid w:val="008125D8"/>
    <w:rsid w:val="00813099"/>
    <w:rsid w:val="0081321B"/>
    <w:rsid w:val="00813A58"/>
    <w:rsid w:val="00813DA2"/>
    <w:rsid w:val="0081454B"/>
    <w:rsid w:val="00814D4C"/>
    <w:rsid w:val="00815186"/>
    <w:rsid w:val="0081579B"/>
    <w:rsid w:val="00815AF9"/>
    <w:rsid w:val="00815C0B"/>
    <w:rsid w:val="008164D1"/>
    <w:rsid w:val="008168D0"/>
    <w:rsid w:val="008168E3"/>
    <w:rsid w:val="008172FD"/>
    <w:rsid w:val="008174C6"/>
    <w:rsid w:val="008177C3"/>
    <w:rsid w:val="00817B3B"/>
    <w:rsid w:val="00817BFA"/>
    <w:rsid w:val="00817F0C"/>
    <w:rsid w:val="00820278"/>
    <w:rsid w:val="008208F1"/>
    <w:rsid w:val="00820E87"/>
    <w:rsid w:val="008215D0"/>
    <w:rsid w:val="00821B08"/>
    <w:rsid w:val="00821C52"/>
    <w:rsid w:val="00821EF8"/>
    <w:rsid w:val="00821FB4"/>
    <w:rsid w:val="008220CB"/>
    <w:rsid w:val="008220DD"/>
    <w:rsid w:val="00822937"/>
    <w:rsid w:val="00822ADA"/>
    <w:rsid w:val="00822E12"/>
    <w:rsid w:val="00823720"/>
    <w:rsid w:val="008245A2"/>
    <w:rsid w:val="00825096"/>
    <w:rsid w:val="00825215"/>
    <w:rsid w:val="00825232"/>
    <w:rsid w:val="00825F49"/>
    <w:rsid w:val="00825FF8"/>
    <w:rsid w:val="0082643E"/>
    <w:rsid w:val="00826648"/>
    <w:rsid w:val="008267A2"/>
    <w:rsid w:val="00826971"/>
    <w:rsid w:val="00826AF4"/>
    <w:rsid w:val="00826B7F"/>
    <w:rsid w:val="00826C2B"/>
    <w:rsid w:val="00826DC7"/>
    <w:rsid w:val="00826FA1"/>
    <w:rsid w:val="008278A5"/>
    <w:rsid w:val="00830FC2"/>
    <w:rsid w:val="008318DF"/>
    <w:rsid w:val="00832D01"/>
    <w:rsid w:val="00832EF7"/>
    <w:rsid w:val="008330D8"/>
    <w:rsid w:val="008348C1"/>
    <w:rsid w:val="00834942"/>
    <w:rsid w:val="00834B97"/>
    <w:rsid w:val="00835BB0"/>
    <w:rsid w:val="00835FD6"/>
    <w:rsid w:val="00836B7A"/>
    <w:rsid w:val="00836CDA"/>
    <w:rsid w:val="00836ECE"/>
    <w:rsid w:val="008370BF"/>
    <w:rsid w:val="008379D7"/>
    <w:rsid w:val="00840503"/>
    <w:rsid w:val="00840A96"/>
    <w:rsid w:val="00841F5C"/>
    <w:rsid w:val="0084204C"/>
    <w:rsid w:val="00842786"/>
    <w:rsid w:val="0084285A"/>
    <w:rsid w:val="00842A6A"/>
    <w:rsid w:val="008430FC"/>
    <w:rsid w:val="00843943"/>
    <w:rsid w:val="00843C89"/>
    <w:rsid w:val="00844D81"/>
    <w:rsid w:val="00845322"/>
    <w:rsid w:val="00845646"/>
    <w:rsid w:val="0084582E"/>
    <w:rsid w:val="00845A17"/>
    <w:rsid w:val="00846494"/>
    <w:rsid w:val="00846B52"/>
    <w:rsid w:val="00846CD7"/>
    <w:rsid w:val="00847CDF"/>
    <w:rsid w:val="008500B1"/>
    <w:rsid w:val="008500B5"/>
    <w:rsid w:val="00850216"/>
    <w:rsid w:val="0085092D"/>
    <w:rsid w:val="00851722"/>
    <w:rsid w:val="008519A4"/>
    <w:rsid w:val="0085291B"/>
    <w:rsid w:val="00852A12"/>
    <w:rsid w:val="00852BAF"/>
    <w:rsid w:val="00853433"/>
    <w:rsid w:val="00853523"/>
    <w:rsid w:val="00853AF0"/>
    <w:rsid w:val="00853BEC"/>
    <w:rsid w:val="00854294"/>
    <w:rsid w:val="008544F3"/>
    <w:rsid w:val="0085501D"/>
    <w:rsid w:val="008555D4"/>
    <w:rsid w:val="00855B67"/>
    <w:rsid w:val="00856BC6"/>
    <w:rsid w:val="00856ED8"/>
    <w:rsid w:val="008605DB"/>
    <w:rsid w:val="00860E78"/>
    <w:rsid w:val="008616C7"/>
    <w:rsid w:val="00861ED3"/>
    <w:rsid w:val="00861FBA"/>
    <w:rsid w:val="008623AD"/>
    <w:rsid w:val="008629A6"/>
    <w:rsid w:val="008629C5"/>
    <w:rsid w:val="00862BD1"/>
    <w:rsid w:val="00863388"/>
    <w:rsid w:val="00863646"/>
    <w:rsid w:val="00863774"/>
    <w:rsid w:val="0086387F"/>
    <w:rsid w:val="00863A86"/>
    <w:rsid w:val="00863ACA"/>
    <w:rsid w:val="008644B0"/>
    <w:rsid w:val="00864A5B"/>
    <w:rsid w:val="00865172"/>
    <w:rsid w:val="00865998"/>
    <w:rsid w:val="00865C43"/>
    <w:rsid w:val="00865E2E"/>
    <w:rsid w:val="0086680D"/>
    <w:rsid w:val="00866979"/>
    <w:rsid w:val="0086749F"/>
    <w:rsid w:val="008674B2"/>
    <w:rsid w:val="008678C9"/>
    <w:rsid w:val="00867AE0"/>
    <w:rsid w:val="00867F90"/>
    <w:rsid w:val="00870748"/>
    <w:rsid w:val="00870936"/>
    <w:rsid w:val="008710EC"/>
    <w:rsid w:val="00871B76"/>
    <w:rsid w:val="00872A9F"/>
    <w:rsid w:val="00872F94"/>
    <w:rsid w:val="0087312A"/>
    <w:rsid w:val="0087387D"/>
    <w:rsid w:val="008738B9"/>
    <w:rsid w:val="008738F6"/>
    <w:rsid w:val="008741DC"/>
    <w:rsid w:val="008741F8"/>
    <w:rsid w:val="008745B6"/>
    <w:rsid w:val="00874642"/>
    <w:rsid w:val="00874EB2"/>
    <w:rsid w:val="00875004"/>
    <w:rsid w:val="00875099"/>
    <w:rsid w:val="008757FB"/>
    <w:rsid w:val="0087591D"/>
    <w:rsid w:val="00875A7F"/>
    <w:rsid w:val="00875B49"/>
    <w:rsid w:val="00875B56"/>
    <w:rsid w:val="00875CFA"/>
    <w:rsid w:val="00875D9A"/>
    <w:rsid w:val="008761B2"/>
    <w:rsid w:val="0087683D"/>
    <w:rsid w:val="00876A9F"/>
    <w:rsid w:val="00876C2B"/>
    <w:rsid w:val="00876D63"/>
    <w:rsid w:val="00876FCA"/>
    <w:rsid w:val="0087747F"/>
    <w:rsid w:val="008777FA"/>
    <w:rsid w:val="00880084"/>
    <w:rsid w:val="00880119"/>
    <w:rsid w:val="00880234"/>
    <w:rsid w:val="008804F9"/>
    <w:rsid w:val="00880935"/>
    <w:rsid w:val="008813B7"/>
    <w:rsid w:val="008828F9"/>
    <w:rsid w:val="00882CB5"/>
    <w:rsid w:val="00882E7E"/>
    <w:rsid w:val="00883074"/>
    <w:rsid w:val="008830BE"/>
    <w:rsid w:val="00883112"/>
    <w:rsid w:val="0088315A"/>
    <w:rsid w:val="00883FE4"/>
    <w:rsid w:val="0088415F"/>
    <w:rsid w:val="0088476D"/>
    <w:rsid w:val="00884AE9"/>
    <w:rsid w:val="00886682"/>
    <w:rsid w:val="00886A61"/>
    <w:rsid w:val="00886B24"/>
    <w:rsid w:val="00886BCF"/>
    <w:rsid w:val="00886BDD"/>
    <w:rsid w:val="00886FED"/>
    <w:rsid w:val="00887239"/>
    <w:rsid w:val="008873DC"/>
    <w:rsid w:val="00887852"/>
    <w:rsid w:val="0089059C"/>
    <w:rsid w:val="008905E6"/>
    <w:rsid w:val="0089064B"/>
    <w:rsid w:val="008908AC"/>
    <w:rsid w:val="00890C08"/>
    <w:rsid w:val="00890CDB"/>
    <w:rsid w:val="008910B0"/>
    <w:rsid w:val="00891B58"/>
    <w:rsid w:val="00891DEA"/>
    <w:rsid w:val="00892BEF"/>
    <w:rsid w:val="00892DE7"/>
    <w:rsid w:val="00892ECC"/>
    <w:rsid w:val="00893244"/>
    <w:rsid w:val="00893A5C"/>
    <w:rsid w:val="00893A89"/>
    <w:rsid w:val="00893CF3"/>
    <w:rsid w:val="00895025"/>
    <w:rsid w:val="008955E0"/>
    <w:rsid w:val="0089588C"/>
    <w:rsid w:val="00895E0E"/>
    <w:rsid w:val="00895FCC"/>
    <w:rsid w:val="00896800"/>
    <w:rsid w:val="00896C32"/>
    <w:rsid w:val="00896E51"/>
    <w:rsid w:val="00897423"/>
    <w:rsid w:val="008975B7"/>
    <w:rsid w:val="00897866"/>
    <w:rsid w:val="008A0C32"/>
    <w:rsid w:val="008A0F5B"/>
    <w:rsid w:val="008A1B9A"/>
    <w:rsid w:val="008A20ED"/>
    <w:rsid w:val="008A228B"/>
    <w:rsid w:val="008A25CF"/>
    <w:rsid w:val="008A2796"/>
    <w:rsid w:val="008A28C6"/>
    <w:rsid w:val="008A3406"/>
    <w:rsid w:val="008A3FAE"/>
    <w:rsid w:val="008A45D2"/>
    <w:rsid w:val="008A48FB"/>
    <w:rsid w:val="008A4D32"/>
    <w:rsid w:val="008A4EF6"/>
    <w:rsid w:val="008A55E9"/>
    <w:rsid w:val="008A5D75"/>
    <w:rsid w:val="008A5F57"/>
    <w:rsid w:val="008A6000"/>
    <w:rsid w:val="008A6149"/>
    <w:rsid w:val="008A6366"/>
    <w:rsid w:val="008A64B2"/>
    <w:rsid w:val="008A65FD"/>
    <w:rsid w:val="008A6DF8"/>
    <w:rsid w:val="008A70DD"/>
    <w:rsid w:val="008A7154"/>
    <w:rsid w:val="008A7449"/>
    <w:rsid w:val="008B0B99"/>
    <w:rsid w:val="008B1474"/>
    <w:rsid w:val="008B18D2"/>
    <w:rsid w:val="008B1978"/>
    <w:rsid w:val="008B1DD8"/>
    <w:rsid w:val="008B2D65"/>
    <w:rsid w:val="008B2F00"/>
    <w:rsid w:val="008B2FE9"/>
    <w:rsid w:val="008B3817"/>
    <w:rsid w:val="008B3C0A"/>
    <w:rsid w:val="008B3E7A"/>
    <w:rsid w:val="008B440D"/>
    <w:rsid w:val="008B44EA"/>
    <w:rsid w:val="008B4722"/>
    <w:rsid w:val="008B4A23"/>
    <w:rsid w:val="008B57B8"/>
    <w:rsid w:val="008B5D5C"/>
    <w:rsid w:val="008B67D7"/>
    <w:rsid w:val="008B6DCF"/>
    <w:rsid w:val="008B73F4"/>
    <w:rsid w:val="008C0248"/>
    <w:rsid w:val="008C04B8"/>
    <w:rsid w:val="008C0690"/>
    <w:rsid w:val="008C0C3C"/>
    <w:rsid w:val="008C0CA3"/>
    <w:rsid w:val="008C159B"/>
    <w:rsid w:val="008C15A3"/>
    <w:rsid w:val="008C22D2"/>
    <w:rsid w:val="008C22E4"/>
    <w:rsid w:val="008C2531"/>
    <w:rsid w:val="008C2EC7"/>
    <w:rsid w:val="008C31F3"/>
    <w:rsid w:val="008C3386"/>
    <w:rsid w:val="008C3696"/>
    <w:rsid w:val="008C382A"/>
    <w:rsid w:val="008C3E72"/>
    <w:rsid w:val="008C4260"/>
    <w:rsid w:val="008C4BE2"/>
    <w:rsid w:val="008C4C88"/>
    <w:rsid w:val="008C5446"/>
    <w:rsid w:val="008C546D"/>
    <w:rsid w:val="008C57E8"/>
    <w:rsid w:val="008C5856"/>
    <w:rsid w:val="008C5C9C"/>
    <w:rsid w:val="008C6135"/>
    <w:rsid w:val="008C61AF"/>
    <w:rsid w:val="008C6C5B"/>
    <w:rsid w:val="008D0052"/>
    <w:rsid w:val="008D0CE6"/>
    <w:rsid w:val="008D0F2E"/>
    <w:rsid w:val="008D128D"/>
    <w:rsid w:val="008D1408"/>
    <w:rsid w:val="008D2415"/>
    <w:rsid w:val="008D2455"/>
    <w:rsid w:val="008D25AE"/>
    <w:rsid w:val="008D2788"/>
    <w:rsid w:val="008D2967"/>
    <w:rsid w:val="008D3E47"/>
    <w:rsid w:val="008D3FA9"/>
    <w:rsid w:val="008D3FD6"/>
    <w:rsid w:val="008D404C"/>
    <w:rsid w:val="008D4579"/>
    <w:rsid w:val="008D5112"/>
    <w:rsid w:val="008D52AC"/>
    <w:rsid w:val="008D598E"/>
    <w:rsid w:val="008D5BE8"/>
    <w:rsid w:val="008D6807"/>
    <w:rsid w:val="008D6950"/>
    <w:rsid w:val="008D69A7"/>
    <w:rsid w:val="008D6BDD"/>
    <w:rsid w:val="008D6F0E"/>
    <w:rsid w:val="008D7499"/>
    <w:rsid w:val="008D77B2"/>
    <w:rsid w:val="008D7BAA"/>
    <w:rsid w:val="008D7F98"/>
    <w:rsid w:val="008D7FFD"/>
    <w:rsid w:val="008E09AD"/>
    <w:rsid w:val="008E0B44"/>
    <w:rsid w:val="008E135F"/>
    <w:rsid w:val="008E14B4"/>
    <w:rsid w:val="008E1694"/>
    <w:rsid w:val="008E1820"/>
    <w:rsid w:val="008E1930"/>
    <w:rsid w:val="008E1A83"/>
    <w:rsid w:val="008E1DEA"/>
    <w:rsid w:val="008E25DB"/>
    <w:rsid w:val="008E26F1"/>
    <w:rsid w:val="008E408E"/>
    <w:rsid w:val="008E4142"/>
    <w:rsid w:val="008E437E"/>
    <w:rsid w:val="008E49A3"/>
    <w:rsid w:val="008E49EA"/>
    <w:rsid w:val="008E4FC1"/>
    <w:rsid w:val="008E5236"/>
    <w:rsid w:val="008E59C6"/>
    <w:rsid w:val="008E6340"/>
    <w:rsid w:val="008E6D89"/>
    <w:rsid w:val="008E6F45"/>
    <w:rsid w:val="008E718D"/>
    <w:rsid w:val="008F01F0"/>
    <w:rsid w:val="008F02B3"/>
    <w:rsid w:val="008F114F"/>
    <w:rsid w:val="008F1545"/>
    <w:rsid w:val="008F1879"/>
    <w:rsid w:val="008F258B"/>
    <w:rsid w:val="008F327B"/>
    <w:rsid w:val="008F34B2"/>
    <w:rsid w:val="008F3685"/>
    <w:rsid w:val="008F3774"/>
    <w:rsid w:val="008F389F"/>
    <w:rsid w:val="008F38C7"/>
    <w:rsid w:val="008F3ABB"/>
    <w:rsid w:val="008F3F2F"/>
    <w:rsid w:val="008F4846"/>
    <w:rsid w:val="008F5F85"/>
    <w:rsid w:val="008F67E1"/>
    <w:rsid w:val="008F70D2"/>
    <w:rsid w:val="008F75E7"/>
    <w:rsid w:val="008F7F34"/>
    <w:rsid w:val="0090092B"/>
    <w:rsid w:val="009009FA"/>
    <w:rsid w:val="00900EAD"/>
    <w:rsid w:val="00901471"/>
    <w:rsid w:val="009017F5"/>
    <w:rsid w:val="00901BD4"/>
    <w:rsid w:val="00902571"/>
    <w:rsid w:val="0090262F"/>
    <w:rsid w:val="00902877"/>
    <w:rsid w:val="009029DA"/>
    <w:rsid w:val="00903DB3"/>
    <w:rsid w:val="009043FB"/>
    <w:rsid w:val="00905757"/>
    <w:rsid w:val="0090579B"/>
    <w:rsid w:val="0090589B"/>
    <w:rsid w:val="009060F0"/>
    <w:rsid w:val="00906381"/>
    <w:rsid w:val="0090644E"/>
    <w:rsid w:val="009064ED"/>
    <w:rsid w:val="00906F04"/>
    <w:rsid w:val="00907850"/>
    <w:rsid w:val="00907E23"/>
    <w:rsid w:val="00910A09"/>
    <w:rsid w:val="00910A92"/>
    <w:rsid w:val="009112C7"/>
    <w:rsid w:val="009115E3"/>
    <w:rsid w:val="00911927"/>
    <w:rsid w:val="00911DF7"/>
    <w:rsid w:val="00911EAB"/>
    <w:rsid w:val="00912C84"/>
    <w:rsid w:val="009130A3"/>
    <w:rsid w:val="00913BBE"/>
    <w:rsid w:val="00913C93"/>
    <w:rsid w:val="0091412E"/>
    <w:rsid w:val="00914285"/>
    <w:rsid w:val="009147BD"/>
    <w:rsid w:val="00914E8D"/>
    <w:rsid w:val="009150A4"/>
    <w:rsid w:val="00915DCD"/>
    <w:rsid w:val="00915E82"/>
    <w:rsid w:val="009160E0"/>
    <w:rsid w:val="009163D2"/>
    <w:rsid w:val="00916963"/>
    <w:rsid w:val="00917184"/>
    <w:rsid w:val="009172BA"/>
    <w:rsid w:val="009176D5"/>
    <w:rsid w:val="00917776"/>
    <w:rsid w:val="0091787E"/>
    <w:rsid w:val="00917FFD"/>
    <w:rsid w:val="00920110"/>
    <w:rsid w:val="009201FD"/>
    <w:rsid w:val="0092066D"/>
    <w:rsid w:val="009206E6"/>
    <w:rsid w:val="00920DAB"/>
    <w:rsid w:val="00920E86"/>
    <w:rsid w:val="00920FD4"/>
    <w:rsid w:val="00921171"/>
    <w:rsid w:val="00921219"/>
    <w:rsid w:val="009212CD"/>
    <w:rsid w:val="0092141E"/>
    <w:rsid w:val="009214E1"/>
    <w:rsid w:val="0092197B"/>
    <w:rsid w:val="00921A43"/>
    <w:rsid w:val="009226DF"/>
    <w:rsid w:val="00922E47"/>
    <w:rsid w:val="00924278"/>
    <w:rsid w:val="0092479A"/>
    <w:rsid w:val="009248F3"/>
    <w:rsid w:val="00924B54"/>
    <w:rsid w:val="00924B70"/>
    <w:rsid w:val="00925BDF"/>
    <w:rsid w:val="0092623A"/>
    <w:rsid w:val="0092657D"/>
    <w:rsid w:val="00926793"/>
    <w:rsid w:val="00926CF8"/>
    <w:rsid w:val="00926EAC"/>
    <w:rsid w:val="009277F1"/>
    <w:rsid w:val="009278B1"/>
    <w:rsid w:val="00930190"/>
    <w:rsid w:val="00930292"/>
    <w:rsid w:val="0093036D"/>
    <w:rsid w:val="009305BB"/>
    <w:rsid w:val="009308B3"/>
    <w:rsid w:val="00930E75"/>
    <w:rsid w:val="00932834"/>
    <w:rsid w:val="0093310F"/>
    <w:rsid w:val="009331E8"/>
    <w:rsid w:val="009334A0"/>
    <w:rsid w:val="00933980"/>
    <w:rsid w:val="00934EA6"/>
    <w:rsid w:val="00935218"/>
    <w:rsid w:val="00935316"/>
    <w:rsid w:val="0093554A"/>
    <w:rsid w:val="00935AF0"/>
    <w:rsid w:val="00935D71"/>
    <w:rsid w:val="00936915"/>
    <w:rsid w:val="00936A8E"/>
    <w:rsid w:val="00936E24"/>
    <w:rsid w:val="00936E4B"/>
    <w:rsid w:val="009379D8"/>
    <w:rsid w:val="00937B17"/>
    <w:rsid w:val="00937B1E"/>
    <w:rsid w:val="00937EB7"/>
    <w:rsid w:val="00937F39"/>
    <w:rsid w:val="00940A62"/>
    <w:rsid w:val="00940EE7"/>
    <w:rsid w:val="0094134C"/>
    <w:rsid w:val="009413F3"/>
    <w:rsid w:val="009417EE"/>
    <w:rsid w:val="00941B3A"/>
    <w:rsid w:val="00941B49"/>
    <w:rsid w:val="00941C68"/>
    <w:rsid w:val="00941CCA"/>
    <w:rsid w:val="00941D3C"/>
    <w:rsid w:val="00941E19"/>
    <w:rsid w:val="00942401"/>
    <w:rsid w:val="0094268F"/>
    <w:rsid w:val="00943A44"/>
    <w:rsid w:val="00943B59"/>
    <w:rsid w:val="009449D9"/>
    <w:rsid w:val="00944CB0"/>
    <w:rsid w:val="00944E2F"/>
    <w:rsid w:val="00945199"/>
    <w:rsid w:val="00945975"/>
    <w:rsid w:val="00945C33"/>
    <w:rsid w:val="00945C51"/>
    <w:rsid w:val="00945EE1"/>
    <w:rsid w:val="00945F77"/>
    <w:rsid w:val="009462BA"/>
    <w:rsid w:val="009462E8"/>
    <w:rsid w:val="00946353"/>
    <w:rsid w:val="00946E31"/>
    <w:rsid w:val="009474EB"/>
    <w:rsid w:val="00947D18"/>
    <w:rsid w:val="009501EE"/>
    <w:rsid w:val="0095034F"/>
    <w:rsid w:val="0095041D"/>
    <w:rsid w:val="00950B26"/>
    <w:rsid w:val="009512EB"/>
    <w:rsid w:val="00952038"/>
    <w:rsid w:val="009520E1"/>
    <w:rsid w:val="00952D97"/>
    <w:rsid w:val="00952EEF"/>
    <w:rsid w:val="00952FD8"/>
    <w:rsid w:val="00953755"/>
    <w:rsid w:val="00954357"/>
    <w:rsid w:val="00954501"/>
    <w:rsid w:val="00954529"/>
    <w:rsid w:val="00954BAE"/>
    <w:rsid w:val="00954E7D"/>
    <w:rsid w:val="00954F09"/>
    <w:rsid w:val="00954F1A"/>
    <w:rsid w:val="00955829"/>
    <w:rsid w:val="00956334"/>
    <w:rsid w:val="009564D8"/>
    <w:rsid w:val="00956DB1"/>
    <w:rsid w:val="00956F23"/>
    <w:rsid w:val="0095707E"/>
    <w:rsid w:val="0095724C"/>
    <w:rsid w:val="00957381"/>
    <w:rsid w:val="00957B90"/>
    <w:rsid w:val="0096026F"/>
    <w:rsid w:val="00960AB8"/>
    <w:rsid w:val="009611FC"/>
    <w:rsid w:val="00961569"/>
    <w:rsid w:val="009615BC"/>
    <w:rsid w:val="009619A9"/>
    <w:rsid w:val="00961CC1"/>
    <w:rsid w:val="00961E8F"/>
    <w:rsid w:val="009625D0"/>
    <w:rsid w:val="00962C7A"/>
    <w:rsid w:val="00963205"/>
    <w:rsid w:val="0096330B"/>
    <w:rsid w:val="009633DA"/>
    <w:rsid w:val="00963887"/>
    <w:rsid w:val="009647D9"/>
    <w:rsid w:val="00964D58"/>
    <w:rsid w:val="00965894"/>
    <w:rsid w:val="00967779"/>
    <w:rsid w:val="00967D97"/>
    <w:rsid w:val="00970829"/>
    <w:rsid w:val="00970B59"/>
    <w:rsid w:val="00970C6B"/>
    <w:rsid w:val="00971F43"/>
    <w:rsid w:val="00972200"/>
    <w:rsid w:val="0097220E"/>
    <w:rsid w:val="00972936"/>
    <w:rsid w:val="00972B2E"/>
    <w:rsid w:val="00972B66"/>
    <w:rsid w:val="00972D0C"/>
    <w:rsid w:val="009735A5"/>
    <w:rsid w:val="00973EE8"/>
    <w:rsid w:val="00974541"/>
    <w:rsid w:val="00974825"/>
    <w:rsid w:val="00974C70"/>
    <w:rsid w:val="00975BB5"/>
    <w:rsid w:val="00975E0D"/>
    <w:rsid w:val="00975E7A"/>
    <w:rsid w:val="00975F7F"/>
    <w:rsid w:val="00976069"/>
    <w:rsid w:val="009764C7"/>
    <w:rsid w:val="009803A4"/>
    <w:rsid w:val="00980803"/>
    <w:rsid w:val="00980CCA"/>
    <w:rsid w:val="00980DC6"/>
    <w:rsid w:val="00981469"/>
    <w:rsid w:val="00981742"/>
    <w:rsid w:val="00981852"/>
    <w:rsid w:val="00981A9C"/>
    <w:rsid w:val="00982CA7"/>
    <w:rsid w:val="0098321D"/>
    <w:rsid w:val="00983977"/>
    <w:rsid w:val="00983AC8"/>
    <w:rsid w:val="00984324"/>
    <w:rsid w:val="0098491B"/>
    <w:rsid w:val="00985840"/>
    <w:rsid w:val="009858FB"/>
    <w:rsid w:val="00985AC9"/>
    <w:rsid w:val="00985BCE"/>
    <w:rsid w:val="0098638D"/>
    <w:rsid w:val="009868C1"/>
    <w:rsid w:val="00986E90"/>
    <w:rsid w:val="00987967"/>
    <w:rsid w:val="009900FC"/>
    <w:rsid w:val="0099037A"/>
    <w:rsid w:val="00990A6C"/>
    <w:rsid w:val="00990D8D"/>
    <w:rsid w:val="00990DB9"/>
    <w:rsid w:val="00990E0E"/>
    <w:rsid w:val="00990E6E"/>
    <w:rsid w:val="0099264E"/>
    <w:rsid w:val="009928DA"/>
    <w:rsid w:val="00992CD4"/>
    <w:rsid w:val="00992D01"/>
    <w:rsid w:val="009931AF"/>
    <w:rsid w:val="00993485"/>
    <w:rsid w:val="009934D7"/>
    <w:rsid w:val="009939D6"/>
    <w:rsid w:val="009939E4"/>
    <w:rsid w:val="00993CA9"/>
    <w:rsid w:val="009948F4"/>
    <w:rsid w:val="00994963"/>
    <w:rsid w:val="00995362"/>
    <w:rsid w:val="009955A6"/>
    <w:rsid w:val="00995EBC"/>
    <w:rsid w:val="00995F5C"/>
    <w:rsid w:val="00996486"/>
    <w:rsid w:val="00996622"/>
    <w:rsid w:val="00996A61"/>
    <w:rsid w:val="00996DBF"/>
    <w:rsid w:val="00997297"/>
    <w:rsid w:val="009976E9"/>
    <w:rsid w:val="00997EEF"/>
    <w:rsid w:val="00997F21"/>
    <w:rsid w:val="009A0227"/>
    <w:rsid w:val="009A022E"/>
    <w:rsid w:val="009A0F80"/>
    <w:rsid w:val="009A0FB5"/>
    <w:rsid w:val="009A126A"/>
    <w:rsid w:val="009A13C3"/>
    <w:rsid w:val="009A16BE"/>
    <w:rsid w:val="009A1EF2"/>
    <w:rsid w:val="009A25F6"/>
    <w:rsid w:val="009A2BBC"/>
    <w:rsid w:val="009A2CA8"/>
    <w:rsid w:val="009A3330"/>
    <w:rsid w:val="009A355B"/>
    <w:rsid w:val="009A3955"/>
    <w:rsid w:val="009A3C68"/>
    <w:rsid w:val="009A3FB1"/>
    <w:rsid w:val="009A4638"/>
    <w:rsid w:val="009A57B0"/>
    <w:rsid w:val="009A5FC4"/>
    <w:rsid w:val="009A6133"/>
    <w:rsid w:val="009A7D7C"/>
    <w:rsid w:val="009A7E69"/>
    <w:rsid w:val="009B063E"/>
    <w:rsid w:val="009B14E0"/>
    <w:rsid w:val="009B14FE"/>
    <w:rsid w:val="009B16AB"/>
    <w:rsid w:val="009B17DF"/>
    <w:rsid w:val="009B1C07"/>
    <w:rsid w:val="009B1D85"/>
    <w:rsid w:val="009B217F"/>
    <w:rsid w:val="009B2658"/>
    <w:rsid w:val="009B2A57"/>
    <w:rsid w:val="009B3976"/>
    <w:rsid w:val="009B3B98"/>
    <w:rsid w:val="009B3BC6"/>
    <w:rsid w:val="009B406E"/>
    <w:rsid w:val="009B42FA"/>
    <w:rsid w:val="009B4322"/>
    <w:rsid w:val="009B5746"/>
    <w:rsid w:val="009B5A09"/>
    <w:rsid w:val="009B5EC7"/>
    <w:rsid w:val="009B6968"/>
    <w:rsid w:val="009B6B01"/>
    <w:rsid w:val="009B6EAF"/>
    <w:rsid w:val="009B7CD2"/>
    <w:rsid w:val="009B7DFC"/>
    <w:rsid w:val="009C12A7"/>
    <w:rsid w:val="009C12F9"/>
    <w:rsid w:val="009C1473"/>
    <w:rsid w:val="009C161C"/>
    <w:rsid w:val="009C1C6A"/>
    <w:rsid w:val="009C2F8A"/>
    <w:rsid w:val="009C313D"/>
    <w:rsid w:val="009C31D2"/>
    <w:rsid w:val="009C332D"/>
    <w:rsid w:val="009C36A9"/>
    <w:rsid w:val="009C3A3D"/>
    <w:rsid w:val="009C3B9B"/>
    <w:rsid w:val="009C404B"/>
    <w:rsid w:val="009C48E8"/>
    <w:rsid w:val="009C559E"/>
    <w:rsid w:val="009C6083"/>
    <w:rsid w:val="009C61FD"/>
    <w:rsid w:val="009C6505"/>
    <w:rsid w:val="009C66D1"/>
    <w:rsid w:val="009C6D8B"/>
    <w:rsid w:val="009C743A"/>
    <w:rsid w:val="009C7764"/>
    <w:rsid w:val="009C792E"/>
    <w:rsid w:val="009D04C8"/>
    <w:rsid w:val="009D07C6"/>
    <w:rsid w:val="009D11DF"/>
    <w:rsid w:val="009D126D"/>
    <w:rsid w:val="009D1520"/>
    <w:rsid w:val="009D15FE"/>
    <w:rsid w:val="009D1D04"/>
    <w:rsid w:val="009D1EA6"/>
    <w:rsid w:val="009D239E"/>
    <w:rsid w:val="009D27A4"/>
    <w:rsid w:val="009D3042"/>
    <w:rsid w:val="009D31C5"/>
    <w:rsid w:val="009D373C"/>
    <w:rsid w:val="009D4718"/>
    <w:rsid w:val="009D4E3B"/>
    <w:rsid w:val="009D4F06"/>
    <w:rsid w:val="009D5780"/>
    <w:rsid w:val="009D5FC7"/>
    <w:rsid w:val="009D6121"/>
    <w:rsid w:val="009D6667"/>
    <w:rsid w:val="009D68A8"/>
    <w:rsid w:val="009D6C5C"/>
    <w:rsid w:val="009D70AA"/>
    <w:rsid w:val="009D7B45"/>
    <w:rsid w:val="009D7B7F"/>
    <w:rsid w:val="009D7FC6"/>
    <w:rsid w:val="009E0035"/>
    <w:rsid w:val="009E05ED"/>
    <w:rsid w:val="009E07BB"/>
    <w:rsid w:val="009E0856"/>
    <w:rsid w:val="009E0A8B"/>
    <w:rsid w:val="009E0B90"/>
    <w:rsid w:val="009E0BD1"/>
    <w:rsid w:val="009E1146"/>
    <w:rsid w:val="009E134F"/>
    <w:rsid w:val="009E1CB7"/>
    <w:rsid w:val="009E1D4B"/>
    <w:rsid w:val="009E1E1D"/>
    <w:rsid w:val="009E215E"/>
    <w:rsid w:val="009E21F3"/>
    <w:rsid w:val="009E2DBD"/>
    <w:rsid w:val="009E3607"/>
    <w:rsid w:val="009E3759"/>
    <w:rsid w:val="009E387B"/>
    <w:rsid w:val="009E3DD1"/>
    <w:rsid w:val="009E43E5"/>
    <w:rsid w:val="009E45B1"/>
    <w:rsid w:val="009E46D0"/>
    <w:rsid w:val="009E4E99"/>
    <w:rsid w:val="009E4F7F"/>
    <w:rsid w:val="009E5E8F"/>
    <w:rsid w:val="009E60EB"/>
    <w:rsid w:val="009E6FAB"/>
    <w:rsid w:val="009E7228"/>
    <w:rsid w:val="009E766F"/>
    <w:rsid w:val="009E7A16"/>
    <w:rsid w:val="009E7CED"/>
    <w:rsid w:val="009F0324"/>
    <w:rsid w:val="009F06D6"/>
    <w:rsid w:val="009F0AE9"/>
    <w:rsid w:val="009F16A2"/>
    <w:rsid w:val="009F1B85"/>
    <w:rsid w:val="009F24C8"/>
    <w:rsid w:val="009F2ABC"/>
    <w:rsid w:val="009F353E"/>
    <w:rsid w:val="009F363C"/>
    <w:rsid w:val="009F399D"/>
    <w:rsid w:val="009F4364"/>
    <w:rsid w:val="009F4AE8"/>
    <w:rsid w:val="009F4B45"/>
    <w:rsid w:val="009F4D7C"/>
    <w:rsid w:val="009F4DB8"/>
    <w:rsid w:val="009F55D9"/>
    <w:rsid w:val="009F5863"/>
    <w:rsid w:val="009F6777"/>
    <w:rsid w:val="009F6B04"/>
    <w:rsid w:val="009F70A0"/>
    <w:rsid w:val="009F74A2"/>
    <w:rsid w:val="009F7560"/>
    <w:rsid w:val="009F7963"/>
    <w:rsid w:val="009F7C72"/>
    <w:rsid w:val="009F7C76"/>
    <w:rsid w:val="00A00169"/>
    <w:rsid w:val="00A003EE"/>
    <w:rsid w:val="00A00A64"/>
    <w:rsid w:val="00A00EC5"/>
    <w:rsid w:val="00A0157F"/>
    <w:rsid w:val="00A01F8F"/>
    <w:rsid w:val="00A02020"/>
    <w:rsid w:val="00A02205"/>
    <w:rsid w:val="00A025F9"/>
    <w:rsid w:val="00A02D65"/>
    <w:rsid w:val="00A03DD7"/>
    <w:rsid w:val="00A03FAD"/>
    <w:rsid w:val="00A04607"/>
    <w:rsid w:val="00A04618"/>
    <w:rsid w:val="00A049B1"/>
    <w:rsid w:val="00A04FA9"/>
    <w:rsid w:val="00A05729"/>
    <w:rsid w:val="00A058A9"/>
    <w:rsid w:val="00A058CE"/>
    <w:rsid w:val="00A05AFF"/>
    <w:rsid w:val="00A05BBE"/>
    <w:rsid w:val="00A05CF0"/>
    <w:rsid w:val="00A05D75"/>
    <w:rsid w:val="00A0648B"/>
    <w:rsid w:val="00A064A8"/>
    <w:rsid w:val="00A064E8"/>
    <w:rsid w:val="00A0679E"/>
    <w:rsid w:val="00A06832"/>
    <w:rsid w:val="00A06AC5"/>
    <w:rsid w:val="00A06E01"/>
    <w:rsid w:val="00A07511"/>
    <w:rsid w:val="00A0785B"/>
    <w:rsid w:val="00A10100"/>
    <w:rsid w:val="00A10124"/>
    <w:rsid w:val="00A10150"/>
    <w:rsid w:val="00A10D4B"/>
    <w:rsid w:val="00A116EC"/>
    <w:rsid w:val="00A1194B"/>
    <w:rsid w:val="00A11956"/>
    <w:rsid w:val="00A11970"/>
    <w:rsid w:val="00A126B6"/>
    <w:rsid w:val="00A14104"/>
    <w:rsid w:val="00A15A9E"/>
    <w:rsid w:val="00A15E08"/>
    <w:rsid w:val="00A15F75"/>
    <w:rsid w:val="00A16DDE"/>
    <w:rsid w:val="00A177D4"/>
    <w:rsid w:val="00A1794A"/>
    <w:rsid w:val="00A17986"/>
    <w:rsid w:val="00A17D1B"/>
    <w:rsid w:val="00A2087F"/>
    <w:rsid w:val="00A2108D"/>
    <w:rsid w:val="00A21F78"/>
    <w:rsid w:val="00A22146"/>
    <w:rsid w:val="00A2231B"/>
    <w:rsid w:val="00A22437"/>
    <w:rsid w:val="00A22804"/>
    <w:rsid w:val="00A22A38"/>
    <w:rsid w:val="00A22A4A"/>
    <w:rsid w:val="00A22B6D"/>
    <w:rsid w:val="00A22F49"/>
    <w:rsid w:val="00A234B5"/>
    <w:rsid w:val="00A242DD"/>
    <w:rsid w:val="00A24D44"/>
    <w:rsid w:val="00A2545A"/>
    <w:rsid w:val="00A25DDA"/>
    <w:rsid w:val="00A26459"/>
    <w:rsid w:val="00A2656F"/>
    <w:rsid w:val="00A269AB"/>
    <w:rsid w:val="00A26D58"/>
    <w:rsid w:val="00A26D5B"/>
    <w:rsid w:val="00A27026"/>
    <w:rsid w:val="00A271D6"/>
    <w:rsid w:val="00A27359"/>
    <w:rsid w:val="00A273CE"/>
    <w:rsid w:val="00A27BAB"/>
    <w:rsid w:val="00A30082"/>
    <w:rsid w:val="00A300A2"/>
    <w:rsid w:val="00A315A8"/>
    <w:rsid w:val="00A31986"/>
    <w:rsid w:val="00A31A48"/>
    <w:rsid w:val="00A31ABF"/>
    <w:rsid w:val="00A31CF3"/>
    <w:rsid w:val="00A320E1"/>
    <w:rsid w:val="00A328BB"/>
    <w:rsid w:val="00A33D79"/>
    <w:rsid w:val="00A33DE8"/>
    <w:rsid w:val="00A33E03"/>
    <w:rsid w:val="00A3459C"/>
    <w:rsid w:val="00A3478C"/>
    <w:rsid w:val="00A348BD"/>
    <w:rsid w:val="00A34A30"/>
    <w:rsid w:val="00A3571B"/>
    <w:rsid w:val="00A35BAD"/>
    <w:rsid w:val="00A35C84"/>
    <w:rsid w:val="00A36095"/>
    <w:rsid w:val="00A3738E"/>
    <w:rsid w:val="00A3771F"/>
    <w:rsid w:val="00A37915"/>
    <w:rsid w:val="00A4057D"/>
    <w:rsid w:val="00A4058F"/>
    <w:rsid w:val="00A41B6C"/>
    <w:rsid w:val="00A41ED2"/>
    <w:rsid w:val="00A41EEE"/>
    <w:rsid w:val="00A4274A"/>
    <w:rsid w:val="00A42841"/>
    <w:rsid w:val="00A42888"/>
    <w:rsid w:val="00A4299D"/>
    <w:rsid w:val="00A42AAB"/>
    <w:rsid w:val="00A42B7B"/>
    <w:rsid w:val="00A43768"/>
    <w:rsid w:val="00A43F47"/>
    <w:rsid w:val="00A441F3"/>
    <w:rsid w:val="00A44395"/>
    <w:rsid w:val="00A4443B"/>
    <w:rsid w:val="00A445AA"/>
    <w:rsid w:val="00A447FE"/>
    <w:rsid w:val="00A44B1E"/>
    <w:rsid w:val="00A44FE6"/>
    <w:rsid w:val="00A4507A"/>
    <w:rsid w:val="00A45788"/>
    <w:rsid w:val="00A459AE"/>
    <w:rsid w:val="00A459E4"/>
    <w:rsid w:val="00A45AFF"/>
    <w:rsid w:val="00A45DD9"/>
    <w:rsid w:val="00A46038"/>
    <w:rsid w:val="00A46487"/>
    <w:rsid w:val="00A4656C"/>
    <w:rsid w:val="00A465E3"/>
    <w:rsid w:val="00A46A62"/>
    <w:rsid w:val="00A46C23"/>
    <w:rsid w:val="00A47B07"/>
    <w:rsid w:val="00A50163"/>
    <w:rsid w:val="00A50393"/>
    <w:rsid w:val="00A50443"/>
    <w:rsid w:val="00A50EC8"/>
    <w:rsid w:val="00A51238"/>
    <w:rsid w:val="00A51537"/>
    <w:rsid w:val="00A51E28"/>
    <w:rsid w:val="00A51F2A"/>
    <w:rsid w:val="00A52B19"/>
    <w:rsid w:val="00A52DCF"/>
    <w:rsid w:val="00A5311B"/>
    <w:rsid w:val="00A53778"/>
    <w:rsid w:val="00A549CC"/>
    <w:rsid w:val="00A55475"/>
    <w:rsid w:val="00A55853"/>
    <w:rsid w:val="00A559FE"/>
    <w:rsid w:val="00A5664F"/>
    <w:rsid w:val="00A56879"/>
    <w:rsid w:val="00A570B9"/>
    <w:rsid w:val="00A5770D"/>
    <w:rsid w:val="00A57B8E"/>
    <w:rsid w:val="00A57C42"/>
    <w:rsid w:val="00A60012"/>
    <w:rsid w:val="00A6044F"/>
    <w:rsid w:val="00A6099F"/>
    <w:rsid w:val="00A61292"/>
    <w:rsid w:val="00A614BC"/>
    <w:rsid w:val="00A61CDF"/>
    <w:rsid w:val="00A61ECD"/>
    <w:rsid w:val="00A61F05"/>
    <w:rsid w:val="00A6237B"/>
    <w:rsid w:val="00A62A7B"/>
    <w:rsid w:val="00A62DE1"/>
    <w:rsid w:val="00A62EC1"/>
    <w:rsid w:val="00A630EA"/>
    <w:rsid w:val="00A63181"/>
    <w:rsid w:val="00A64577"/>
    <w:rsid w:val="00A6495E"/>
    <w:rsid w:val="00A64B38"/>
    <w:rsid w:val="00A652F5"/>
    <w:rsid w:val="00A6535C"/>
    <w:rsid w:val="00A65509"/>
    <w:rsid w:val="00A658A4"/>
    <w:rsid w:val="00A66B0A"/>
    <w:rsid w:val="00A66BAB"/>
    <w:rsid w:val="00A675D5"/>
    <w:rsid w:val="00A6796D"/>
    <w:rsid w:val="00A67E87"/>
    <w:rsid w:val="00A70583"/>
    <w:rsid w:val="00A71091"/>
    <w:rsid w:val="00A71E53"/>
    <w:rsid w:val="00A71E75"/>
    <w:rsid w:val="00A720E2"/>
    <w:rsid w:val="00A725D9"/>
    <w:rsid w:val="00A725E3"/>
    <w:rsid w:val="00A72645"/>
    <w:rsid w:val="00A72743"/>
    <w:rsid w:val="00A72796"/>
    <w:rsid w:val="00A72A0E"/>
    <w:rsid w:val="00A738A7"/>
    <w:rsid w:val="00A74162"/>
    <w:rsid w:val="00A74D43"/>
    <w:rsid w:val="00A75E03"/>
    <w:rsid w:val="00A76066"/>
    <w:rsid w:val="00A76935"/>
    <w:rsid w:val="00A76E09"/>
    <w:rsid w:val="00A77505"/>
    <w:rsid w:val="00A804B9"/>
    <w:rsid w:val="00A80907"/>
    <w:rsid w:val="00A8112C"/>
    <w:rsid w:val="00A825AC"/>
    <w:rsid w:val="00A825C5"/>
    <w:rsid w:val="00A82829"/>
    <w:rsid w:val="00A82937"/>
    <w:rsid w:val="00A82EC7"/>
    <w:rsid w:val="00A82EFF"/>
    <w:rsid w:val="00A82FE1"/>
    <w:rsid w:val="00A8322D"/>
    <w:rsid w:val="00A832F9"/>
    <w:rsid w:val="00A8351E"/>
    <w:rsid w:val="00A83CF7"/>
    <w:rsid w:val="00A840E2"/>
    <w:rsid w:val="00A84824"/>
    <w:rsid w:val="00A84C1B"/>
    <w:rsid w:val="00A84D44"/>
    <w:rsid w:val="00A84F4F"/>
    <w:rsid w:val="00A8540D"/>
    <w:rsid w:val="00A8556B"/>
    <w:rsid w:val="00A858FD"/>
    <w:rsid w:val="00A85A40"/>
    <w:rsid w:val="00A85C60"/>
    <w:rsid w:val="00A85E50"/>
    <w:rsid w:val="00A85E63"/>
    <w:rsid w:val="00A85EEB"/>
    <w:rsid w:val="00A85FA6"/>
    <w:rsid w:val="00A8628A"/>
    <w:rsid w:val="00A8699D"/>
    <w:rsid w:val="00A869EF"/>
    <w:rsid w:val="00A86B94"/>
    <w:rsid w:val="00A901BA"/>
    <w:rsid w:val="00A90871"/>
    <w:rsid w:val="00A908F7"/>
    <w:rsid w:val="00A90BAA"/>
    <w:rsid w:val="00A90D46"/>
    <w:rsid w:val="00A915B2"/>
    <w:rsid w:val="00A919EE"/>
    <w:rsid w:val="00A91F48"/>
    <w:rsid w:val="00A924CE"/>
    <w:rsid w:val="00A933E9"/>
    <w:rsid w:val="00A93BC8"/>
    <w:rsid w:val="00A943A2"/>
    <w:rsid w:val="00A95413"/>
    <w:rsid w:val="00A95B09"/>
    <w:rsid w:val="00A96075"/>
    <w:rsid w:val="00A9678A"/>
    <w:rsid w:val="00A96A32"/>
    <w:rsid w:val="00A96B45"/>
    <w:rsid w:val="00A96BA7"/>
    <w:rsid w:val="00A9726C"/>
    <w:rsid w:val="00A9747B"/>
    <w:rsid w:val="00A97A02"/>
    <w:rsid w:val="00A97C76"/>
    <w:rsid w:val="00AA02A1"/>
    <w:rsid w:val="00AA067D"/>
    <w:rsid w:val="00AA071C"/>
    <w:rsid w:val="00AA0A6C"/>
    <w:rsid w:val="00AA13D3"/>
    <w:rsid w:val="00AA1B6B"/>
    <w:rsid w:val="00AA23A3"/>
    <w:rsid w:val="00AA2638"/>
    <w:rsid w:val="00AA306B"/>
    <w:rsid w:val="00AA3797"/>
    <w:rsid w:val="00AA37C9"/>
    <w:rsid w:val="00AA40F6"/>
    <w:rsid w:val="00AA488C"/>
    <w:rsid w:val="00AA4D35"/>
    <w:rsid w:val="00AA4ECF"/>
    <w:rsid w:val="00AA5082"/>
    <w:rsid w:val="00AA545D"/>
    <w:rsid w:val="00AA57CF"/>
    <w:rsid w:val="00AA5985"/>
    <w:rsid w:val="00AA59B6"/>
    <w:rsid w:val="00AA686F"/>
    <w:rsid w:val="00AA68AA"/>
    <w:rsid w:val="00AA6BB5"/>
    <w:rsid w:val="00AA7D4D"/>
    <w:rsid w:val="00AB03FB"/>
    <w:rsid w:val="00AB04B9"/>
    <w:rsid w:val="00AB06DF"/>
    <w:rsid w:val="00AB1AA4"/>
    <w:rsid w:val="00AB2953"/>
    <w:rsid w:val="00AB2D13"/>
    <w:rsid w:val="00AB3140"/>
    <w:rsid w:val="00AB3175"/>
    <w:rsid w:val="00AB3306"/>
    <w:rsid w:val="00AB4141"/>
    <w:rsid w:val="00AB428A"/>
    <w:rsid w:val="00AB4638"/>
    <w:rsid w:val="00AB4643"/>
    <w:rsid w:val="00AB4EAE"/>
    <w:rsid w:val="00AB4EB1"/>
    <w:rsid w:val="00AB54F3"/>
    <w:rsid w:val="00AB5DB4"/>
    <w:rsid w:val="00AB656C"/>
    <w:rsid w:val="00AB6BE5"/>
    <w:rsid w:val="00AB6D3C"/>
    <w:rsid w:val="00AB716B"/>
    <w:rsid w:val="00AB7BFD"/>
    <w:rsid w:val="00AC00E4"/>
    <w:rsid w:val="00AC0B0B"/>
    <w:rsid w:val="00AC1DBA"/>
    <w:rsid w:val="00AC2CF9"/>
    <w:rsid w:val="00AC2FB6"/>
    <w:rsid w:val="00AC3259"/>
    <w:rsid w:val="00AC3614"/>
    <w:rsid w:val="00AC387E"/>
    <w:rsid w:val="00AC3ACE"/>
    <w:rsid w:val="00AC40AD"/>
    <w:rsid w:val="00AC470E"/>
    <w:rsid w:val="00AC4C26"/>
    <w:rsid w:val="00AC4D77"/>
    <w:rsid w:val="00AC4DDE"/>
    <w:rsid w:val="00AC57AA"/>
    <w:rsid w:val="00AC6263"/>
    <w:rsid w:val="00AC6667"/>
    <w:rsid w:val="00AC6AD7"/>
    <w:rsid w:val="00AC6B41"/>
    <w:rsid w:val="00AC77FC"/>
    <w:rsid w:val="00AC7835"/>
    <w:rsid w:val="00AC7B15"/>
    <w:rsid w:val="00AD0954"/>
    <w:rsid w:val="00AD11A5"/>
    <w:rsid w:val="00AD1276"/>
    <w:rsid w:val="00AD1996"/>
    <w:rsid w:val="00AD1A54"/>
    <w:rsid w:val="00AD301E"/>
    <w:rsid w:val="00AD34E7"/>
    <w:rsid w:val="00AD3B17"/>
    <w:rsid w:val="00AD3F4E"/>
    <w:rsid w:val="00AD3F5A"/>
    <w:rsid w:val="00AD47F1"/>
    <w:rsid w:val="00AD4E0B"/>
    <w:rsid w:val="00AD58CD"/>
    <w:rsid w:val="00AD6137"/>
    <w:rsid w:val="00AD61D5"/>
    <w:rsid w:val="00AD6531"/>
    <w:rsid w:val="00AD6814"/>
    <w:rsid w:val="00AD6B53"/>
    <w:rsid w:val="00AD7024"/>
    <w:rsid w:val="00AD707F"/>
    <w:rsid w:val="00AD7136"/>
    <w:rsid w:val="00AD779A"/>
    <w:rsid w:val="00AD77AA"/>
    <w:rsid w:val="00AD7943"/>
    <w:rsid w:val="00AD7A12"/>
    <w:rsid w:val="00AD7C43"/>
    <w:rsid w:val="00AE0D60"/>
    <w:rsid w:val="00AE0DDE"/>
    <w:rsid w:val="00AE1127"/>
    <w:rsid w:val="00AE133F"/>
    <w:rsid w:val="00AE1424"/>
    <w:rsid w:val="00AE1E4C"/>
    <w:rsid w:val="00AE2313"/>
    <w:rsid w:val="00AE2344"/>
    <w:rsid w:val="00AE2737"/>
    <w:rsid w:val="00AE2D1F"/>
    <w:rsid w:val="00AE3D7A"/>
    <w:rsid w:val="00AE40A9"/>
    <w:rsid w:val="00AE4765"/>
    <w:rsid w:val="00AE48E9"/>
    <w:rsid w:val="00AE4AF5"/>
    <w:rsid w:val="00AE4BD3"/>
    <w:rsid w:val="00AE4CE8"/>
    <w:rsid w:val="00AE4D01"/>
    <w:rsid w:val="00AE4D28"/>
    <w:rsid w:val="00AE503B"/>
    <w:rsid w:val="00AE5495"/>
    <w:rsid w:val="00AE56C7"/>
    <w:rsid w:val="00AE5739"/>
    <w:rsid w:val="00AE6082"/>
    <w:rsid w:val="00AE71B6"/>
    <w:rsid w:val="00AE7697"/>
    <w:rsid w:val="00AE77B0"/>
    <w:rsid w:val="00AE7B1E"/>
    <w:rsid w:val="00AE7E82"/>
    <w:rsid w:val="00AF03D7"/>
    <w:rsid w:val="00AF05A0"/>
    <w:rsid w:val="00AF05FB"/>
    <w:rsid w:val="00AF069D"/>
    <w:rsid w:val="00AF09F6"/>
    <w:rsid w:val="00AF0F0A"/>
    <w:rsid w:val="00AF10FD"/>
    <w:rsid w:val="00AF15F4"/>
    <w:rsid w:val="00AF17CB"/>
    <w:rsid w:val="00AF1975"/>
    <w:rsid w:val="00AF1C3B"/>
    <w:rsid w:val="00AF228D"/>
    <w:rsid w:val="00AF27B1"/>
    <w:rsid w:val="00AF2DB9"/>
    <w:rsid w:val="00AF318B"/>
    <w:rsid w:val="00AF39FE"/>
    <w:rsid w:val="00AF3DC5"/>
    <w:rsid w:val="00AF414B"/>
    <w:rsid w:val="00AF52DF"/>
    <w:rsid w:val="00AF57FC"/>
    <w:rsid w:val="00AF59A7"/>
    <w:rsid w:val="00AF5C43"/>
    <w:rsid w:val="00AF6BB9"/>
    <w:rsid w:val="00AF6BE5"/>
    <w:rsid w:val="00AF6F0E"/>
    <w:rsid w:val="00AF701F"/>
    <w:rsid w:val="00AF7C8E"/>
    <w:rsid w:val="00AF7CD1"/>
    <w:rsid w:val="00AF7DF3"/>
    <w:rsid w:val="00AF7EA2"/>
    <w:rsid w:val="00AF7EA6"/>
    <w:rsid w:val="00B005FA"/>
    <w:rsid w:val="00B0099D"/>
    <w:rsid w:val="00B00C75"/>
    <w:rsid w:val="00B0171E"/>
    <w:rsid w:val="00B02A7D"/>
    <w:rsid w:val="00B035FC"/>
    <w:rsid w:val="00B04629"/>
    <w:rsid w:val="00B04E6D"/>
    <w:rsid w:val="00B05249"/>
    <w:rsid w:val="00B0555B"/>
    <w:rsid w:val="00B05CF4"/>
    <w:rsid w:val="00B05EA2"/>
    <w:rsid w:val="00B0670D"/>
    <w:rsid w:val="00B07B89"/>
    <w:rsid w:val="00B10818"/>
    <w:rsid w:val="00B12210"/>
    <w:rsid w:val="00B1264C"/>
    <w:rsid w:val="00B130CD"/>
    <w:rsid w:val="00B13151"/>
    <w:rsid w:val="00B137C0"/>
    <w:rsid w:val="00B13C87"/>
    <w:rsid w:val="00B13E77"/>
    <w:rsid w:val="00B13F05"/>
    <w:rsid w:val="00B1485D"/>
    <w:rsid w:val="00B149D2"/>
    <w:rsid w:val="00B15217"/>
    <w:rsid w:val="00B154EF"/>
    <w:rsid w:val="00B15576"/>
    <w:rsid w:val="00B15875"/>
    <w:rsid w:val="00B1663C"/>
    <w:rsid w:val="00B167BA"/>
    <w:rsid w:val="00B17D83"/>
    <w:rsid w:val="00B20552"/>
    <w:rsid w:val="00B209B4"/>
    <w:rsid w:val="00B20BDB"/>
    <w:rsid w:val="00B20D8C"/>
    <w:rsid w:val="00B21265"/>
    <w:rsid w:val="00B2176D"/>
    <w:rsid w:val="00B21A61"/>
    <w:rsid w:val="00B22859"/>
    <w:rsid w:val="00B22953"/>
    <w:rsid w:val="00B22F5B"/>
    <w:rsid w:val="00B23373"/>
    <w:rsid w:val="00B239A7"/>
    <w:rsid w:val="00B2414B"/>
    <w:rsid w:val="00B2459F"/>
    <w:rsid w:val="00B24601"/>
    <w:rsid w:val="00B25159"/>
    <w:rsid w:val="00B25C19"/>
    <w:rsid w:val="00B260CB"/>
    <w:rsid w:val="00B2611B"/>
    <w:rsid w:val="00B26BCA"/>
    <w:rsid w:val="00B27015"/>
    <w:rsid w:val="00B274A9"/>
    <w:rsid w:val="00B27870"/>
    <w:rsid w:val="00B308AD"/>
    <w:rsid w:val="00B30AC8"/>
    <w:rsid w:val="00B30E03"/>
    <w:rsid w:val="00B30F6D"/>
    <w:rsid w:val="00B3174B"/>
    <w:rsid w:val="00B319A2"/>
    <w:rsid w:val="00B32459"/>
    <w:rsid w:val="00B32FC7"/>
    <w:rsid w:val="00B33289"/>
    <w:rsid w:val="00B334CC"/>
    <w:rsid w:val="00B340A1"/>
    <w:rsid w:val="00B3431F"/>
    <w:rsid w:val="00B3444D"/>
    <w:rsid w:val="00B34D58"/>
    <w:rsid w:val="00B35068"/>
    <w:rsid w:val="00B350DC"/>
    <w:rsid w:val="00B3691C"/>
    <w:rsid w:val="00B371D1"/>
    <w:rsid w:val="00B37A65"/>
    <w:rsid w:val="00B37D58"/>
    <w:rsid w:val="00B37FD7"/>
    <w:rsid w:val="00B4066E"/>
    <w:rsid w:val="00B40711"/>
    <w:rsid w:val="00B40CD7"/>
    <w:rsid w:val="00B40E33"/>
    <w:rsid w:val="00B40EA3"/>
    <w:rsid w:val="00B40ED4"/>
    <w:rsid w:val="00B419F5"/>
    <w:rsid w:val="00B41A4D"/>
    <w:rsid w:val="00B42342"/>
    <w:rsid w:val="00B42344"/>
    <w:rsid w:val="00B42936"/>
    <w:rsid w:val="00B42F4A"/>
    <w:rsid w:val="00B4366B"/>
    <w:rsid w:val="00B43AEB"/>
    <w:rsid w:val="00B43F39"/>
    <w:rsid w:val="00B446EE"/>
    <w:rsid w:val="00B44707"/>
    <w:rsid w:val="00B44C61"/>
    <w:rsid w:val="00B44D1B"/>
    <w:rsid w:val="00B44EA8"/>
    <w:rsid w:val="00B44EF3"/>
    <w:rsid w:val="00B45019"/>
    <w:rsid w:val="00B457EF"/>
    <w:rsid w:val="00B45EF7"/>
    <w:rsid w:val="00B46BE6"/>
    <w:rsid w:val="00B46D71"/>
    <w:rsid w:val="00B46F87"/>
    <w:rsid w:val="00B472AC"/>
    <w:rsid w:val="00B47740"/>
    <w:rsid w:val="00B5125B"/>
    <w:rsid w:val="00B51264"/>
    <w:rsid w:val="00B5250B"/>
    <w:rsid w:val="00B525C1"/>
    <w:rsid w:val="00B52DE7"/>
    <w:rsid w:val="00B530EA"/>
    <w:rsid w:val="00B538A0"/>
    <w:rsid w:val="00B546D8"/>
    <w:rsid w:val="00B548AB"/>
    <w:rsid w:val="00B54D7D"/>
    <w:rsid w:val="00B554DD"/>
    <w:rsid w:val="00B55A23"/>
    <w:rsid w:val="00B55D61"/>
    <w:rsid w:val="00B55F99"/>
    <w:rsid w:val="00B56066"/>
    <w:rsid w:val="00B5630C"/>
    <w:rsid w:val="00B56737"/>
    <w:rsid w:val="00B56936"/>
    <w:rsid w:val="00B578F4"/>
    <w:rsid w:val="00B602BB"/>
    <w:rsid w:val="00B605B1"/>
    <w:rsid w:val="00B609C9"/>
    <w:rsid w:val="00B612DF"/>
    <w:rsid w:val="00B61F1A"/>
    <w:rsid w:val="00B621DB"/>
    <w:rsid w:val="00B627EC"/>
    <w:rsid w:val="00B631C8"/>
    <w:rsid w:val="00B634E7"/>
    <w:rsid w:val="00B637E0"/>
    <w:rsid w:val="00B63EA4"/>
    <w:rsid w:val="00B6436D"/>
    <w:rsid w:val="00B66793"/>
    <w:rsid w:val="00B667ED"/>
    <w:rsid w:val="00B66AAC"/>
    <w:rsid w:val="00B66F6B"/>
    <w:rsid w:val="00B670BF"/>
    <w:rsid w:val="00B67D50"/>
    <w:rsid w:val="00B702B2"/>
    <w:rsid w:val="00B706B9"/>
    <w:rsid w:val="00B71A28"/>
    <w:rsid w:val="00B71DC9"/>
    <w:rsid w:val="00B73824"/>
    <w:rsid w:val="00B743AB"/>
    <w:rsid w:val="00B74581"/>
    <w:rsid w:val="00B74608"/>
    <w:rsid w:val="00B75331"/>
    <w:rsid w:val="00B7655D"/>
    <w:rsid w:val="00B76DA8"/>
    <w:rsid w:val="00B76DDD"/>
    <w:rsid w:val="00B76F6F"/>
    <w:rsid w:val="00B77289"/>
    <w:rsid w:val="00B773BB"/>
    <w:rsid w:val="00B776C2"/>
    <w:rsid w:val="00B777D3"/>
    <w:rsid w:val="00B779D0"/>
    <w:rsid w:val="00B77D49"/>
    <w:rsid w:val="00B77E98"/>
    <w:rsid w:val="00B80000"/>
    <w:rsid w:val="00B80435"/>
    <w:rsid w:val="00B809DF"/>
    <w:rsid w:val="00B814C2"/>
    <w:rsid w:val="00B81757"/>
    <w:rsid w:val="00B8186E"/>
    <w:rsid w:val="00B81E71"/>
    <w:rsid w:val="00B82977"/>
    <w:rsid w:val="00B8331C"/>
    <w:rsid w:val="00B83531"/>
    <w:rsid w:val="00B83CAF"/>
    <w:rsid w:val="00B83CF7"/>
    <w:rsid w:val="00B8465A"/>
    <w:rsid w:val="00B84A93"/>
    <w:rsid w:val="00B84C52"/>
    <w:rsid w:val="00B8507F"/>
    <w:rsid w:val="00B85365"/>
    <w:rsid w:val="00B85C81"/>
    <w:rsid w:val="00B86946"/>
    <w:rsid w:val="00B87010"/>
    <w:rsid w:val="00B87114"/>
    <w:rsid w:val="00B87B4D"/>
    <w:rsid w:val="00B903BB"/>
    <w:rsid w:val="00B9071B"/>
    <w:rsid w:val="00B90899"/>
    <w:rsid w:val="00B90962"/>
    <w:rsid w:val="00B90DFD"/>
    <w:rsid w:val="00B910CC"/>
    <w:rsid w:val="00B91677"/>
    <w:rsid w:val="00B918DE"/>
    <w:rsid w:val="00B91EED"/>
    <w:rsid w:val="00B925EB"/>
    <w:rsid w:val="00B92C50"/>
    <w:rsid w:val="00B93DA2"/>
    <w:rsid w:val="00B93EC8"/>
    <w:rsid w:val="00B94C1A"/>
    <w:rsid w:val="00B94CC5"/>
    <w:rsid w:val="00B952E1"/>
    <w:rsid w:val="00B95D1C"/>
    <w:rsid w:val="00B96A41"/>
    <w:rsid w:val="00B96A49"/>
    <w:rsid w:val="00B96AAA"/>
    <w:rsid w:val="00B96BB6"/>
    <w:rsid w:val="00B96DA5"/>
    <w:rsid w:val="00B974B2"/>
    <w:rsid w:val="00B9776E"/>
    <w:rsid w:val="00B97C77"/>
    <w:rsid w:val="00BA01BF"/>
    <w:rsid w:val="00BA0280"/>
    <w:rsid w:val="00BA0608"/>
    <w:rsid w:val="00BA0733"/>
    <w:rsid w:val="00BA0C4B"/>
    <w:rsid w:val="00BA0C97"/>
    <w:rsid w:val="00BA0F2F"/>
    <w:rsid w:val="00BA14BA"/>
    <w:rsid w:val="00BA1901"/>
    <w:rsid w:val="00BA2447"/>
    <w:rsid w:val="00BA2ED7"/>
    <w:rsid w:val="00BA30AC"/>
    <w:rsid w:val="00BA312C"/>
    <w:rsid w:val="00BA3946"/>
    <w:rsid w:val="00BA396F"/>
    <w:rsid w:val="00BA39CB"/>
    <w:rsid w:val="00BA4557"/>
    <w:rsid w:val="00BA7364"/>
    <w:rsid w:val="00BA7745"/>
    <w:rsid w:val="00BA777C"/>
    <w:rsid w:val="00BA7BFF"/>
    <w:rsid w:val="00BB0101"/>
    <w:rsid w:val="00BB0415"/>
    <w:rsid w:val="00BB0506"/>
    <w:rsid w:val="00BB0A3B"/>
    <w:rsid w:val="00BB0B3A"/>
    <w:rsid w:val="00BB12E9"/>
    <w:rsid w:val="00BB16A1"/>
    <w:rsid w:val="00BB1DB9"/>
    <w:rsid w:val="00BB1FA9"/>
    <w:rsid w:val="00BB2301"/>
    <w:rsid w:val="00BB2435"/>
    <w:rsid w:val="00BB26C7"/>
    <w:rsid w:val="00BB28FC"/>
    <w:rsid w:val="00BB2A6B"/>
    <w:rsid w:val="00BB2C05"/>
    <w:rsid w:val="00BB31B6"/>
    <w:rsid w:val="00BB32C6"/>
    <w:rsid w:val="00BB3E07"/>
    <w:rsid w:val="00BB4512"/>
    <w:rsid w:val="00BB4804"/>
    <w:rsid w:val="00BB4813"/>
    <w:rsid w:val="00BB4BF6"/>
    <w:rsid w:val="00BB5EA2"/>
    <w:rsid w:val="00BB6093"/>
    <w:rsid w:val="00BB65C2"/>
    <w:rsid w:val="00BB6AEE"/>
    <w:rsid w:val="00BB6F26"/>
    <w:rsid w:val="00BB78D3"/>
    <w:rsid w:val="00BB7A65"/>
    <w:rsid w:val="00BB7B60"/>
    <w:rsid w:val="00BC0059"/>
    <w:rsid w:val="00BC0991"/>
    <w:rsid w:val="00BC0A04"/>
    <w:rsid w:val="00BC171B"/>
    <w:rsid w:val="00BC1771"/>
    <w:rsid w:val="00BC1B8E"/>
    <w:rsid w:val="00BC1E25"/>
    <w:rsid w:val="00BC2171"/>
    <w:rsid w:val="00BC28AA"/>
    <w:rsid w:val="00BC301D"/>
    <w:rsid w:val="00BC31ED"/>
    <w:rsid w:val="00BC3559"/>
    <w:rsid w:val="00BC648F"/>
    <w:rsid w:val="00BC7809"/>
    <w:rsid w:val="00BC7E73"/>
    <w:rsid w:val="00BD0210"/>
    <w:rsid w:val="00BD0422"/>
    <w:rsid w:val="00BD0C0F"/>
    <w:rsid w:val="00BD0EA4"/>
    <w:rsid w:val="00BD13EB"/>
    <w:rsid w:val="00BD20CB"/>
    <w:rsid w:val="00BD24A3"/>
    <w:rsid w:val="00BD25AF"/>
    <w:rsid w:val="00BD3543"/>
    <w:rsid w:val="00BD3A23"/>
    <w:rsid w:val="00BD4B8E"/>
    <w:rsid w:val="00BD5534"/>
    <w:rsid w:val="00BD5708"/>
    <w:rsid w:val="00BD5A06"/>
    <w:rsid w:val="00BD5AA1"/>
    <w:rsid w:val="00BD5CFD"/>
    <w:rsid w:val="00BD6094"/>
    <w:rsid w:val="00BD63A9"/>
    <w:rsid w:val="00BD6590"/>
    <w:rsid w:val="00BD66E9"/>
    <w:rsid w:val="00BD6863"/>
    <w:rsid w:val="00BD7EE4"/>
    <w:rsid w:val="00BE0259"/>
    <w:rsid w:val="00BE042C"/>
    <w:rsid w:val="00BE04DC"/>
    <w:rsid w:val="00BE0C8D"/>
    <w:rsid w:val="00BE0EB9"/>
    <w:rsid w:val="00BE0F05"/>
    <w:rsid w:val="00BE10B5"/>
    <w:rsid w:val="00BE11F9"/>
    <w:rsid w:val="00BE1AB8"/>
    <w:rsid w:val="00BE1BC3"/>
    <w:rsid w:val="00BE2896"/>
    <w:rsid w:val="00BE2B61"/>
    <w:rsid w:val="00BE2C12"/>
    <w:rsid w:val="00BE3619"/>
    <w:rsid w:val="00BE3633"/>
    <w:rsid w:val="00BE3B05"/>
    <w:rsid w:val="00BE3B4D"/>
    <w:rsid w:val="00BE4292"/>
    <w:rsid w:val="00BE4471"/>
    <w:rsid w:val="00BE477D"/>
    <w:rsid w:val="00BE4A8C"/>
    <w:rsid w:val="00BE4B3A"/>
    <w:rsid w:val="00BE4C68"/>
    <w:rsid w:val="00BE50E4"/>
    <w:rsid w:val="00BE630F"/>
    <w:rsid w:val="00BE6528"/>
    <w:rsid w:val="00BE673A"/>
    <w:rsid w:val="00BE6746"/>
    <w:rsid w:val="00BE6A23"/>
    <w:rsid w:val="00BE7195"/>
    <w:rsid w:val="00BE796E"/>
    <w:rsid w:val="00BF0048"/>
    <w:rsid w:val="00BF020E"/>
    <w:rsid w:val="00BF073C"/>
    <w:rsid w:val="00BF0AF4"/>
    <w:rsid w:val="00BF1312"/>
    <w:rsid w:val="00BF16A4"/>
    <w:rsid w:val="00BF1BC3"/>
    <w:rsid w:val="00BF2181"/>
    <w:rsid w:val="00BF24FE"/>
    <w:rsid w:val="00BF2A57"/>
    <w:rsid w:val="00BF301B"/>
    <w:rsid w:val="00BF3538"/>
    <w:rsid w:val="00BF4004"/>
    <w:rsid w:val="00BF40E0"/>
    <w:rsid w:val="00BF4306"/>
    <w:rsid w:val="00BF43A1"/>
    <w:rsid w:val="00BF4430"/>
    <w:rsid w:val="00BF444B"/>
    <w:rsid w:val="00BF478D"/>
    <w:rsid w:val="00BF4911"/>
    <w:rsid w:val="00BF50D3"/>
    <w:rsid w:val="00BF5129"/>
    <w:rsid w:val="00BF51E1"/>
    <w:rsid w:val="00BF56D3"/>
    <w:rsid w:val="00BF58F1"/>
    <w:rsid w:val="00BF5A2B"/>
    <w:rsid w:val="00BF5F80"/>
    <w:rsid w:val="00BF74DE"/>
    <w:rsid w:val="00BF7C64"/>
    <w:rsid w:val="00C00D8B"/>
    <w:rsid w:val="00C0115A"/>
    <w:rsid w:val="00C0134F"/>
    <w:rsid w:val="00C015CD"/>
    <w:rsid w:val="00C016AB"/>
    <w:rsid w:val="00C01AFC"/>
    <w:rsid w:val="00C023BF"/>
    <w:rsid w:val="00C031CB"/>
    <w:rsid w:val="00C032C8"/>
    <w:rsid w:val="00C0395F"/>
    <w:rsid w:val="00C03979"/>
    <w:rsid w:val="00C03B57"/>
    <w:rsid w:val="00C03FD7"/>
    <w:rsid w:val="00C0506D"/>
    <w:rsid w:val="00C05339"/>
    <w:rsid w:val="00C06335"/>
    <w:rsid w:val="00C063A2"/>
    <w:rsid w:val="00C06A1D"/>
    <w:rsid w:val="00C06B04"/>
    <w:rsid w:val="00C075DE"/>
    <w:rsid w:val="00C0776D"/>
    <w:rsid w:val="00C07A01"/>
    <w:rsid w:val="00C07E2D"/>
    <w:rsid w:val="00C11608"/>
    <w:rsid w:val="00C11A52"/>
    <w:rsid w:val="00C12FB3"/>
    <w:rsid w:val="00C135D8"/>
    <w:rsid w:val="00C147A6"/>
    <w:rsid w:val="00C14C38"/>
    <w:rsid w:val="00C155A1"/>
    <w:rsid w:val="00C16346"/>
    <w:rsid w:val="00C166F4"/>
    <w:rsid w:val="00C174F0"/>
    <w:rsid w:val="00C20183"/>
    <w:rsid w:val="00C202D4"/>
    <w:rsid w:val="00C212BA"/>
    <w:rsid w:val="00C21384"/>
    <w:rsid w:val="00C22AAC"/>
    <w:rsid w:val="00C22BDC"/>
    <w:rsid w:val="00C22ED9"/>
    <w:rsid w:val="00C23676"/>
    <w:rsid w:val="00C23771"/>
    <w:rsid w:val="00C238CA"/>
    <w:rsid w:val="00C23CCC"/>
    <w:rsid w:val="00C24136"/>
    <w:rsid w:val="00C243FA"/>
    <w:rsid w:val="00C24DD1"/>
    <w:rsid w:val="00C25FB2"/>
    <w:rsid w:val="00C26CA5"/>
    <w:rsid w:val="00C27781"/>
    <w:rsid w:val="00C27A91"/>
    <w:rsid w:val="00C307CE"/>
    <w:rsid w:val="00C30867"/>
    <w:rsid w:val="00C308B6"/>
    <w:rsid w:val="00C30E9C"/>
    <w:rsid w:val="00C3164B"/>
    <w:rsid w:val="00C31B88"/>
    <w:rsid w:val="00C31C66"/>
    <w:rsid w:val="00C32325"/>
    <w:rsid w:val="00C324CC"/>
    <w:rsid w:val="00C332B8"/>
    <w:rsid w:val="00C332C5"/>
    <w:rsid w:val="00C334CA"/>
    <w:rsid w:val="00C33835"/>
    <w:rsid w:val="00C33859"/>
    <w:rsid w:val="00C33923"/>
    <w:rsid w:val="00C3472F"/>
    <w:rsid w:val="00C3503F"/>
    <w:rsid w:val="00C35967"/>
    <w:rsid w:val="00C35C67"/>
    <w:rsid w:val="00C35CF8"/>
    <w:rsid w:val="00C3629F"/>
    <w:rsid w:val="00C3721A"/>
    <w:rsid w:val="00C372A8"/>
    <w:rsid w:val="00C37E39"/>
    <w:rsid w:val="00C4074C"/>
    <w:rsid w:val="00C40763"/>
    <w:rsid w:val="00C40C06"/>
    <w:rsid w:val="00C417EF"/>
    <w:rsid w:val="00C419CA"/>
    <w:rsid w:val="00C419E2"/>
    <w:rsid w:val="00C41F85"/>
    <w:rsid w:val="00C42520"/>
    <w:rsid w:val="00C42712"/>
    <w:rsid w:val="00C42793"/>
    <w:rsid w:val="00C427D5"/>
    <w:rsid w:val="00C42EEF"/>
    <w:rsid w:val="00C42F0E"/>
    <w:rsid w:val="00C43126"/>
    <w:rsid w:val="00C4335A"/>
    <w:rsid w:val="00C433FF"/>
    <w:rsid w:val="00C43A13"/>
    <w:rsid w:val="00C43F9F"/>
    <w:rsid w:val="00C44DA9"/>
    <w:rsid w:val="00C44F2B"/>
    <w:rsid w:val="00C44FC8"/>
    <w:rsid w:val="00C45033"/>
    <w:rsid w:val="00C454A9"/>
    <w:rsid w:val="00C45ABF"/>
    <w:rsid w:val="00C45F37"/>
    <w:rsid w:val="00C462B4"/>
    <w:rsid w:val="00C465C2"/>
    <w:rsid w:val="00C46E1D"/>
    <w:rsid w:val="00C46E3F"/>
    <w:rsid w:val="00C473AA"/>
    <w:rsid w:val="00C4763D"/>
    <w:rsid w:val="00C47BE1"/>
    <w:rsid w:val="00C504CA"/>
    <w:rsid w:val="00C5080A"/>
    <w:rsid w:val="00C50E07"/>
    <w:rsid w:val="00C50F2B"/>
    <w:rsid w:val="00C50F99"/>
    <w:rsid w:val="00C51651"/>
    <w:rsid w:val="00C5188B"/>
    <w:rsid w:val="00C52384"/>
    <w:rsid w:val="00C5243B"/>
    <w:rsid w:val="00C52997"/>
    <w:rsid w:val="00C529A0"/>
    <w:rsid w:val="00C529AD"/>
    <w:rsid w:val="00C52DF9"/>
    <w:rsid w:val="00C53176"/>
    <w:rsid w:val="00C531A1"/>
    <w:rsid w:val="00C53ADF"/>
    <w:rsid w:val="00C53B17"/>
    <w:rsid w:val="00C54027"/>
    <w:rsid w:val="00C5443E"/>
    <w:rsid w:val="00C54E95"/>
    <w:rsid w:val="00C55A0D"/>
    <w:rsid w:val="00C55AA8"/>
    <w:rsid w:val="00C55CDD"/>
    <w:rsid w:val="00C5607F"/>
    <w:rsid w:val="00C568DE"/>
    <w:rsid w:val="00C56B7E"/>
    <w:rsid w:val="00C571D7"/>
    <w:rsid w:val="00C57654"/>
    <w:rsid w:val="00C578FD"/>
    <w:rsid w:val="00C579BE"/>
    <w:rsid w:val="00C57B10"/>
    <w:rsid w:val="00C600EE"/>
    <w:rsid w:val="00C60216"/>
    <w:rsid w:val="00C604E1"/>
    <w:rsid w:val="00C60CD0"/>
    <w:rsid w:val="00C61E63"/>
    <w:rsid w:val="00C62868"/>
    <w:rsid w:val="00C62FF8"/>
    <w:rsid w:val="00C63838"/>
    <w:rsid w:val="00C63C6D"/>
    <w:rsid w:val="00C63DD7"/>
    <w:rsid w:val="00C64F24"/>
    <w:rsid w:val="00C6576A"/>
    <w:rsid w:val="00C65915"/>
    <w:rsid w:val="00C65BBE"/>
    <w:rsid w:val="00C667F9"/>
    <w:rsid w:val="00C6757A"/>
    <w:rsid w:val="00C70320"/>
    <w:rsid w:val="00C70434"/>
    <w:rsid w:val="00C70695"/>
    <w:rsid w:val="00C70822"/>
    <w:rsid w:val="00C70995"/>
    <w:rsid w:val="00C715F2"/>
    <w:rsid w:val="00C7171D"/>
    <w:rsid w:val="00C71BAD"/>
    <w:rsid w:val="00C71FD7"/>
    <w:rsid w:val="00C730C4"/>
    <w:rsid w:val="00C7318E"/>
    <w:rsid w:val="00C731E1"/>
    <w:rsid w:val="00C7335F"/>
    <w:rsid w:val="00C73386"/>
    <w:rsid w:val="00C73671"/>
    <w:rsid w:val="00C738CC"/>
    <w:rsid w:val="00C73A36"/>
    <w:rsid w:val="00C73D2F"/>
    <w:rsid w:val="00C741E3"/>
    <w:rsid w:val="00C742F2"/>
    <w:rsid w:val="00C745AD"/>
    <w:rsid w:val="00C74C0D"/>
    <w:rsid w:val="00C759D5"/>
    <w:rsid w:val="00C75BCF"/>
    <w:rsid w:val="00C761CA"/>
    <w:rsid w:val="00C764F5"/>
    <w:rsid w:val="00C76709"/>
    <w:rsid w:val="00C769A3"/>
    <w:rsid w:val="00C771C3"/>
    <w:rsid w:val="00C7735C"/>
    <w:rsid w:val="00C800DB"/>
    <w:rsid w:val="00C8090F"/>
    <w:rsid w:val="00C80ECD"/>
    <w:rsid w:val="00C81F48"/>
    <w:rsid w:val="00C82321"/>
    <w:rsid w:val="00C824AF"/>
    <w:rsid w:val="00C8280E"/>
    <w:rsid w:val="00C83AD3"/>
    <w:rsid w:val="00C83B12"/>
    <w:rsid w:val="00C83B6F"/>
    <w:rsid w:val="00C840E8"/>
    <w:rsid w:val="00C84903"/>
    <w:rsid w:val="00C84947"/>
    <w:rsid w:val="00C849CD"/>
    <w:rsid w:val="00C856D3"/>
    <w:rsid w:val="00C8571E"/>
    <w:rsid w:val="00C85DB3"/>
    <w:rsid w:val="00C86341"/>
    <w:rsid w:val="00C865E6"/>
    <w:rsid w:val="00C86964"/>
    <w:rsid w:val="00C87416"/>
    <w:rsid w:val="00C874F7"/>
    <w:rsid w:val="00C9063D"/>
    <w:rsid w:val="00C908F6"/>
    <w:rsid w:val="00C90E24"/>
    <w:rsid w:val="00C910FA"/>
    <w:rsid w:val="00C91535"/>
    <w:rsid w:val="00C91C53"/>
    <w:rsid w:val="00C91CA6"/>
    <w:rsid w:val="00C929EB"/>
    <w:rsid w:val="00C92E9E"/>
    <w:rsid w:val="00C93221"/>
    <w:rsid w:val="00C9371B"/>
    <w:rsid w:val="00C93B49"/>
    <w:rsid w:val="00C93FB5"/>
    <w:rsid w:val="00C94CAA"/>
    <w:rsid w:val="00C94FEE"/>
    <w:rsid w:val="00C95B55"/>
    <w:rsid w:val="00C96CBE"/>
    <w:rsid w:val="00C97837"/>
    <w:rsid w:val="00C97FF4"/>
    <w:rsid w:val="00CA005C"/>
    <w:rsid w:val="00CA03B4"/>
    <w:rsid w:val="00CA0BC7"/>
    <w:rsid w:val="00CA1B1D"/>
    <w:rsid w:val="00CA1DA2"/>
    <w:rsid w:val="00CA1EF7"/>
    <w:rsid w:val="00CA29BB"/>
    <w:rsid w:val="00CA2C60"/>
    <w:rsid w:val="00CA3CB2"/>
    <w:rsid w:val="00CA4279"/>
    <w:rsid w:val="00CA4D7B"/>
    <w:rsid w:val="00CA5356"/>
    <w:rsid w:val="00CA54E5"/>
    <w:rsid w:val="00CA5AB2"/>
    <w:rsid w:val="00CA5F91"/>
    <w:rsid w:val="00CA65DA"/>
    <w:rsid w:val="00CA694A"/>
    <w:rsid w:val="00CA6CD3"/>
    <w:rsid w:val="00CA6ED6"/>
    <w:rsid w:val="00CA705E"/>
    <w:rsid w:val="00CA70D1"/>
    <w:rsid w:val="00CA71BF"/>
    <w:rsid w:val="00CA71FA"/>
    <w:rsid w:val="00CA77D9"/>
    <w:rsid w:val="00CA7B61"/>
    <w:rsid w:val="00CA7F4F"/>
    <w:rsid w:val="00CB018E"/>
    <w:rsid w:val="00CB04A1"/>
    <w:rsid w:val="00CB0789"/>
    <w:rsid w:val="00CB08CF"/>
    <w:rsid w:val="00CB0C53"/>
    <w:rsid w:val="00CB0F5B"/>
    <w:rsid w:val="00CB13F0"/>
    <w:rsid w:val="00CB2141"/>
    <w:rsid w:val="00CB23C1"/>
    <w:rsid w:val="00CB2894"/>
    <w:rsid w:val="00CB3BF9"/>
    <w:rsid w:val="00CB4E19"/>
    <w:rsid w:val="00CB51F5"/>
    <w:rsid w:val="00CB6277"/>
    <w:rsid w:val="00CB73B2"/>
    <w:rsid w:val="00CB7485"/>
    <w:rsid w:val="00CB7AD1"/>
    <w:rsid w:val="00CB7F70"/>
    <w:rsid w:val="00CC06E7"/>
    <w:rsid w:val="00CC0C9E"/>
    <w:rsid w:val="00CC18B0"/>
    <w:rsid w:val="00CC2171"/>
    <w:rsid w:val="00CC2238"/>
    <w:rsid w:val="00CC2275"/>
    <w:rsid w:val="00CC27D0"/>
    <w:rsid w:val="00CC460D"/>
    <w:rsid w:val="00CC47F0"/>
    <w:rsid w:val="00CC5039"/>
    <w:rsid w:val="00CC5235"/>
    <w:rsid w:val="00CC5291"/>
    <w:rsid w:val="00CC53A2"/>
    <w:rsid w:val="00CC5AEE"/>
    <w:rsid w:val="00CC65C3"/>
    <w:rsid w:val="00CC6BED"/>
    <w:rsid w:val="00CC7510"/>
    <w:rsid w:val="00CC768C"/>
    <w:rsid w:val="00CC7F86"/>
    <w:rsid w:val="00CC7F8F"/>
    <w:rsid w:val="00CD01F9"/>
    <w:rsid w:val="00CD0C4B"/>
    <w:rsid w:val="00CD0FCA"/>
    <w:rsid w:val="00CD132C"/>
    <w:rsid w:val="00CD1BBB"/>
    <w:rsid w:val="00CD249A"/>
    <w:rsid w:val="00CD2B64"/>
    <w:rsid w:val="00CD2F19"/>
    <w:rsid w:val="00CD34AD"/>
    <w:rsid w:val="00CD34DD"/>
    <w:rsid w:val="00CD3505"/>
    <w:rsid w:val="00CD363F"/>
    <w:rsid w:val="00CD3E6F"/>
    <w:rsid w:val="00CD4841"/>
    <w:rsid w:val="00CD4FDF"/>
    <w:rsid w:val="00CD54C2"/>
    <w:rsid w:val="00CD55F5"/>
    <w:rsid w:val="00CD5C7F"/>
    <w:rsid w:val="00CD695C"/>
    <w:rsid w:val="00CD6980"/>
    <w:rsid w:val="00CD6E44"/>
    <w:rsid w:val="00CD6FEE"/>
    <w:rsid w:val="00CD7246"/>
    <w:rsid w:val="00CD72B8"/>
    <w:rsid w:val="00CD7373"/>
    <w:rsid w:val="00CD74B1"/>
    <w:rsid w:val="00CE0119"/>
    <w:rsid w:val="00CE0267"/>
    <w:rsid w:val="00CE0E12"/>
    <w:rsid w:val="00CE118E"/>
    <w:rsid w:val="00CE16B9"/>
    <w:rsid w:val="00CE1AD9"/>
    <w:rsid w:val="00CE1F8C"/>
    <w:rsid w:val="00CE2132"/>
    <w:rsid w:val="00CE24BC"/>
    <w:rsid w:val="00CE2BF2"/>
    <w:rsid w:val="00CE2D66"/>
    <w:rsid w:val="00CE2DDB"/>
    <w:rsid w:val="00CE2F72"/>
    <w:rsid w:val="00CE33F6"/>
    <w:rsid w:val="00CE359A"/>
    <w:rsid w:val="00CE373A"/>
    <w:rsid w:val="00CE37C8"/>
    <w:rsid w:val="00CE39C8"/>
    <w:rsid w:val="00CE3CCE"/>
    <w:rsid w:val="00CE3FD3"/>
    <w:rsid w:val="00CE41E7"/>
    <w:rsid w:val="00CE4664"/>
    <w:rsid w:val="00CE490C"/>
    <w:rsid w:val="00CE4D66"/>
    <w:rsid w:val="00CE4FFA"/>
    <w:rsid w:val="00CE56CE"/>
    <w:rsid w:val="00CE57CE"/>
    <w:rsid w:val="00CE582C"/>
    <w:rsid w:val="00CE5862"/>
    <w:rsid w:val="00CE59CE"/>
    <w:rsid w:val="00CE5BEA"/>
    <w:rsid w:val="00CE7652"/>
    <w:rsid w:val="00CE774E"/>
    <w:rsid w:val="00CE7C9A"/>
    <w:rsid w:val="00CF040A"/>
    <w:rsid w:val="00CF040B"/>
    <w:rsid w:val="00CF0A49"/>
    <w:rsid w:val="00CF0CAB"/>
    <w:rsid w:val="00CF0EAE"/>
    <w:rsid w:val="00CF2881"/>
    <w:rsid w:val="00CF3EFA"/>
    <w:rsid w:val="00CF3F1E"/>
    <w:rsid w:val="00CF409B"/>
    <w:rsid w:val="00CF40A7"/>
    <w:rsid w:val="00CF474E"/>
    <w:rsid w:val="00CF4B14"/>
    <w:rsid w:val="00CF4BC6"/>
    <w:rsid w:val="00CF53E4"/>
    <w:rsid w:val="00CF552C"/>
    <w:rsid w:val="00CF55F5"/>
    <w:rsid w:val="00CF62B2"/>
    <w:rsid w:val="00CF64B8"/>
    <w:rsid w:val="00CF64C7"/>
    <w:rsid w:val="00CF65F2"/>
    <w:rsid w:val="00CF7109"/>
    <w:rsid w:val="00CF77DF"/>
    <w:rsid w:val="00D0047B"/>
    <w:rsid w:val="00D00928"/>
    <w:rsid w:val="00D00EFD"/>
    <w:rsid w:val="00D02660"/>
    <w:rsid w:val="00D02B1B"/>
    <w:rsid w:val="00D032CC"/>
    <w:rsid w:val="00D0358E"/>
    <w:rsid w:val="00D03684"/>
    <w:rsid w:val="00D038BE"/>
    <w:rsid w:val="00D03A86"/>
    <w:rsid w:val="00D03AC1"/>
    <w:rsid w:val="00D04425"/>
    <w:rsid w:val="00D04910"/>
    <w:rsid w:val="00D04B3F"/>
    <w:rsid w:val="00D050C4"/>
    <w:rsid w:val="00D0581B"/>
    <w:rsid w:val="00D05A21"/>
    <w:rsid w:val="00D061ED"/>
    <w:rsid w:val="00D06341"/>
    <w:rsid w:val="00D067AF"/>
    <w:rsid w:val="00D06FAA"/>
    <w:rsid w:val="00D073E1"/>
    <w:rsid w:val="00D07410"/>
    <w:rsid w:val="00D0753B"/>
    <w:rsid w:val="00D07875"/>
    <w:rsid w:val="00D07937"/>
    <w:rsid w:val="00D07979"/>
    <w:rsid w:val="00D07CC1"/>
    <w:rsid w:val="00D1037E"/>
    <w:rsid w:val="00D1045E"/>
    <w:rsid w:val="00D1056C"/>
    <w:rsid w:val="00D10690"/>
    <w:rsid w:val="00D1166D"/>
    <w:rsid w:val="00D11D4E"/>
    <w:rsid w:val="00D12154"/>
    <w:rsid w:val="00D1229B"/>
    <w:rsid w:val="00D12E79"/>
    <w:rsid w:val="00D13396"/>
    <w:rsid w:val="00D138A7"/>
    <w:rsid w:val="00D1462C"/>
    <w:rsid w:val="00D14B8E"/>
    <w:rsid w:val="00D159D0"/>
    <w:rsid w:val="00D15D87"/>
    <w:rsid w:val="00D16024"/>
    <w:rsid w:val="00D1640C"/>
    <w:rsid w:val="00D1674C"/>
    <w:rsid w:val="00D16A04"/>
    <w:rsid w:val="00D17263"/>
    <w:rsid w:val="00D1772A"/>
    <w:rsid w:val="00D17845"/>
    <w:rsid w:val="00D17C62"/>
    <w:rsid w:val="00D17D46"/>
    <w:rsid w:val="00D20163"/>
    <w:rsid w:val="00D201A4"/>
    <w:rsid w:val="00D20A23"/>
    <w:rsid w:val="00D2142D"/>
    <w:rsid w:val="00D214BF"/>
    <w:rsid w:val="00D21BEA"/>
    <w:rsid w:val="00D222ED"/>
    <w:rsid w:val="00D22D2B"/>
    <w:rsid w:val="00D23871"/>
    <w:rsid w:val="00D23F86"/>
    <w:rsid w:val="00D24EF2"/>
    <w:rsid w:val="00D2542A"/>
    <w:rsid w:val="00D25503"/>
    <w:rsid w:val="00D2577F"/>
    <w:rsid w:val="00D25B83"/>
    <w:rsid w:val="00D25FD3"/>
    <w:rsid w:val="00D2606E"/>
    <w:rsid w:val="00D26951"/>
    <w:rsid w:val="00D26E12"/>
    <w:rsid w:val="00D26F83"/>
    <w:rsid w:val="00D275D5"/>
    <w:rsid w:val="00D27A90"/>
    <w:rsid w:val="00D27AC8"/>
    <w:rsid w:val="00D27D50"/>
    <w:rsid w:val="00D310AD"/>
    <w:rsid w:val="00D3116F"/>
    <w:rsid w:val="00D31376"/>
    <w:rsid w:val="00D31978"/>
    <w:rsid w:val="00D31A01"/>
    <w:rsid w:val="00D31E5C"/>
    <w:rsid w:val="00D31EEB"/>
    <w:rsid w:val="00D32686"/>
    <w:rsid w:val="00D32C91"/>
    <w:rsid w:val="00D3376A"/>
    <w:rsid w:val="00D3386B"/>
    <w:rsid w:val="00D33B22"/>
    <w:rsid w:val="00D33BEC"/>
    <w:rsid w:val="00D33F1C"/>
    <w:rsid w:val="00D34036"/>
    <w:rsid w:val="00D34084"/>
    <w:rsid w:val="00D344DC"/>
    <w:rsid w:val="00D348FC"/>
    <w:rsid w:val="00D34E33"/>
    <w:rsid w:val="00D35046"/>
    <w:rsid w:val="00D35161"/>
    <w:rsid w:val="00D358FC"/>
    <w:rsid w:val="00D35A19"/>
    <w:rsid w:val="00D361C5"/>
    <w:rsid w:val="00D36441"/>
    <w:rsid w:val="00D36643"/>
    <w:rsid w:val="00D36FD1"/>
    <w:rsid w:val="00D37ACD"/>
    <w:rsid w:val="00D37D72"/>
    <w:rsid w:val="00D40237"/>
    <w:rsid w:val="00D407C5"/>
    <w:rsid w:val="00D41131"/>
    <w:rsid w:val="00D41140"/>
    <w:rsid w:val="00D42CE5"/>
    <w:rsid w:val="00D432E3"/>
    <w:rsid w:val="00D434AE"/>
    <w:rsid w:val="00D43668"/>
    <w:rsid w:val="00D4379C"/>
    <w:rsid w:val="00D43E7D"/>
    <w:rsid w:val="00D441D5"/>
    <w:rsid w:val="00D4485D"/>
    <w:rsid w:val="00D44EAA"/>
    <w:rsid w:val="00D4533F"/>
    <w:rsid w:val="00D46428"/>
    <w:rsid w:val="00D465E9"/>
    <w:rsid w:val="00D4733A"/>
    <w:rsid w:val="00D47A87"/>
    <w:rsid w:val="00D47A8E"/>
    <w:rsid w:val="00D47AAC"/>
    <w:rsid w:val="00D47DA4"/>
    <w:rsid w:val="00D50186"/>
    <w:rsid w:val="00D501FD"/>
    <w:rsid w:val="00D50222"/>
    <w:rsid w:val="00D50379"/>
    <w:rsid w:val="00D50B3D"/>
    <w:rsid w:val="00D514EF"/>
    <w:rsid w:val="00D516EE"/>
    <w:rsid w:val="00D516F6"/>
    <w:rsid w:val="00D51ABE"/>
    <w:rsid w:val="00D520A8"/>
    <w:rsid w:val="00D523BE"/>
    <w:rsid w:val="00D526D0"/>
    <w:rsid w:val="00D5313B"/>
    <w:rsid w:val="00D53395"/>
    <w:rsid w:val="00D535CD"/>
    <w:rsid w:val="00D53693"/>
    <w:rsid w:val="00D5501D"/>
    <w:rsid w:val="00D55137"/>
    <w:rsid w:val="00D55463"/>
    <w:rsid w:val="00D555D6"/>
    <w:rsid w:val="00D55C55"/>
    <w:rsid w:val="00D560B1"/>
    <w:rsid w:val="00D5679E"/>
    <w:rsid w:val="00D56DC6"/>
    <w:rsid w:val="00D56E49"/>
    <w:rsid w:val="00D573AC"/>
    <w:rsid w:val="00D57528"/>
    <w:rsid w:val="00D57B64"/>
    <w:rsid w:val="00D57CA4"/>
    <w:rsid w:val="00D57F4C"/>
    <w:rsid w:val="00D60155"/>
    <w:rsid w:val="00D606ED"/>
    <w:rsid w:val="00D60DF6"/>
    <w:rsid w:val="00D6127A"/>
    <w:rsid w:val="00D612C8"/>
    <w:rsid w:val="00D61A4C"/>
    <w:rsid w:val="00D61C74"/>
    <w:rsid w:val="00D62587"/>
    <w:rsid w:val="00D62D91"/>
    <w:rsid w:val="00D62F2D"/>
    <w:rsid w:val="00D6315C"/>
    <w:rsid w:val="00D63224"/>
    <w:rsid w:val="00D6344D"/>
    <w:rsid w:val="00D642FD"/>
    <w:rsid w:val="00D64528"/>
    <w:rsid w:val="00D6479A"/>
    <w:rsid w:val="00D64AAF"/>
    <w:rsid w:val="00D64C10"/>
    <w:rsid w:val="00D65223"/>
    <w:rsid w:val="00D65DB8"/>
    <w:rsid w:val="00D6727F"/>
    <w:rsid w:val="00D67800"/>
    <w:rsid w:val="00D67BAC"/>
    <w:rsid w:val="00D70318"/>
    <w:rsid w:val="00D703EF"/>
    <w:rsid w:val="00D705E8"/>
    <w:rsid w:val="00D70934"/>
    <w:rsid w:val="00D7112A"/>
    <w:rsid w:val="00D71468"/>
    <w:rsid w:val="00D716AF"/>
    <w:rsid w:val="00D72751"/>
    <w:rsid w:val="00D72951"/>
    <w:rsid w:val="00D72B4A"/>
    <w:rsid w:val="00D730DE"/>
    <w:rsid w:val="00D731BC"/>
    <w:rsid w:val="00D73672"/>
    <w:rsid w:val="00D73889"/>
    <w:rsid w:val="00D73CED"/>
    <w:rsid w:val="00D73EB4"/>
    <w:rsid w:val="00D74E07"/>
    <w:rsid w:val="00D7535F"/>
    <w:rsid w:val="00D754E1"/>
    <w:rsid w:val="00D75782"/>
    <w:rsid w:val="00D759F9"/>
    <w:rsid w:val="00D75CF4"/>
    <w:rsid w:val="00D75D10"/>
    <w:rsid w:val="00D76169"/>
    <w:rsid w:val="00D76A78"/>
    <w:rsid w:val="00D76EF7"/>
    <w:rsid w:val="00D772AF"/>
    <w:rsid w:val="00D778DE"/>
    <w:rsid w:val="00D77AB4"/>
    <w:rsid w:val="00D8002F"/>
    <w:rsid w:val="00D80155"/>
    <w:rsid w:val="00D802E8"/>
    <w:rsid w:val="00D807A6"/>
    <w:rsid w:val="00D81BDE"/>
    <w:rsid w:val="00D81C3D"/>
    <w:rsid w:val="00D827FA"/>
    <w:rsid w:val="00D82ED0"/>
    <w:rsid w:val="00D8301E"/>
    <w:rsid w:val="00D8326B"/>
    <w:rsid w:val="00D83BFE"/>
    <w:rsid w:val="00D83CDA"/>
    <w:rsid w:val="00D84916"/>
    <w:rsid w:val="00D8498A"/>
    <w:rsid w:val="00D85078"/>
    <w:rsid w:val="00D85243"/>
    <w:rsid w:val="00D8553A"/>
    <w:rsid w:val="00D85836"/>
    <w:rsid w:val="00D860BE"/>
    <w:rsid w:val="00D860C8"/>
    <w:rsid w:val="00D864DB"/>
    <w:rsid w:val="00D8667A"/>
    <w:rsid w:val="00D86C78"/>
    <w:rsid w:val="00D86DBC"/>
    <w:rsid w:val="00D87C51"/>
    <w:rsid w:val="00D90322"/>
    <w:rsid w:val="00D90491"/>
    <w:rsid w:val="00D908AB"/>
    <w:rsid w:val="00D90B22"/>
    <w:rsid w:val="00D90E59"/>
    <w:rsid w:val="00D90EF0"/>
    <w:rsid w:val="00D90F30"/>
    <w:rsid w:val="00D9120C"/>
    <w:rsid w:val="00D91654"/>
    <w:rsid w:val="00D916D0"/>
    <w:rsid w:val="00D916FF"/>
    <w:rsid w:val="00D919F8"/>
    <w:rsid w:val="00D91E73"/>
    <w:rsid w:val="00D91FEC"/>
    <w:rsid w:val="00D92367"/>
    <w:rsid w:val="00D92370"/>
    <w:rsid w:val="00D92D3C"/>
    <w:rsid w:val="00D93089"/>
    <w:rsid w:val="00D939A2"/>
    <w:rsid w:val="00D94E2D"/>
    <w:rsid w:val="00D95CF4"/>
    <w:rsid w:val="00D967FF"/>
    <w:rsid w:val="00D96927"/>
    <w:rsid w:val="00D96969"/>
    <w:rsid w:val="00D96CBF"/>
    <w:rsid w:val="00D96FCF"/>
    <w:rsid w:val="00D97504"/>
    <w:rsid w:val="00D9750D"/>
    <w:rsid w:val="00DA03E8"/>
    <w:rsid w:val="00DA0C36"/>
    <w:rsid w:val="00DA10D7"/>
    <w:rsid w:val="00DA14B3"/>
    <w:rsid w:val="00DA47C0"/>
    <w:rsid w:val="00DA66D6"/>
    <w:rsid w:val="00DA71F0"/>
    <w:rsid w:val="00DA78E3"/>
    <w:rsid w:val="00DA7B2F"/>
    <w:rsid w:val="00DA7E75"/>
    <w:rsid w:val="00DB00A3"/>
    <w:rsid w:val="00DB0434"/>
    <w:rsid w:val="00DB076F"/>
    <w:rsid w:val="00DB09B7"/>
    <w:rsid w:val="00DB0D89"/>
    <w:rsid w:val="00DB124A"/>
    <w:rsid w:val="00DB1D82"/>
    <w:rsid w:val="00DB257A"/>
    <w:rsid w:val="00DB2B43"/>
    <w:rsid w:val="00DB2D0E"/>
    <w:rsid w:val="00DB2F9C"/>
    <w:rsid w:val="00DB325E"/>
    <w:rsid w:val="00DB3AC0"/>
    <w:rsid w:val="00DB4938"/>
    <w:rsid w:val="00DB540E"/>
    <w:rsid w:val="00DB5B36"/>
    <w:rsid w:val="00DB5DF6"/>
    <w:rsid w:val="00DB6137"/>
    <w:rsid w:val="00DB6414"/>
    <w:rsid w:val="00DB681E"/>
    <w:rsid w:val="00DB6C16"/>
    <w:rsid w:val="00DB6E52"/>
    <w:rsid w:val="00DB743E"/>
    <w:rsid w:val="00DB759C"/>
    <w:rsid w:val="00DB796C"/>
    <w:rsid w:val="00DB7D05"/>
    <w:rsid w:val="00DC00A1"/>
    <w:rsid w:val="00DC0546"/>
    <w:rsid w:val="00DC106F"/>
    <w:rsid w:val="00DC2616"/>
    <w:rsid w:val="00DC2A13"/>
    <w:rsid w:val="00DC2B22"/>
    <w:rsid w:val="00DC2EF5"/>
    <w:rsid w:val="00DC348D"/>
    <w:rsid w:val="00DC3682"/>
    <w:rsid w:val="00DC4456"/>
    <w:rsid w:val="00DC49CA"/>
    <w:rsid w:val="00DC5001"/>
    <w:rsid w:val="00DC59C8"/>
    <w:rsid w:val="00DC6A74"/>
    <w:rsid w:val="00DC730A"/>
    <w:rsid w:val="00DC7350"/>
    <w:rsid w:val="00DD05A3"/>
    <w:rsid w:val="00DD0EAF"/>
    <w:rsid w:val="00DD1C64"/>
    <w:rsid w:val="00DD1E42"/>
    <w:rsid w:val="00DD23BF"/>
    <w:rsid w:val="00DD264B"/>
    <w:rsid w:val="00DD2D7E"/>
    <w:rsid w:val="00DD31D2"/>
    <w:rsid w:val="00DD3446"/>
    <w:rsid w:val="00DD4AA1"/>
    <w:rsid w:val="00DD54EF"/>
    <w:rsid w:val="00DD5AE3"/>
    <w:rsid w:val="00DD6221"/>
    <w:rsid w:val="00DD66FA"/>
    <w:rsid w:val="00DD6948"/>
    <w:rsid w:val="00DD6FB5"/>
    <w:rsid w:val="00DD71F3"/>
    <w:rsid w:val="00DD7445"/>
    <w:rsid w:val="00DD7CEA"/>
    <w:rsid w:val="00DD7F39"/>
    <w:rsid w:val="00DE0630"/>
    <w:rsid w:val="00DE0AE7"/>
    <w:rsid w:val="00DE1844"/>
    <w:rsid w:val="00DE1A29"/>
    <w:rsid w:val="00DE25C7"/>
    <w:rsid w:val="00DE2C07"/>
    <w:rsid w:val="00DE342F"/>
    <w:rsid w:val="00DE37DE"/>
    <w:rsid w:val="00DE393D"/>
    <w:rsid w:val="00DE3BB8"/>
    <w:rsid w:val="00DE5128"/>
    <w:rsid w:val="00DE585B"/>
    <w:rsid w:val="00DE5B4C"/>
    <w:rsid w:val="00DE61D1"/>
    <w:rsid w:val="00DE6730"/>
    <w:rsid w:val="00DE70EF"/>
    <w:rsid w:val="00DE739F"/>
    <w:rsid w:val="00DE7597"/>
    <w:rsid w:val="00DE7B08"/>
    <w:rsid w:val="00DE7D25"/>
    <w:rsid w:val="00DF030D"/>
    <w:rsid w:val="00DF119C"/>
    <w:rsid w:val="00DF13C3"/>
    <w:rsid w:val="00DF1B05"/>
    <w:rsid w:val="00DF1C3A"/>
    <w:rsid w:val="00DF1CE0"/>
    <w:rsid w:val="00DF1F98"/>
    <w:rsid w:val="00DF2340"/>
    <w:rsid w:val="00DF2427"/>
    <w:rsid w:val="00DF29AC"/>
    <w:rsid w:val="00DF29BC"/>
    <w:rsid w:val="00DF3AD4"/>
    <w:rsid w:val="00DF3C79"/>
    <w:rsid w:val="00DF45BA"/>
    <w:rsid w:val="00DF4DED"/>
    <w:rsid w:val="00DF5090"/>
    <w:rsid w:val="00DF59DC"/>
    <w:rsid w:val="00DF5A9F"/>
    <w:rsid w:val="00DF6353"/>
    <w:rsid w:val="00DF641A"/>
    <w:rsid w:val="00DF68A8"/>
    <w:rsid w:val="00DF7263"/>
    <w:rsid w:val="00DF738D"/>
    <w:rsid w:val="00DF74B0"/>
    <w:rsid w:val="00DF76F8"/>
    <w:rsid w:val="00DF78CE"/>
    <w:rsid w:val="00DF7A95"/>
    <w:rsid w:val="00DF7AE4"/>
    <w:rsid w:val="00DF7D83"/>
    <w:rsid w:val="00DF7E2E"/>
    <w:rsid w:val="00DF7F7C"/>
    <w:rsid w:val="00E0000C"/>
    <w:rsid w:val="00E003A8"/>
    <w:rsid w:val="00E004AF"/>
    <w:rsid w:val="00E00CB0"/>
    <w:rsid w:val="00E01727"/>
    <w:rsid w:val="00E018B4"/>
    <w:rsid w:val="00E01F01"/>
    <w:rsid w:val="00E020FD"/>
    <w:rsid w:val="00E0230B"/>
    <w:rsid w:val="00E02325"/>
    <w:rsid w:val="00E02366"/>
    <w:rsid w:val="00E02653"/>
    <w:rsid w:val="00E026AD"/>
    <w:rsid w:val="00E029FA"/>
    <w:rsid w:val="00E02E66"/>
    <w:rsid w:val="00E03193"/>
    <w:rsid w:val="00E03322"/>
    <w:rsid w:val="00E037A7"/>
    <w:rsid w:val="00E042E7"/>
    <w:rsid w:val="00E04441"/>
    <w:rsid w:val="00E048B6"/>
    <w:rsid w:val="00E04D8D"/>
    <w:rsid w:val="00E05212"/>
    <w:rsid w:val="00E0529C"/>
    <w:rsid w:val="00E05463"/>
    <w:rsid w:val="00E056D7"/>
    <w:rsid w:val="00E0638C"/>
    <w:rsid w:val="00E067D3"/>
    <w:rsid w:val="00E069A4"/>
    <w:rsid w:val="00E07071"/>
    <w:rsid w:val="00E07BC2"/>
    <w:rsid w:val="00E07C27"/>
    <w:rsid w:val="00E10009"/>
    <w:rsid w:val="00E1024B"/>
    <w:rsid w:val="00E10351"/>
    <w:rsid w:val="00E104B0"/>
    <w:rsid w:val="00E1050B"/>
    <w:rsid w:val="00E105A5"/>
    <w:rsid w:val="00E10680"/>
    <w:rsid w:val="00E10F9C"/>
    <w:rsid w:val="00E11B28"/>
    <w:rsid w:val="00E120C1"/>
    <w:rsid w:val="00E12531"/>
    <w:rsid w:val="00E12DB5"/>
    <w:rsid w:val="00E133B4"/>
    <w:rsid w:val="00E134E8"/>
    <w:rsid w:val="00E13857"/>
    <w:rsid w:val="00E13D02"/>
    <w:rsid w:val="00E14082"/>
    <w:rsid w:val="00E14597"/>
    <w:rsid w:val="00E146DC"/>
    <w:rsid w:val="00E146FC"/>
    <w:rsid w:val="00E1473C"/>
    <w:rsid w:val="00E1474C"/>
    <w:rsid w:val="00E14BEC"/>
    <w:rsid w:val="00E15227"/>
    <w:rsid w:val="00E1529C"/>
    <w:rsid w:val="00E1567E"/>
    <w:rsid w:val="00E157E8"/>
    <w:rsid w:val="00E15B8E"/>
    <w:rsid w:val="00E15DD3"/>
    <w:rsid w:val="00E162AE"/>
    <w:rsid w:val="00E16390"/>
    <w:rsid w:val="00E1647C"/>
    <w:rsid w:val="00E16851"/>
    <w:rsid w:val="00E1730B"/>
    <w:rsid w:val="00E1783C"/>
    <w:rsid w:val="00E178B8"/>
    <w:rsid w:val="00E17952"/>
    <w:rsid w:val="00E17AB8"/>
    <w:rsid w:val="00E17E39"/>
    <w:rsid w:val="00E17FD0"/>
    <w:rsid w:val="00E20B0C"/>
    <w:rsid w:val="00E20D69"/>
    <w:rsid w:val="00E20E3A"/>
    <w:rsid w:val="00E210C2"/>
    <w:rsid w:val="00E212BC"/>
    <w:rsid w:val="00E21D3B"/>
    <w:rsid w:val="00E222C2"/>
    <w:rsid w:val="00E225D1"/>
    <w:rsid w:val="00E23432"/>
    <w:rsid w:val="00E23AE4"/>
    <w:rsid w:val="00E23FDC"/>
    <w:rsid w:val="00E2412A"/>
    <w:rsid w:val="00E24777"/>
    <w:rsid w:val="00E24D5E"/>
    <w:rsid w:val="00E25007"/>
    <w:rsid w:val="00E253A7"/>
    <w:rsid w:val="00E256F0"/>
    <w:rsid w:val="00E26753"/>
    <w:rsid w:val="00E27B78"/>
    <w:rsid w:val="00E306BD"/>
    <w:rsid w:val="00E31294"/>
    <w:rsid w:val="00E3174E"/>
    <w:rsid w:val="00E323A3"/>
    <w:rsid w:val="00E3260C"/>
    <w:rsid w:val="00E32FE4"/>
    <w:rsid w:val="00E33110"/>
    <w:rsid w:val="00E334BC"/>
    <w:rsid w:val="00E33B86"/>
    <w:rsid w:val="00E34AE2"/>
    <w:rsid w:val="00E34E66"/>
    <w:rsid w:val="00E363E7"/>
    <w:rsid w:val="00E36879"/>
    <w:rsid w:val="00E37197"/>
    <w:rsid w:val="00E37567"/>
    <w:rsid w:val="00E40329"/>
    <w:rsid w:val="00E404B7"/>
    <w:rsid w:val="00E4059A"/>
    <w:rsid w:val="00E4068E"/>
    <w:rsid w:val="00E408B9"/>
    <w:rsid w:val="00E40D15"/>
    <w:rsid w:val="00E40EB4"/>
    <w:rsid w:val="00E41C94"/>
    <w:rsid w:val="00E41D1A"/>
    <w:rsid w:val="00E4252B"/>
    <w:rsid w:val="00E42673"/>
    <w:rsid w:val="00E42693"/>
    <w:rsid w:val="00E42761"/>
    <w:rsid w:val="00E44C0C"/>
    <w:rsid w:val="00E44D16"/>
    <w:rsid w:val="00E44ED4"/>
    <w:rsid w:val="00E45A18"/>
    <w:rsid w:val="00E45FF4"/>
    <w:rsid w:val="00E46106"/>
    <w:rsid w:val="00E46619"/>
    <w:rsid w:val="00E4676E"/>
    <w:rsid w:val="00E46E83"/>
    <w:rsid w:val="00E473A6"/>
    <w:rsid w:val="00E47E41"/>
    <w:rsid w:val="00E5066D"/>
    <w:rsid w:val="00E50941"/>
    <w:rsid w:val="00E50A5B"/>
    <w:rsid w:val="00E51736"/>
    <w:rsid w:val="00E51D2F"/>
    <w:rsid w:val="00E52581"/>
    <w:rsid w:val="00E52600"/>
    <w:rsid w:val="00E558D8"/>
    <w:rsid w:val="00E55D09"/>
    <w:rsid w:val="00E55E04"/>
    <w:rsid w:val="00E55F07"/>
    <w:rsid w:val="00E55FF8"/>
    <w:rsid w:val="00E56675"/>
    <w:rsid w:val="00E5695A"/>
    <w:rsid w:val="00E57265"/>
    <w:rsid w:val="00E572C5"/>
    <w:rsid w:val="00E60061"/>
    <w:rsid w:val="00E60874"/>
    <w:rsid w:val="00E60EBC"/>
    <w:rsid w:val="00E62101"/>
    <w:rsid w:val="00E623EB"/>
    <w:rsid w:val="00E6330A"/>
    <w:rsid w:val="00E63450"/>
    <w:rsid w:val="00E6455C"/>
    <w:rsid w:val="00E64613"/>
    <w:rsid w:val="00E64792"/>
    <w:rsid w:val="00E6482F"/>
    <w:rsid w:val="00E6546E"/>
    <w:rsid w:val="00E6593E"/>
    <w:rsid w:val="00E65B50"/>
    <w:rsid w:val="00E6615B"/>
    <w:rsid w:val="00E663CB"/>
    <w:rsid w:val="00E66650"/>
    <w:rsid w:val="00E66BE0"/>
    <w:rsid w:val="00E67057"/>
    <w:rsid w:val="00E67A6D"/>
    <w:rsid w:val="00E701A1"/>
    <w:rsid w:val="00E70904"/>
    <w:rsid w:val="00E7109A"/>
    <w:rsid w:val="00E71631"/>
    <w:rsid w:val="00E716E3"/>
    <w:rsid w:val="00E71BAB"/>
    <w:rsid w:val="00E72AEF"/>
    <w:rsid w:val="00E73032"/>
    <w:rsid w:val="00E73159"/>
    <w:rsid w:val="00E736D0"/>
    <w:rsid w:val="00E7370C"/>
    <w:rsid w:val="00E742BA"/>
    <w:rsid w:val="00E75FFA"/>
    <w:rsid w:val="00E76E86"/>
    <w:rsid w:val="00E76F99"/>
    <w:rsid w:val="00E772A2"/>
    <w:rsid w:val="00E77584"/>
    <w:rsid w:val="00E77F59"/>
    <w:rsid w:val="00E802BD"/>
    <w:rsid w:val="00E804A0"/>
    <w:rsid w:val="00E809DB"/>
    <w:rsid w:val="00E81C35"/>
    <w:rsid w:val="00E81E34"/>
    <w:rsid w:val="00E81F81"/>
    <w:rsid w:val="00E82365"/>
    <w:rsid w:val="00E82527"/>
    <w:rsid w:val="00E826EC"/>
    <w:rsid w:val="00E827F0"/>
    <w:rsid w:val="00E82E5E"/>
    <w:rsid w:val="00E82FD3"/>
    <w:rsid w:val="00E842E5"/>
    <w:rsid w:val="00E84A38"/>
    <w:rsid w:val="00E85516"/>
    <w:rsid w:val="00E85C52"/>
    <w:rsid w:val="00E8654D"/>
    <w:rsid w:val="00E86778"/>
    <w:rsid w:val="00E86B9E"/>
    <w:rsid w:val="00E86D1B"/>
    <w:rsid w:val="00E8787F"/>
    <w:rsid w:val="00E8795B"/>
    <w:rsid w:val="00E90451"/>
    <w:rsid w:val="00E904AE"/>
    <w:rsid w:val="00E90529"/>
    <w:rsid w:val="00E90812"/>
    <w:rsid w:val="00E90973"/>
    <w:rsid w:val="00E90C38"/>
    <w:rsid w:val="00E90E70"/>
    <w:rsid w:val="00E9146F"/>
    <w:rsid w:val="00E91A69"/>
    <w:rsid w:val="00E91D6D"/>
    <w:rsid w:val="00E92754"/>
    <w:rsid w:val="00E929C6"/>
    <w:rsid w:val="00E92C9A"/>
    <w:rsid w:val="00E92D5C"/>
    <w:rsid w:val="00E93B56"/>
    <w:rsid w:val="00E93DF7"/>
    <w:rsid w:val="00E95322"/>
    <w:rsid w:val="00E954F2"/>
    <w:rsid w:val="00E95BBF"/>
    <w:rsid w:val="00E966E3"/>
    <w:rsid w:val="00E96EAE"/>
    <w:rsid w:val="00E97100"/>
    <w:rsid w:val="00E976FF"/>
    <w:rsid w:val="00EA0184"/>
    <w:rsid w:val="00EA104A"/>
    <w:rsid w:val="00EA17AC"/>
    <w:rsid w:val="00EA18DD"/>
    <w:rsid w:val="00EA25CA"/>
    <w:rsid w:val="00EA282D"/>
    <w:rsid w:val="00EA2A26"/>
    <w:rsid w:val="00EA391F"/>
    <w:rsid w:val="00EA40E4"/>
    <w:rsid w:val="00EA4202"/>
    <w:rsid w:val="00EA541F"/>
    <w:rsid w:val="00EA5599"/>
    <w:rsid w:val="00EA5A22"/>
    <w:rsid w:val="00EA5C07"/>
    <w:rsid w:val="00EA5E7D"/>
    <w:rsid w:val="00EA61F3"/>
    <w:rsid w:val="00EA6A2D"/>
    <w:rsid w:val="00EA6FF4"/>
    <w:rsid w:val="00EB0B37"/>
    <w:rsid w:val="00EB0C31"/>
    <w:rsid w:val="00EB0C9A"/>
    <w:rsid w:val="00EB0EBF"/>
    <w:rsid w:val="00EB11B1"/>
    <w:rsid w:val="00EB17A5"/>
    <w:rsid w:val="00EB17DD"/>
    <w:rsid w:val="00EB1A43"/>
    <w:rsid w:val="00EB1FA3"/>
    <w:rsid w:val="00EB2849"/>
    <w:rsid w:val="00EB2BBF"/>
    <w:rsid w:val="00EB3D8B"/>
    <w:rsid w:val="00EB41B0"/>
    <w:rsid w:val="00EB5166"/>
    <w:rsid w:val="00EB5793"/>
    <w:rsid w:val="00EB5866"/>
    <w:rsid w:val="00EB63B7"/>
    <w:rsid w:val="00EB63C4"/>
    <w:rsid w:val="00EB6519"/>
    <w:rsid w:val="00EB69FA"/>
    <w:rsid w:val="00EB7949"/>
    <w:rsid w:val="00EB7A93"/>
    <w:rsid w:val="00EC01D8"/>
    <w:rsid w:val="00EC027B"/>
    <w:rsid w:val="00EC078F"/>
    <w:rsid w:val="00EC0BA2"/>
    <w:rsid w:val="00EC0C28"/>
    <w:rsid w:val="00EC0EFB"/>
    <w:rsid w:val="00EC0F7E"/>
    <w:rsid w:val="00EC136A"/>
    <w:rsid w:val="00EC1381"/>
    <w:rsid w:val="00EC145A"/>
    <w:rsid w:val="00EC185D"/>
    <w:rsid w:val="00EC1975"/>
    <w:rsid w:val="00EC1D9B"/>
    <w:rsid w:val="00EC1E73"/>
    <w:rsid w:val="00EC2DF8"/>
    <w:rsid w:val="00EC2EE9"/>
    <w:rsid w:val="00EC3307"/>
    <w:rsid w:val="00EC33EE"/>
    <w:rsid w:val="00EC3400"/>
    <w:rsid w:val="00EC3CB7"/>
    <w:rsid w:val="00EC3E9C"/>
    <w:rsid w:val="00EC3F50"/>
    <w:rsid w:val="00EC450E"/>
    <w:rsid w:val="00EC456B"/>
    <w:rsid w:val="00EC4CD7"/>
    <w:rsid w:val="00EC5978"/>
    <w:rsid w:val="00EC5C3C"/>
    <w:rsid w:val="00EC6128"/>
    <w:rsid w:val="00EC650A"/>
    <w:rsid w:val="00EC6774"/>
    <w:rsid w:val="00EC6AD1"/>
    <w:rsid w:val="00EC6E83"/>
    <w:rsid w:val="00EC7A89"/>
    <w:rsid w:val="00EC7AE7"/>
    <w:rsid w:val="00EC7F04"/>
    <w:rsid w:val="00ED05E4"/>
    <w:rsid w:val="00ED0CB8"/>
    <w:rsid w:val="00ED1458"/>
    <w:rsid w:val="00ED1618"/>
    <w:rsid w:val="00ED1794"/>
    <w:rsid w:val="00ED1CCE"/>
    <w:rsid w:val="00ED23B3"/>
    <w:rsid w:val="00ED2716"/>
    <w:rsid w:val="00ED28D0"/>
    <w:rsid w:val="00ED3970"/>
    <w:rsid w:val="00ED3D47"/>
    <w:rsid w:val="00ED3DB5"/>
    <w:rsid w:val="00ED413B"/>
    <w:rsid w:val="00ED432F"/>
    <w:rsid w:val="00ED43C8"/>
    <w:rsid w:val="00ED441A"/>
    <w:rsid w:val="00ED4727"/>
    <w:rsid w:val="00ED4744"/>
    <w:rsid w:val="00ED4FCB"/>
    <w:rsid w:val="00ED5156"/>
    <w:rsid w:val="00ED550F"/>
    <w:rsid w:val="00ED5664"/>
    <w:rsid w:val="00ED5B39"/>
    <w:rsid w:val="00ED5ED3"/>
    <w:rsid w:val="00ED65E5"/>
    <w:rsid w:val="00ED6607"/>
    <w:rsid w:val="00ED669F"/>
    <w:rsid w:val="00EE042A"/>
    <w:rsid w:val="00EE078A"/>
    <w:rsid w:val="00EE1653"/>
    <w:rsid w:val="00EE1B2F"/>
    <w:rsid w:val="00EE2A6E"/>
    <w:rsid w:val="00EE2CAC"/>
    <w:rsid w:val="00EE2E75"/>
    <w:rsid w:val="00EE2FE9"/>
    <w:rsid w:val="00EE3196"/>
    <w:rsid w:val="00EE3979"/>
    <w:rsid w:val="00EE3BAE"/>
    <w:rsid w:val="00EE3C38"/>
    <w:rsid w:val="00EE4183"/>
    <w:rsid w:val="00EE4253"/>
    <w:rsid w:val="00EE441C"/>
    <w:rsid w:val="00EE47E2"/>
    <w:rsid w:val="00EE4D7B"/>
    <w:rsid w:val="00EE563F"/>
    <w:rsid w:val="00EE5961"/>
    <w:rsid w:val="00EE5B29"/>
    <w:rsid w:val="00EE5C2A"/>
    <w:rsid w:val="00EE6598"/>
    <w:rsid w:val="00EE6B5E"/>
    <w:rsid w:val="00EE734C"/>
    <w:rsid w:val="00EE74A5"/>
    <w:rsid w:val="00EE787D"/>
    <w:rsid w:val="00EF023E"/>
    <w:rsid w:val="00EF0291"/>
    <w:rsid w:val="00EF03BA"/>
    <w:rsid w:val="00EF0EE8"/>
    <w:rsid w:val="00EF110D"/>
    <w:rsid w:val="00EF13FC"/>
    <w:rsid w:val="00EF15D4"/>
    <w:rsid w:val="00EF1A08"/>
    <w:rsid w:val="00EF1B73"/>
    <w:rsid w:val="00EF1D76"/>
    <w:rsid w:val="00EF2BD2"/>
    <w:rsid w:val="00EF2C46"/>
    <w:rsid w:val="00EF2D18"/>
    <w:rsid w:val="00EF2E04"/>
    <w:rsid w:val="00EF33D1"/>
    <w:rsid w:val="00EF3A8C"/>
    <w:rsid w:val="00EF3CE0"/>
    <w:rsid w:val="00EF4022"/>
    <w:rsid w:val="00EF4428"/>
    <w:rsid w:val="00EF456E"/>
    <w:rsid w:val="00EF48A7"/>
    <w:rsid w:val="00EF5387"/>
    <w:rsid w:val="00EF53B3"/>
    <w:rsid w:val="00EF54B2"/>
    <w:rsid w:val="00EF58A8"/>
    <w:rsid w:val="00EF6410"/>
    <w:rsid w:val="00EF6844"/>
    <w:rsid w:val="00EF7673"/>
    <w:rsid w:val="00EF7B57"/>
    <w:rsid w:val="00EF7DF7"/>
    <w:rsid w:val="00F0051A"/>
    <w:rsid w:val="00F005B4"/>
    <w:rsid w:val="00F00762"/>
    <w:rsid w:val="00F0099E"/>
    <w:rsid w:val="00F00E7D"/>
    <w:rsid w:val="00F014DB"/>
    <w:rsid w:val="00F01AF5"/>
    <w:rsid w:val="00F01C99"/>
    <w:rsid w:val="00F01CAE"/>
    <w:rsid w:val="00F02082"/>
    <w:rsid w:val="00F029A6"/>
    <w:rsid w:val="00F02D38"/>
    <w:rsid w:val="00F03B8B"/>
    <w:rsid w:val="00F03DD2"/>
    <w:rsid w:val="00F03EDD"/>
    <w:rsid w:val="00F045DD"/>
    <w:rsid w:val="00F04DD6"/>
    <w:rsid w:val="00F05230"/>
    <w:rsid w:val="00F05C6D"/>
    <w:rsid w:val="00F06AE9"/>
    <w:rsid w:val="00F06FDE"/>
    <w:rsid w:val="00F072C6"/>
    <w:rsid w:val="00F07355"/>
    <w:rsid w:val="00F07508"/>
    <w:rsid w:val="00F07E81"/>
    <w:rsid w:val="00F10377"/>
    <w:rsid w:val="00F10851"/>
    <w:rsid w:val="00F10FBE"/>
    <w:rsid w:val="00F11519"/>
    <w:rsid w:val="00F116B3"/>
    <w:rsid w:val="00F11B85"/>
    <w:rsid w:val="00F12420"/>
    <w:rsid w:val="00F124B7"/>
    <w:rsid w:val="00F12695"/>
    <w:rsid w:val="00F128B7"/>
    <w:rsid w:val="00F12F11"/>
    <w:rsid w:val="00F132B4"/>
    <w:rsid w:val="00F141A5"/>
    <w:rsid w:val="00F14218"/>
    <w:rsid w:val="00F14DE7"/>
    <w:rsid w:val="00F15AFC"/>
    <w:rsid w:val="00F1602F"/>
    <w:rsid w:val="00F160D2"/>
    <w:rsid w:val="00F16BA5"/>
    <w:rsid w:val="00F17155"/>
    <w:rsid w:val="00F172C9"/>
    <w:rsid w:val="00F1765C"/>
    <w:rsid w:val="00F17CDC"/>
    <w:rsid w:val="00F17F0C"/>
    <w:rsid w:val="00F17FFC"/>
    <w:rsid w:val="00F203D8"/>
    <w:rsid w:val="00F2085B"/>
    <w:rsid w:val="00F20A76"/>
    <w:rsid w:val="00F20AE1"/>
    <w:rsid w:val="00F21025"/>
    <w:rsid w:val="00F210CD"/>
    <w:rsid w:val="00F232D7"/>
    <w:rsid w:val="00F23962"/>
    <w:rsid w:val="00F23D74"/>
    <w:rsid w:val="00F23DE6"/>
    <w:rsid w:val="00F2418B"/>
    <w:rsid w:val="00F24878"/>
    <w:rsid w:val="00F24DB4"/>
    <w:rsid w:val="00F251EC"/>
    <w:rsid w:val="00F25499"/>
    <w:rsid w:val="00F25C0F"/>
    <w:rsid w:val="00F25F01"/>
    <w:rsid w:val="00F266BA"/>
    <w:rsid w:val="00F2737C"/>
    <w:rsid w:val="00F27A63"/>
    <w:rsid w:val="00F30925"/>
    <w:rsid w:val="00F311A4"/>
    <w:rsid w:val="00F3167B"/>
    <w:rsid w:val="00F317BD"/>
    <w:rsid w:val="00F319CF"/>
    <w:rsid w:val="00F31B90"/>
    <w:rsid w:val="00F31D36"/>
    <w:rsid w:val="00F325ED"/>
    <w:rsid w:val="00F33B57"/>
    <w:rsid w:val="00F33B9C"/>
    <w:rsid w:val="00F341C8"/>
    <w:rsid w:val="00F34893"/>
    <w:rsid w:val="00F34A68"/>
    <w:rsid w:val="00F35106"/>
    <w:rsid w:val="00F35127"/>
    <w:rsid w:val="00F3523C"/>
    <w:rsid w:val="00F35559"/>
    <w:rsid w:val="00F35A46"/>
    <w:rsid w:val="00F36360"/>
    <w:rsid w:val="00F36544"/>
    <w:rsid w:val="00F3672C"/>
    <w:rsid w:val="00F36B7E"/>
    <w:rsid w:val="00F37CA5"/>
    <w:rsid w:val="00F37DB4"/>
    <w:rsid w:val="00F4009A"/>
    <w:rsid w:val="00F4021F"/>
    <w:rsid w:val="00F4055C"/>
    <w:rsid w:val="00F406AD"/>
    <w:rsid w:val="00F40B57"/>
    <w:rsid w:val="00F41085"/>
    <w:rsid w:val="00F4128C"/>
    <w:rsid w:val="00F41449"/>
    <w:rsid w:val="00F414AA"/>
    <w:rsid w:val="00F41676"/>
    <w:rsid w:val="00F41E40"/>
    <w:rsid w:val="00F42438"/>
    <w:rsid w:val="00F43421"/>
    <w:rsid w:val="00F435DC"/>
    <w:rsid w:val="00F438CA"/>
    <w:rsid w:val="00F43BF9"/>
    <w:rsid w:val="00F43F8B"/>
    <w:rsid w:val="00F44050"/>
    <w:rsid w:val="00F442FB"/>
    <w:rsid w:val="00F4489E"/>
    <w:rsid w:val="00F44FFB"/>
    <w:rsid w:val="00F45055"/>
    <w:rsid w:val="00F452A6"/>
    <w:rsid w:val="00F46240"/>
    <w:rsid w:val="00F46932"/>
    <w:rsid w:val="00F46D48"/>
    <w:rsid w:val="00F47A4F"/>
    <w:rsid w:val="00F509B6"/>
    <w:rsid w:val="00F50FA2"/>
    <w:rsid w:val="00F52BE9"/>
    <w:rsid w:val="00F5322D"/>
    <w:rsid w:val="00F53B43"/>
    <w:rsid w:val="00F546F7"/>
    <w:rsid w:val="00F54FD6"/>
    <w:rsid w:val="00F54FFD"/>
    <w:rsid w:val="00F5545E"/>
    <w:rsid w:val="00F5695A"/>
    <w:rsid w:val="00F56BBE"/>
    <w:rsid w:val="00F60DD2"/>
    <w:rsid w:val="00F61479"/>
    <w:rsid w:val="00F61E6E"/>
    <w:rsid w:val="00F61FC5"/>
    <w:rsid w:val="00F62347"/>
    <w:rsid w:val="00F623CD"/>
    <w:rsid w:val="00F624CD"/>
    <w:rsid w:val="00F62598"/>
    <w:rsid w:val="00F625DB"/>
    <w:rsid w:val="00F6320D"/>
    <w:rsid w:val="00F63C0A"/>
    <w:rsid w:val="00F63DFE"/>
    <w:rsid w:val="00F644C2"/>
    <w:rsid w:val="00F646B5"/>
    <w:rsid w:val="00F648CB"/>
    <w:rsid w:val="00F6537F"/>
    <w:rsid w:val="00F654F6"/>
    <w:rsid w:val="00F65D0C"/>
    <w:rsid w:val="00F65D68"/>
    <w:rsid w:val="00F66478"/>
    <w:rsid w:val="00F668E4"/>
    <w:rsid w:val="00F66B02"/>
    <w:rsid w:val="00F66F63"/>
    <w:rsid w:val="00F66F6E"/>
    <w:rsid w:val="00F67666"/>
    <w:rsid w:val="00F6773C"/>
    <w:rsid w:val="00F70232"/>
    <w:rsid w:val="00F7025A"/>
    <w:rsid w:val="00F7030F"/>
    <w:rsid w:val="00F703AD"/>
    <w:rsid w:val="00F707C3"/>
    <w:rsid w:val="00F70C66"/>
    <w:rsid w:val="00F71381"/>
    <w:rsid w:val="00F71510"/>
    <w:rsid w:val="00F71A95"/>
    <w:rsid w:val="00F72492"/>
    <w:rsid w:val="00F72957"/>
    <w:rsid w:val="00F72AC8"/>
    <w:rsid w:val="00F72FD8"/>
    <w:rsid w:val="00F73342"/>
    <w:rsid w:val="00F73750"/>
    <w:rsid w:val="00F73C93"/>
    <w:rsid w:val="00F74421"/>
    <w:rsid w:val="00F74870"/>
    <w:rsid w:val="00F74C4B"/>
    <w:rsid w:val="00F74E8B"/>
    <w:rsid w:val="00F757C1"/>
    <w:rsid w:val="00F75ADE"/>
    <w:rsid w:val="00F75B2D"/>
    <w:rsid w:val="00F761FC"/>
    <w:rsid w:val="00F763C6"/>
    <w:rsid w:val="00F767AF"/>
    <w:rsid w:val="00F77948"/>
    <w:rsid w:val="00F77BF0"/>
    <w:rsid w:val="00F80161"/>
    <w:rsid w:val="00F806A8"/>
    <w:rsid w:val="00F82024"/>
    <w:rsid w:val="00F82313"/>
    <w:rsid w:val="00F825BA"/>
    <w:rsid w:val="00F82638"/>
    <w:rsid w:val="00F82F4F"/>
    <w:rsid w:val="00F84078"/>
    <w:rsid w:val="00F84824"/>
    <w:rsid w:val="00F849EC"/>
    <w:rsid w:val="00F84BC3"/>
    <w:rsid w:val="00F84D6F"/>
    <w:rsid w:val="00F84E40"/>
    <w:rsid w:val="00F84E4F"/>
    <w:rsid w:val="00F84E92"/>
    <w:rsid w:val="00F86FD1"/>
    <w:rsid w:val="00F8745A"/>
    <w:rsid w:val="00F87566"/>
    <w:rsid w:val="00F87ACA"/>
    <w:rsid w:val="00F90582"/>
    <w:rsid w:val="00F90934"/>
    <w:rsid w:val="00F90954"/>
    <w:rsid w:val="00F90F2E"/>
    <w:rsid w:val="00F911BA"/>
    <w:rsid w:val="00F9223B"/>
    <w:rsid w:val="00F92BBF"/>
    <w:rsid w:val="00F93341"/>
    <w:rsid w:val="00F9444F"/>
    <w:rsid w:val="00F950A2"/>
    <w:rsid w:val="00F95EA1"/>
    <w:rsid w:val="00F96791"/>
    <w:rsid w:val="00F96FAC"/>
    <w:rsid w:val="00F97277"/>
    <w:rsid w:val="00F9737B"/>
    <w:rsid w:val="00F974DC"/>
    <w:rsid w:val="00F9762C"/>
    <w:rsid w:val="00F9790F"/>
    <w:rsid w:val="00F97A92"/>
    <w:rsid w:val="00F97C28"/>
    <w:rsid w:val="00F97C3D"/>
    <w:rsid w:val="00F97C8A"/>
    <w:rsid w:val="00FA022E"/>
    <w:rsid w:val="00FA0AD5"/>
    <w:rsid w:val="00FA0B31"/>
    <w:rsid w:val="00FA0CF9"/>
    <w:rsid w:val="00FA117C"/>
    <w:rsid w:val="00FA16F3"/>
    <w:rsid w:val="00FA20E0"/>
    <w:rsid w:val="00FA2238"/>
    <w:rsid w:val="00FA27AB"/>
    <w:rsid w:val="00FA2887"/>
    <w:rsid w:val="00FA34D5"/>
    <w:rsid w:val="00FA3E51"/>
    <w:rsid w:val="00FA49EA"/>
    <w:rsid w:val="00FA4CB8"/>
    <w:rsid w:val="00FA4F62"/>
    <w:rsid w:val="00FA50F0"/>
    <w:rsid w:val="00FA5F4F"/>
    <w:rsid w:val="00FA65B2"/>
    <w:rsid w:val="00FA7D98"/>
    <w:rsid w:val="00FA7E0C"/>
    <w:rsid w:val="00FA7F71"/>
    <w:rsid w:val="00FB0089"/>
    <w:rsid w:val="00FB0182"/>
    <w:rsid w:val="00FB073B"/>
    <w:rsid w:val="00FB0941"/>
    <w:rsid w:val="00FB0C2F"/>
    <w:rsid w:val="00FB115B"/>
    <w:rsid w:val="00FB14D0"/>
    <w:rsid w:val="00FB2321"/>
    <w:rsid w:val="00FB2AEB"/>
    <w:rsid w:val="00FB38D3"/>
    <w:rsid w:val="00FB3A08"/>
    <w:rsid w:val="00FB3A36"/>
    <w:rsid w:val="00FB3DBE"/>
    <w:rsid w:val="00FB40EA"/>
    <w:rsid w:val="00FB42C6"/>
    <w:rsid w:val="00FB450F"/>
    <w:rsid w:val="00FB561D"/>
    <w:rsid w:val="00FB567B"/>
    <w:rsid w:val="00FB5895"/>
    <w:rsid w:val="00FB58E2"/>
    <w:rsid w:val="00FB6B48"/>
    <w:rsid w:val="00FB783B"/>
    <w:rsid w:val="00FB7941"/>
    <w:rsid w:val="00FB7B59"/>
    <w:rsid w:val="00FC01FE"/>
    <w:rsid w:val="00FC02BD"/>
    <w:rsid w:val="00FC0422"/>
    <w:rsid w:val="00FC0B0B"/>
    <w:rsid w:val="00FC0B85"/>
    <w:rsid w:val="00FC0D3A"/>
    <w:rsid w:val="00FC0E84"/>
    <w:rsid w:val="00FC0ED8"/>
    <w:rsid w:val="00FC12FF"/>
    <w:rsid w:val="00FC18E3"/>
    <w:rsid w:val="00FC1C57"/>
    <w:rsid w:val="00FC1FC0"/>
    <w:rsid w:val="00FC2187"/>
    <w:rsid w:val="00FC24A2"/>
    <w:rsid w:val="00FC256B"/>
    <w:rsid w:val="00FC263D"/>
    <w:rsid w:val="00FC2C7D"/>
    <w:rsid w:val="00FC3562"/>
    <w:rsid w:val="00FC36CF"/>
    <w:rsid w:val="00FC3876"/>
    <w:rsid w:val="00FC4149"/>
    <w:rsid w:val="00FC433F"/>
    <w:rsid w:val="00FC497D"/>
    <w:rsid w:val="00FC5127"/>
    <w:rsid w:val="00FC56DA"/>
    <w:rsid w:val="00FC5D25"/>
    <w:rsid w:val="00FC5DCC"/>
    <w:rsid w:val="00FC644E"/>
    <w:rsid w:val="00FC673B"/>
    <w:rsid w:val="00FC6E97"/>
    <w:rsid w:val="00FD0288"/>
    <w:rsid w:val="00FD03FB"/>
    <w:rsid w:val="00FD0624"/>
    <w:rsid w:val="00FD0C47"/>
    <w:rsid w:val="00FD1050"/>
    <w:rsid w:val="00FD1143"/>
    <w:rsid w:val="00FD13B5"/>
    <w:rsid w:val="00FD1FB5"/>
    <w:rsid w:val="00FD28FE"/>
    <w:rsid w:val="00FD2B8A"/>
    <w:rsid w:val="00FD2D10"/>
    <w:rsid w:val="00FD301C"/>
    <w:rsid w:val="00FD3453"/>
    <w:rsid w:val="00FD3D36"/>
    <w:rsid w:val="00FD4010"/>
    <w:rsid w:val="00FD4254"/>
    <w:rsid w:val="00FD4B16"/>
    <w:rsid w:val="00FD4B77"/>
    <w:rsid w:val="00FD4BA5"/>
    <w:rsid w:val="00FD4E43"/>
    <w:rsid w:val="00FD4F3F"/>
    <w:rsid w:val="00FD5001"/>
    <w:rsid w:val="00FD5132"/>
    <w:rsid w:val="00FD5560"/>
    <w:rsid w:val="00FD5929"/>
    <w:rsid w:val="00FD66DB"/>
    <w:rsid w:val="00FD6713"/>
    <w:rsid w:val="00FD690D"/>
    <w:rsid w:val="00FD6921"/>
    <w:rsid w:val="00FD7937"/>
    <w:rsid w:val="00FD7A06"/>
    <w:rsid w:val="00FE007B"/>
    <w:rsid w:val="00FE08C9"/>
    <w:rsid w:val="00FE0AC5"/>
    <w:rsid w:val="00FE10C9"/>
    <w:rsid w:val="00FE1670"/>
    <w:rsid w:val="00FE16A9"/>
    <w:rsid w:val="00FE1737"/>
    <w:rsid w:val="00FE1D16"/>
    <w:rsid w:val="00FE2719"/>
    <w:rsid w:val="00FE2B43"/>
    <w:rsid w:val="00FE2D56"/>
    <w:rsid w:val="00FE3840"/>
    <w:rsid w:val="00FE39FA"/>
    <w:rsid w:val="00FE439E"/>
    <w:rsid w:val="00FE4AD2"/>
    <w:rsid w:val="00FE4D6C"/>
    <w:rsid w:val="00FE512B"/>
    <w:rsid w:val="00FE520E"/>
    <w:rsid w:val="00FE5A19"/>
    <w:rsid w:val="00FE5DC5"/>
    <w:rsid w:val="00FE5FFA"/>
    <w:rsid w:val="00FE61E4"/>
    <w:rsid w:val="00FE63B3"/>
    <w:rsid w:val="00FE6462"/>
    <w:rsid w:val="00FE6629"/>
    <w:rsid w:val="00FE6DD9"/>
    <w:rsid w:val="00FE7D19"/>
    <w:rsid w:val="00FF01E5"/>
    <w:rsid w:val="00FF09E4"/>
    <w:rsid w:val="00FF0D3D"/>
    <w:rsid w:val="00FF0E3E"/>
    <w:rsid w:val="00FF14D4"/>
    <w:rsid w:val="00FF1BFF"/>
    <w:rsid w:val="00FF250A"/>
    <w:rsid w:val="00FF27A6"/>
    <w:rsid w:val="00FF2DCD"/>
    <w:rsid w:val="00FF33EC"/>
    <w:rsid w:val="00FF424D"/>
    <w:rsid w:val="00FF53A0"/>
    <w:rsid w:val="00FF564E"/>
    <w:rsid w:val="00FF581C"/>
    <w:rsid w:val="00FF586C"/>
    <w:rsid w:val="00FF5A7E"/>
    <w:rsid w:val="00FF6097"/>
    <w:rsid w:val="00FF62A6"/>
    <w:rsid w:val="00FF63F9"/>
    <w:rsid w:val="00FF6626"/>
    <w:rsid w:val="00FF6729"/>
    <w:rsid w:val="00FF759A"/>
    <w:rsid w:val="00FF7630"/>
    <w:rsid w:val="00FF78D4"/>
    <w:rsid w:val="00FF7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80DCD"/>
  <w15:chartTrackingRefBased/>
  <w15:docId w15:val="{63F8115A-0C04-4B5C-9B10-95CF98FC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578"/>
  </w:style>
  <w:style w:type="paragraph" w:styleId="Heading2">
    <w:name w:val="heading 2"/>
    <w:basedOn w:val="Normal"/>
    <w:link w:val="Heading2Char"/>
    <w:uiPriority w:val="9"/>
    <w:qFormat/>
    <w:rsid w:val="009948F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875A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2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527"/>
    <w:rPr>
      <w:rFonts w:ascii="Segoe UI" w:hAnsi="Segoe UI" w:cs="Segoe UI"/>
      <w:sz w:val="18"/>
      <w:szCs w:val="18"/>
    </w:rPr>
  </w:style>
  <w:style w:type="paragraph" w:styleId="ListParagraph">
    <w:name w:val="List Paragraph"/>
    <w:basedOn w:val="Normal"/>
    <w:uiPriority w:val="34"/>
    <w:qFormat/>
    <w:rsid w:val="00FC673B"/>
    <w:pPr>
      <w:ind w:left="720"/>
      <w:contextualSpacing/>
    </w:pPr>
  </w:style>
  <w:style w:type="character" w:styleId="Hyperlink">
    <w:name w:val="Hyperlink"/>
    <w:basedOn w:val="DefaultParagraphFont"/>
    <w:uiPriority w:val="99"/>
    <w:unhideWhenUsed/>
    <w:rsid w:val="00FC673B"/>
    <w:rPr>
      <w:color w:val="0563C1" w:themeColor="hyperlink"/>
      <w:u w:val="single"/>
    </w:rPr>
  </w:style>
  <w:style w:type="character" w:customStyle="1" w:styleId="UnresolvedMention1">
    <w:name w:val="Unresolved Mention1"/>
    <w:basedOn w:val="DefaultParagraphFont"/>
    <w:uiPriority w:val="99"/>
    <w:semiHidden/>
    <w:unhideWhenUsed/>
    <w:rsid w:val="00FC673B"/>
    <w:rPr>
      <w:color w:val="605E5C"/>
      <w:shd w:val="clear" w:color="auto" w:fill="E1DFDD"/>
    </w:rPr>
  </w:style>
  <w:style w:type="character" w:styleId="CommentReference">
    <w:name w:val="annotation reference"/>
    <w:basedOn w:val="DefaultParagraphFont"/>
    <w:uiPriority w:val="99"/>
    <w:semiHidden/>
    <w:unhideWhenUsed/>
    <w:rsid w:val="006731C2"/>
    <w:rPr>
      <w:sz w:val="16"/>
      <w:szCs w:val="16"/>
    </w:rPr>
  </w:style>
  <w:style w:type="paragraph" w:styleId="CommentText">
    <w:name w:val="annotation text"/>
    <w:basedOn w:val="Normal"/>
    <w:link w:val="CommentTextChar"/>
    <w:uiPriority w:val="99"/>
    <w:semiHidden/>
    <w:unhideWhenUsed/>
    <w:rsid w:val="006731C2"/>
    <w:pPr>
      <w:spacing w:line="240" w:lineRule="auto"/>
    </w:pPr>
    <w:rPr>
      <w:sz w:val="20"/>
      <w:szCs w:val="20"/>
    </w:rPr>
  </w:style>
  <w:style w:type="character" w:customStyle="1" w:styleId="CommentTextChar">
    <w:name w:val="Comment Text Char"/>
    <w:basedOn w:val="DefaultParagraphFont"/>
    <w:link w:val="CommentText"/>
    <w:uiPriority w:val="99"/>
    <w:semiHidden/>
    <w:rsid w:val="006731C2"/>
    <w:rPr>
      <w:sz w:val="20"/>
      <w:szCs w:val="20"/>
    </w:rPr>
  </w:style>
  <w:style w:type="paragraph" w:styleId="CommentSubject">
    <w:name w:val="annotation subject"/>
    <w:basedOn w:val="CommentText"/>
    <w:next w:val="CommentText"/>
    <w:link w:val="CommentSubjectChar"/>
    <w:uiPriority w:val="99"/>
    <w:semiHidden/>
    <w:unhideWhenUsed/>
    <w:rsid w:val="006731C2"/>
    <w:rPr>
      <w:b/>
      <w:bCs/>
    </w:rPr>
  </w:style>
  <w:style w:type="character" w:customStyle="1" w:styleId="CommentSubjectChar">
    <w:name w:val="Comment Subject Char"/>
    <w:basedOn w:val="CommentTextChar"/>
    <w:link w:val="CommentSubject"/>
    <w:uiPriority w:val="99"/>
    <w:semiHidden/>
    <w:rsid w:val="006731C2"/>
    <w:rPr>
      <w:b/>
      <w:bCs/>
      <w:sz w:val="20"/>
      <w:szCs w:val="20"/>
    </w:rPr>
  </w:style>
  <w:style w:type="character" w:styleId="Strong">
    <w:name w:val="Strong"/>
    <w:basedOn w:val="DefaultParagraphFont"/>
    <w:uiPriority w:val="22"/>
    <w:qFormat/>
    <w:rsid w:val="00563792"/>
    <w:rPr>
      <w:b/>
      <w:bCs/>
    </w:rPr>
  </w:style>
  <w:style w:type="character" w:customStyle="1" w:styleId="Heading2Char">
    <w:name w:val="Heading 2 Char"/>
    <w:basedOn w:val="DefaultParagraphFont"/>
    <w:link w:val="Heading2"/>
    <w:uiPriority w:val="9"/>
    <w:rsid w:val="009948F4"/>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875A7F"/>
    <w:rPr>
      <w:rFonts w:asciiTheme="majorHAnsi" w:eastAsiaTheme="majorEastAsia" w:hAnsiTheme="majorHAnsi" w:cstheme="majorBidi"/>
      <w:color w:val="1F3763" w:themeColor="accent1" w:themeShade="7F"/>
      <w:sz w:val="24"/>
      <w:szCs w:val="24"/>
    </w:rPr>
  </w:style>
  <w:style w:type="paragraph" w:customStyle="1" w:styleId="Pa6">
    <w:name w:val="Pa6"/>
    <w:basedOn w:val="Normal"/>
    <w:next w:val="Normal"/>
    <w:uiPriority w:val="99"/>
    <w:rsid w:val="007545FD"/>
    <w:pPr>
      <w:autoSpaceDE w:val="0"/>
      <w:autoSpaceDN w:val="0"/>
      <w:adjustRightInd w:val="0"/>
      <w:spacing w:after="0" w:line="181" w:lineRule="atLeast"/>
    </w:pPr>
    <w:rPr>
      <w:rFonts w:ascii="Lato" w:hAnsi="Lato"/>
      <w:sz w:val="24"/>
      <w:szCs w:val="24"/>
    </w:rPr>
  </w:style>
  <w:style w:type="character" w:customStyle="1" w:styleId="redlight">
    <w:name w:val="redlight"/>
    <w:basedOn w:val="DefaultParagraphFont"/>
    <w:rsid w:val="00875B56"/>
  </w:style>
  <w:style w:type="character" w:customStyle="1" w:styleId="sc">
    <w:name w:val="sc"/>
    <w:basedOn w:val="DefaultParagraphFont"/>
    <w:rsid w:val="00875B56"/>
  </w:style>
  <w:style w:type="paragraph" w:styleId="Header">
    <w:name w:val="header"/>
    <w:basedOn w:val="Normal"/>
    <w:link w:val="HeaderChar"/>
    <w:uiPriority w:val="99"/>
    <w:unhideWhenUsed/>
    <w:rsid w:val="003B6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217"/>
  </w:style>
  <w:style w:type="paragraph" w:styleId="Footer">
    <w:name w:val="footer"/>
    <w:basedOn w:val="Normal"/>
    <w:link w:val="FooterChar"/>
    <w:uiPriority w:val="99"/>
    <w:unhideWhenUsed/>
    <w:rsid w:val="003B6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217"/>
  </w:style>
  <w:style w:type="character" w:customStyle="1" w:styleId="UnresolvedMention">
    <w:name w:val="Unresolved Mention"/>
    <w:basedOn w:val="DefaultParagraphFont"/>
    <w:uiPriority w:val="99"/>
    <w:semiHidden/>
    <w:unhideWhenUsed/>
    <w:rsid w:val="00200ECB"/>
    <w:rPr>
      <w:color w:val="605E5C"/>
      <w:shd w:val="clear" w:color="auto" w:fill="E1DFDD"/>
    </w:rPr>
  </w:style>
  <w:style w:type="paragraph" w:styleId="Revision">
    <w:name w:val="Revision"/>
    <w:hidden/>
    <w:uiPriority w:val="99"/>
    <w:semiHidden/>
    <w:rsid w:val="00EC3307"/>
    <w:pPr>
      <w:spacing w:after="0" w:line="240" w:lineRule="auto"/>
    </w:pPr>
  </w:style>
  <w:style w:type="character" w:customStyle="1" w:styleId="text">
    <w:name w:val="text"/>
    <w:basedOn w:val="DefaultParagraphFont"/>
    <w:rsid w:val="00E02653"/>
  </w:style>
  <w:style w:type="paragraph" w:styleId="NormalWeb">
    <w:name w:val="Normal (Web)"/>
    <w:basedOn w:val="Normal"/>
    <w:uiPriority w:val="99"/>
    <w:semiHidden/>
    <w:unhideWhenUsed/>
    <w:rsid w:val="0082027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1095">
      <w:bodyDiv w:val="1"/>
      <w:marLeft w:val="0"/>
      <w:marRight w:val="0"/>
      <w:marTop w:val="0"/>
      <w:marBottom w:val="0"/>
      <w:divBdr>
        <w:top w:val="none" w:sz="0" w:space="0" w:color="auto"/>
        <w:left w:val="none" w:sz="0" w:space="0" w:color="auto"/>
        <w:bottom w:val="none" w:sz="0" w:space="0" w:color="auto"/>
        <w:right w:val="none" w:sz="0" w:space="0" w:color="auto"/>
      </w:divBdr>
    </w:div>
    <w:div w:id="132528512">
      <w:bodyDiv w:val="1"/>
      <w:marLeft w:val="0"/>
      <w:marRight w:val="0"/>
      <w:marTop w:val="0"/>
      <w:marBottom w:val="0"/>
      <w:divBdr>
        <w:top w:val="none" w:sz="0" w:space="0" w:color="auto"/>
        <w:left w:val="none" w:sz="0" w:space="0" w:color="auto"/>
        <w:bottom w:val="none" w:sz="0" w:space="0" w:color="auto"/>
        <w:right w:val="none" w:sz="0" w:space="0" w:color="auto"/>
      </w:divBdr>
    </w:div>
    <w:div w:id="199049814">
      <w:bodyDiv w:val="1"/>
      <w:marLeft w:val="0"/>
      <w:marRight w:val="0"/>
      <w:marTop w:val="0"/>
      <w:marBottom w:val="0"/>
      <w:divBdr>
        <w:top w:val="none" w:sz="0" w:space="0" w:color="auto"/>
        <w:left w:val="none" w:sz="0" w:space="0" w:color="auto"/>
        <w:bottom w:val="none" w:sz="0" w:space="0" w:color="auto"/>
        <w:right w:val="none" w:sz="0" w:space="0" w:color="auto"/>
      </w:divBdr>
    </w:div>
    <w:div w:id="203250997">
      <w:bodyDiv w:val="1"/>
      <w:marLeft w:val="0"/>
      <w:marRight w:val="0"/>
      <w:marTop w:val="0"/>
      <w:marBottom w:val="0"/>
      <w:divBdr>
        <w:top w:val="none" w:sz="0" w:space="0" w:color="auto"/>
        <w:left w:val="none" w:sz="0" w:space="0" w:color="auto"/>
        <w:bottom w:val="none" w:sz="0" w:space="0" w:color="auto"/>
        <w:right w:val="none" w:sz="0" w:space="0" w:color="auto"/>
      </w:divBdr>
    </w:div>
    <w:div w:id="231427413">
      <w:bodyDiv w:val="1"/>
      <w:marLeft w:val="0"/>
      <w:marRight w:val="0"/>
      <w:marTop w:val="0"/>
      <w:marBottom w:val="0"/>
      <w:divBdr>
        <w:top w:val="none" w:sz="0" w:space="0" w:color="auto"/>
        <w:left w:val="none" w:sz="0" w:space="0" w:color="auto"/>
        <w:bottom w:val="none" w:sz="0" w:space="0" w:color="auto"/>
        <w:right w:val="none" w:sz="0" w:space="0" w:color="auto"/>
      </w:divBdr>
    </w:div>
    <w:div w:id="256210065">
      <w:bodyDiv w:val="1"/>
      <w:marLeft w:val="0"/>
      <w:marRight w:val="0"/>
      <w:marTop w:val="0"/>
      <w:marBottom w:val="0"/>
      <w:divBdr>
        <w:top w:val="none" w:sz="0" w:space="0" w:color="auto"/>
        <w:left w:val="none" w:sz="0" w:space="0" w:color="auto"/>
        <w:bottom w:val="none" w:sz="0" w:space="0" w:color="auto"/>
        <w:right w:val="none" w:sz="0" w:space="0" w:color="auto"/>
      </w:divBdr>
    </w:div>
    <w:div w:id="284579905">
      <w:bodyDiv w:val="1"/>
      <w:marLeft w:val="0"/>
      <w:marRight w:val="0"/>
      <w:marTop w:val="0"/>
      <w:marBottom w:val="0"/>
      <w:divBdr>
        <w:top w:val="none" w:sz="0" w:space="0" w:color="auto"/>
        <w:left w:val="none" w:sz="0" w:space="0" w:color="auto"/>
        <w:bottom w:val="none" w:sz="0" w:space="0" w:color="auto"/>
        <w:right w:val="none" w:sz="0" w:space="0" w:color="auto"/>
      </w:divBdr>
    </w:div>
    <w:div w:id="287010877">
      <w:bodyDiv w:val="1"/>
      <w:marLeft w:val="0"/>
      <w:marRight w:val="0"/>
      <w:marTop w:val="0"/>
      <w:marBottom w:val="0"/>
      <w:divBdr>
        <w:top w:val="none" w:sz="0" w:space="0" w:color="auto"/>
        <w:left w:val="none" w:sz="0" w:space="0" w:color="auto"/>
        <w:bottom w:val="none" w:sz="0" w:space="0" w:color="auto"/>
        <w:right w:val="none" w:sz="0" w:space="0" w:color="auto"/>
      </w:divBdr>
    </w:div>
    <w:div w:id="312298355">
      <w:bodyDiv w:val="1"/>
      <w:marLeft w:val="0"/>
      <w:marRight w:val="0"/>
      <w:marTop w:val="0"/>
      <w:marBottom w:val="0"/>
      <w:divBdr>
        <w:top w:val="none" w:sz="0" w:space="0" w:color="auto"/>
        <w:left w:val="none" w:sz="0" w:space="0" w:color="auto"/>
        <w:bottom w:val="none" w:sz="0" w:space="0" w:color="auto"/>
        <w:right w:val="none" w:sz="0" w:space="0" w:color="auto"/>
      </w:divBdr>
    </w:div>
    <w:div w:id="317926592">
      <w:bodyDiv w:val="1"/>
      <w:marLeft w:val="0"/>
      <w:marRight w:val="0"/>
      <w:marTop w:val="0"/>
      <w:marBottom w:val="0"/>
      <w:divBdr>
        <w:top w:val="none" w:sz="0" w:space="0" w:color="auto"/>
        <w:left w:val="none" w:sz="0" w:space="0" w:color="auto"/>
        <w:bottom w:val="none" w:sz="0" w:space="0" w:color="auto"/>
        <w:right w:val="none" w:sz="0" w:space="0" w:color="auto"/>
      </w:divBdr>
    </w:div>
    <w:div w:id="392702498">
      <w:bodyDiv w:val="1"/>
      <w:marLeft w:val="0"/>
      <w:marRight w:val="0"/>
      <w:marTop w:val="0"/>
      <w:marBottom w:val="0"/>
      <w:divBdr>
        <w:top w:val="none" w:sz="0" w:space="0" w:color="auto"/>
        <w:left w:val="none" w:sz="0" w:space="0" w:color="auto"/>
        <w:bottom w:val="none" w:sz="0" w:space="0" w:color="auto"/>
        <w:right w:val="none" w:sz="0" w:space="0" w:color="auto"/>
      </w:divBdr>
    </w:div>
    <w:div w:id="404762773">
      <w:bodyDiv w:val="1"/>
      <w:marLeft w:val="0"/>
      <w:marRight w:val="0"/>
      <w:marTop w:val="0"/>
      <w:marBottom w:val="0"/>
      <w:divBdr>
        <w:top w:val="none" w:sz="0" w:space="0" w:color="auto"/>
        <w:left w:val="none" w:sz="0" w:space="0" w:color="auto"/>
        <w:bottom w:val="none" w:sz="0" w:space="0" w:color="auto"/>
        <w:right w:val="none" w:sz="0" w:space="0" w:color="auto"/>
      </w:divBdr>
    </w:div>
    <w:div w:id="408845165">
      <w:bodyDiv w:val="1"/>
      <w:marLeft w:val="0"/>
      <w:marRight w:val="0"/>
      <w:marTop w:val="0"/>
      <w:marBottom w:val="0"/>
      <w:divBdr>
        <w:top w:val="none" w:sz="0" w:space="0" w:color="auto"/>
        <w:left w:val="none" w:sz="0" w:space="0" w:color="auto"/>
        <w:bottom w:val="none" w:sz="0" w:space="0" w:color="auto"/>
        <w:right w:val="none" w:sz="0" w:space="0" w:color="auto"/>
      </w:divBdr>
    </w:div>
    <w:div w:id="413018006">
      <w:bodyDiv w:val="1"/>
      <w:marLeft w:val="0"/>
      <w:marRight w:val="0"/>
      <w:marTop w:val="0"/>
      <w:marBottom w:val="0"/>
      <w:divBdr>
        <w:top w:val="none" w:sz="0" w:space="0" w:color="auto"/>
        <w:left w:val="none" w:sz="0" w:space="0" w:color="auto"/>
        <w:bottom w:val="none" w:sz="0" w:space="0" w:color="auto"/>
        <w:right w:val="none" w:sz="0" w:space="0" w:color="auto"/>
      </w:divBdr>
    </w:div>
    <w:div w:id="423383382">
      <w:bodyDiv w:val="1"/>
      <w:marLeft w:val="0"/>
      <w:marRight w:val="0"/>
      <w:marTop w:val="0"/>
      <w:marBottom w:val="0"/>
      <w:divBdr>
        <w:top w:val="none" w:sz="0" w:space="0" w:color="auto"/>
        <w:left w:val="none" w:sz="0" w:space="0" w:color="auto"/>
        <w:bottom w:val="none" w:sz="0" w:space="0" w:color="auto"/>
        <w:right w:val="none" w:sz="0" w:space="0" w:color="auto"/>
      </w:divBdr>
    </w:div>
    <w:div w:id="456266552">
      <w:bodyDiv w:val="1"/>
      <w:marLeft w:val="0"/>
      <w:marRight w:val="0"/>
      <w:marTop w:val="0"/>
      <w:marBottom w:val="0"/>
      <w:divBdr>
        <w:top w:val="none" w:sz="0" w:space="0" w:color="auto"/>
        <w:left w:val="none" w:sz="0" w:space="0" w:color="auto"/>
        <w:bottom w:val="none" w:sz="0" w:space="0" w:color="auto"/>
        <w:right w:val="none" w:sz="0" w:space="0" w:color="auto"/>
      </w:divBdr>
    </w:div>
    <w:div w:id="510998522">
      <w:bodyDiv w:val="1"/>
      <w:marLeft w:val="0"/>
      <w:marRight w:val="0"/>
      <w:marTop w:val="0"/>
      <w:marBottom w:val="0"/>
      <w:divBdr>
        <w:top w:val="none" w:sz="0" w:space="0" w:color="auto"/>
        <w:left w:val="none" w:sz="0" w:space="0" w:color="auto"/>
        <w:bottom w:val="none" w:sz="0" w:space="0" w:color="auto"/>
        <w:right w:val="none" w:sz="0" w:space="0" w:color="auto"/>
      </w:divBdr>
    </w:div>
    <w:div w:id="598833918">
      <w:bodyDiv w:val="1"/>
      <w:marLeft w:val="0"/>
      <w:marRight w:val="0"/>
      <w:marTop w:val="0"/>
      <w:marBottom w:val="0"/>
      <w:divBdr>
        <w:top w:val="none" w:sz="0" w:space="0" w:color="auto"/>
        <w:left w:val="none" w:sz="0" w:space="0" w:color="auto"/>
        <w:bottom w:val="none" w:sz="0" w:space="0" w:color="auto"/>
        <w:right w:val="none" w:sz="0" w:space="0" w:color="auto"/>
      </w:divBdr>
    </w:div>
    <w:div w:id="606693679">
      <w:bodyDiv w:val="1"/>
      <w:marLeft w:val="0"/>
      <w:marRight w:val="0"/>
      <w:marTop w:val="0"/>
      <w:marBottom w:val="0"/>
      <w:divBdr>
        <w:top w:val="none" w:sz="0" w:space="0" w:color="auto"/>
        <w:left w:val="none" w:sz="0" w:space="0" w:color="auto"/>
        <w:bottom w:val="none" w:sz="0" w:space="0" w:color="auto"/>
        <w:right w:val="none" w:sz="0" w:space="0" w:color="auto"/>
      </w:divBdr>
    </w:div>
    <w:div w:id="641734559">
      <w:bodyDiv w:val="1"/>
      <w:marLeft w:val="0"/>
      <w:marRight w:val="0"/>
      <w:marTop w:val="0"/>
      <w:marBottom w:val="0"/>
      <w:divBdr>
        <w:top w:val="none" w:sz="0" w:space="0" w:color="auto"/>
        <w:left w:val="none" w:sz="0" w:space="0" w:color="auto"/>
        <w:bottom w:val="none" w:sz="0" w:space="0" w:color="auto"/>
        <w:right w:val="none" w:sz="0" w:space="0" w:color="auto"/>
      </w:divBdr>
    </w:div>
    <w:div w:id="701905602">
      <w:bodyDiv w:val="1"/>
      <w:marLeft w:val="0"/>
      <w:marRight w:val="0"/>
      <w:marTop w:val="0"/>
      <w:marBottom w:val="0"/>
      <w:divBdr>
        <w:top w:val="none" w:sz="0" w:space="0" w:color="auto"/>
        <w:left w:val="none" w:sz="0" w:space="0" w:color="auto"/>
        <w:bottom w:val="none" w:sz="0" w:space="0" w:color="auto"/>
        <w:right w:val="none" w:sz="0" w:space="0" w:color="auto"/>
      </w:divBdr>
    </w:div>
    <w:div w:id="743064921">
      <w:bodyDiv w:val="1"/>
      <w:marLeft w:val="0"/>
      <w:marRight w:val="0"/>
      <w:marTop w:val="0"/>
      <w:marBottom w:val="0"/>
      <w:divBdr>
        <w:top w:val="none" w:sz="0" w:space="0" w:color="auto"/>
        <w:left w:val="none" w:sz="0" w:space="0" w:color="auto"/>
        <w:bottom w:val="none" w:sz="0" w:space="0" w:color="auto"/>
        <w:right w:val="none" w:sz="0" w:space="0" w:color="auto"/>
      </w:divBdr>
    </w:div>
    <w:div w:id="783580114">
      <w:bodyDiv w:val="1"/>
      <w:marLeft w:val="0"/>
      <w:marRight w:val="0"/>
      <w:marTop w:val="0"/>
      <w:marBottom w:val="0"/>
      <w:divBdr>
        <w:top w:val="none" w:sz="0" w:space="0" w:color="auto"/>
        <w:left w:val="none" w:sz="0" w:space="0" w:color="auto"/>
        <w:bottom w:val="none" w:sz="0" w:space="0" w:color="auto"/>
        <w:right w:val="none" w:sz="0" w:space="0" w:color="auto"/>
      </w:divBdr>
    </w:div>
    <w:div w:id="872110468">
      <w:bodyDiv w:val="1"/>
      <w:marLeft w:val="0"/>
      <w:marRight w:val="0"/>
      <w:marTop w:val="0"/>
      <w:marBottom w:val="0"/>
      <w:divBdr>
        <w:top w:val="none" w:sz="0" w:space="0" w:color="auto"/>
        <w:left w:val="none" w:sz="0" w:space="0" w:color="auto"/>
        <w:bottom w:val="none" w:sz="0" w:space="0" w:color="auto"/>
        <w:right w:val="none" w:sz="0" w:space="0" w:color="auto"/>
      </w:divBdr>
    </w:div>
    <w:div w:id="922833291">
      <w:bodyDiv w:val="1"/>
      <w:marLeft w:val="0"/>
      <w:marRight w:val="0"/>
      <w:marTop w:val="0"/>
      <w:marBottom w:val="0"/>
      <w:divBdr>
        <w:top w:val="none" w:sz="0" w:space="0" w:color="auto"/>
        <w:left w:val="none" w:sz="0" w:space="0" w:color="auto"/>
        <w:bottom w:val="none" w:sz="0" w:space="0" w:color="auto"/>
        <w:right w:val="none" w:sz="0" w:space="0" w:color="auto"/>
      </w:divBdr>
    </w:div>
    <w:div w:id="1001931290">
      <w:bodyDiv w:val="1"/>
      <w:marLeft w:val="0"/>
      <w:marRight w:val="0"/>
      <w:marTop w:val="0"/>
      <w:marBottom w:val="0"/>
      <w:divBdr>
        <w:top w:val="none" w:sz="0" w:space="0" w:color="auto"/>
        <w:left w:val="none" w:sz="0" w:space="0" w:color="auto"/>
        <w:bottom w:val="none" w:sz="0" w:space="0" w:color="auto"/>
        <w:right w:val="none" w:sz="0" w:space="0" w:color="auto"/>
      </w:divBdr>
    </w:div>
    <w:div w:id="1026100175">
      <w:bodyDiv w:val="1"/>
      <w:marLeft w:val="0"/>
      <w:marRight w:val="0"/>
      <w:marTop w:val="0"/>
      <w:marBottom w:val="0"/>
      <w:divBdr>
        <w:top w:val="none" w:sz="0" w:space="0" w:color="auto"/>
        <w:left w:val="none" w:sz="0" w:space="0" w:color="auto"/>
        <w:bottom w:val="none" w:sz="0" w:space="0" w:color="auto"/>
        <w:right w:val="none" w:sz="0" w:space="0" w:color="auto"/>
      </w:divBdr>
    </w:div>
    <w:div w:id="1061099221">
      <w:bodyDiv w:val="1"/>
      <w:marLeft w:val="0"/>
      <w:marRight w:val="0"/>
      <w:marTop w:val="0"/>
      <w:marBottom w:val="0"/>
      <w:divBdr>
        <w:top w:val="none" w:sz="0" w:space="0" w:color="auto"/>
        <w:left w:val="none" w:sz="0" w:space="0" w:color="auto"/>
        <w:bottom w:val="none" w:sz="0" w:space="0" w:color="auto"/>
        <w:right w:val="none" w:sz="0" w:space="0" w:color="auto"/>
      </w:divBdr>
    </w:div>
    <w:div w:id="1094979688">
      <w:bodyDiv w:val="1"/>
      <w:marLeft w:val="0"/>
      <w:marRight w:val="0"/>
      <w:marTop w:val="0"/>
      <w:marBottom w:val="0"/>
      <w:divBdr>
        <w:top w:val="none" w:sz="0" w:space="0" w:color="auto"/>
        <w:left w:val="none" w:sz="0" w:space="0" w:color="auto"/>
        <w:bottom w:val="none" w:sz="0" w:space="0" w:color="auto"/>
        <w:right w:val="none" w:sz="0" w:space="0" w:color="auto"/>
      </w:divBdr>
    </w:div>
    <w:div w:id="1113550160">
      <w:bodyDiv w:val="1"/>
      <w:marLeft w:val="0"/>
      <w:marRight w:val="0"/>
      <w:marTop w:val="0"/>
      <w:marBottom w:val="0"/>
      <w:divBdr>
        <w:top w:val="none" w:sz="0" w:space="0" w:color="auto"/>
        <w:left w:val="none" w:sz="0" w:space="0" w:color="auto"/>
        <w:bottom w:val="none" w:sz="0" w:space="0" w:color="auto"/>
        <w:right w:val="none" w:sz="0" w:space="0" w:color="auto"/>
      </w:divBdr>
    </w:div>
    <w:div w:id="1170750466">
      <w:bodyDiv w:val="1"/>
      <w:marLeft w:val="0"/>
      <w:marRight w:val="0"/>
      <w:marTop w:val="0"/>
      <w:marBottom w:val="0"/>
      <w:divBdr>
        <w:top w:val="none" w:sz="0" w:space="0" w:color="auto"/>
        <w:left w:val="none" w:sz="0" w:space="0" w:color="auto"/>
        <w:bottom w:val="none" w:sz="0" w:space="0" w:color="auto"/>
        <w:right w:val="none" w:sz="0" w:space="0" w:color="auto"/>
      </w:divBdr>
    </w:div>
    <w:div w:id="1179737745">
      <w:bodyDiv w:val="1"/>
      <w:marLeft w:val="0"/>
      <w:marRight w:val="0"/>
      <w:marTop w:val="0"/>
      <w:marBottom w:val="0"/>
      <w:divBdr>
        <w:top w:val="none" w:sz="0" w:space="0" w:color="auto"/>
        <w:left w:val="none" w:sz="0" w:space="0" w:color="auto"/>
        <w:bottom w:val="none" w:sz="0" w:space="0" w:color="auto"/>
        <w:right w:val="none" w:sz="0" w:space="0" w:color="auto"/>
      </w:divBdr>
    </w:div>
    <w:div w:id="1204518652">
      <w:bodyDiv w:val="1"/>
      <w:marLeft w:val="0"/>
      <w:marRight w:val="0"/>
      <w:marTop w:val="0"/>
      <w:marBottom w:val="0"/>
      <w:divBdr>
        <w:top w:val="none" w:sz="0" w:space="0" w:color="auto"/>
        <w:left w:val="none" w:sz="0" w:space="0" w:color="auto"/>
        <w:bottom w:val="none" w:sz="0" w:space="0" w:color="auto"/>
        <w:right w:val="none" w:sz="0" w:space="0" w:color="auto"/>
      </w:divBdr>
    </w:div>
    <w:div w:id="1205170100">
      <w:bodyDiv w:val="1"/>
      <w:marLeft w:val="0"/>
      <w:marRight w:val="0"/>
      <w:marTop w:val="0"/>
      <w:marBottom w:val="0"/>
      <w:divBdr>
        <w:top w:val="none" w:sz="0" w:space="0" w:color="auto"/>
        <w:left w:val="none" w:sz="0" w:space="0" w:color="auto"/>
        <w:bottom w:val="none" w:sz="0" w:space="0" w:color="auto"/>
        <w:right w:val="none" w:sz="0" w:space="0" w:color="auto"/>
      </w:divBdr>
    </w:div>
    <w:div w:id="1209760109">
      <w:bodyDiv w:val="1"/>
      <w:marLeft w:val="0"/>
      <w:marRight w:val="0"/>
      <w:marTop w:val="0"/>
      <w:marBottom w:val="0"/>
      <w:divBdr>
        <w:top w:val="none" w:sz="0" w:space="0" w:color="auto"/>
        <w:left w:val="none" w:sz="0" w:space="0" w:color="auto"/>
        <w:bottom w:val="none" w:sz="0" w:space="0" w:color="auto"/>
        <w:right w:val="none" w:sz="0" w:space="0" w:color="auto"/>
      </w:divBdr>
    </w:div>
    <w:div w:id="1244073018">
      <w:bodyDiv w:val="1"/>
      <w:marLeft w:val="0"/>
      <w:marRight w:val="0"/>
      <w:marTop w:val="0"/>
      <w:marBottom w:val="0"/>
      <w:divBdr>
        <w:top w:val="none" w:sz="0" w:space="0" w:color="auto"/>
        <w:left w:val="none" w:sz="0" w:space="0" w:color="auto"/>
        <w:bottom w:val="none" w:sz="0" w:space="0" w:color="auto"/>
        <w:right w:val="none" w:sz="0" w:space="0" w:color="auto"/>
      </w:divBdr>
    </w:div>
    <w:div w:id="1258751351">
      <w:bodyDiv w:val="1"/>
      <w:marLeft w:val="0"/>
      <w:marRight w:val="0"/>
      <w:marTop w:val="0"/>
      <w:marBottom w:val="0"/>
      <w:divBdr>
        <w:top w:val="none" w:sz="0" w:space="0" w:color="auto"/>
        <w:left w:val="none" w:sz="0" w:space="0" w:color="auto"/>
        <w:bottom w:val="none" w:sz="0" w:space="0" w:color="auto"/>
        <w:right w:val="none" w:sz="0" w:space="0" w:color="auto"/>
      </w:divBdr>
    </w:div>
    <w:div w:id="1289240499">
      <w:bodyDiv w:val="1"/>
      <w:marLeft w:val="0"/>
      <w:marRight w:val="0"/>
      <w:marTop w:val="0"/>
      <w:marBottom w:val="0"/>
      <w:divBdr>
        <w:top w:val="none" w:sz="0" w:space="0" w:color="auto"/>
        <w:left w:val="none" w:sz="0" w:space="0" w:color="auto"/>
        <w:bottom w:val="none" w:sz="0" w:space="0" w:color="auto"/>
        <w:right w:val="none" w:sz="0" w:space="0" w:color="auto"/>
      </w:divBdr>
    </w:div>
    <w:div w:id="1289360839">
      <w:bodyDiv w:val="1"/>
      <w:marLeft w:val="0"/>
      <w:marRight w:val="0"/>
      <w:marTop w:val="0"/>
      <w:marBottom w:val="0"/>
      <w:divBdr>
        <w:top w:val="none" w:sz="0" w:space="0" w:color="auto"/>
        <w:left w:val="none" w:sz="0" w:space="0" w:color="auto"/>
        <w:bottom w:val="none" w:sz="0" w:space="0" w:color="auto"/>
        <w:right w:val="none" w:sz="0" w:space="0" w:color="auto"/>
      </w:divBdr>
    </w:div>
    <w:div w:id="1296833837">
      <w:bodyDiv w:val="1"/>
      <w:marLeft w:val="0"/>
      <w:marRight w:val="0"/>
      <w:marTop w:val="0"/>
      <w:marBottom w:val="0"/>
      <w:divBdr>
        <w:top w:val="none" w:sz="0" w:space="0" w:color="auto"/>
        <w:left w:val="none" w:sz="0" w:space="0" w:color="auto"/>
        <w:bottom w:val="none" w:sz="0" w:space="0" w:color="auto"/>
        <w:right w:val="none" w:sz="0" w:space="0" w:color="auto"/>
      </w:divBdr>
    </w:div>
    <w:div w:id="1297493599">
      <w:bodyDiv w:val="1"/>
      <w:marLeft w:val="0"/>
      <w:marRight w:val="0"/>
      <w:marTop w:val="0"/>
      <w:marBottom w:val="0"/>
      <w:divBdr>
        <w:top w:val="none" w:sz="0" w:space="0" w:color="auto"/>
        <w:left w:val="none" w:sz="0" w:space="0" w:color="auto"/>
        <w:bottom w:val="none" w:sz="0" w:space="0" w:color="auto"/>
        <w:right w:val="none" w:sz="0" w:space="0" w:color="auto"/>
      </w:divBdr>
    </w:div>
    <w:div w:id="1326475066">
      <w:bodyDiv w:val="1"/>
      <w:marLeft w:val="0"/>
      <w:marRight w:val="0"/>
      <w:marTop w:val="0"/>
      <w:marBottom w:val="0"/>
      <w:divBdr>
        <w:top w:val="none" w:sz="0" w:space="0" w:color="auto"/>
        <w:left w:val="none" w:sz="0" w:space="0" w:color="auto"/>
        <w:bottom w:val="none" w:sz="0" w:space="0" w:color="auto"/>
        <w:right w:val="none" w:sz="0" w:space="0" w:color="auto"/>
      </w:divBdr>
    </w:div>
    <w:div w:id="1345551994">
      <w:bodyDiv w:val="1"/>
      <w:marLeft w:val="0"/>
      <w:marRight w:val="0"/>
      <w:marTop w:val="0"/>
      <w:marBottom w:val="0"/>
      <w:divBdr>
        <w:top w:val="none" w:sz="0" w:space="0" w:color="auto"/>
        <w:left w:val="none" w:sz="0" w:space="0" w:color="auto"/>
        <w:bottom w:val="none" w:sz="0" w:space="0" w:color="auto"/>
        <w:right w:val="none" w:sz="0" w:space="0" w:color="auto"/>
      </w:divBdr>
    </w:div>
    <w:div w:id="1345671562">
      <w:bodyDiv w:val="1"/>
      <w:marLeft w:val="0"/>
      <w:marRight w:val="0"/>
      <w:marTop w:val="0"/>
      <w:marBottom w:val="0"/>
      <w:divBdr>
        <w:top w:val="none" w:sz="0" w:space="0" w:color="auto"/>
        <w:left w:val="none" w:sz="0" w:space="0" w:color="auto"/>
        <w:bottom w:val="none" w:sz="0" w:space="0" w:color="auto"/>
        <w:right w:val="none" w:sz="0" w:space="0" w:color="auto"/>
      </w:divBdr>
    </w:div>
    <w:div w:id="1398555244">
      <w:bodyDiv w:val="1"/>
      <w:marLeft w:val="0"/>
      <w:marRight w:val="0"/>
      <w:marTop w:val="0"/>
      <w:marBottom w:val="0"/>
      <w:divBdr>
        <w:top w:val="none" w:sz="0" w:space="0" w:color="auto"/>
        <w:left w:val="none" w:sz="0" w:space="0" w:color="auto"/>
        <w:bottom w:val="none" w:sz="0" w:space="0" w:color="auto"/>
        <w:right w:val="none" w:sz="0" w:space="0" w:color="auto"/>
      </w:divBdr>
    </w:div>
    <w:div w:id="1409881329">
      <w:bodyDiv w:val="1"/>
      <w:marLeft w:val="0"/>
      <w:marRight w:val="0"/>
      <w:marTop w:val="0"/>
      <w:marBottom w:val="0"/>
      <w:divBdr>
        <w:top w:val="none" w:sz="0" w:space="0" w:color="auto"/>
        <w:left w:val="none" w:sz="0" w:space="0" w:color="auto"/>
        <w:bottom w:val="none" w:sz="0" w:space="0" w:color="auto"/>
        <w:right w:val="none" w:sz="0" w:space="0" w:color="auto"/>
      </w:divBdr>
    </w:div>
    <w:div w:id="1426153278">
      <w:bodyDiv w:val="1"/>
      <w:marLeft w:val="0"/>
      <w:marRight w:val="0"/>
      <w:marTop w:val="0"/>
      <w:marBottom w:val="0"/>
      <w:divBdr>
        <w:top w:val="none" w:sz="0" w:space="0" w:color="auto"/>
        <w:left w:val="none" w:sz="0" w:space="0" w:color="auto"/>
        <w:bottom w:val="none" w:sz="0" w:space="0" w:color="auto"/>
        <w:right w:val="none" w:sz="0" w:space="0" w:color="auto"/>
      </w:divBdr>
    </w:div>
    <w:div w:id="1501967782">
      <w:bodyDiv w:val="1"/>
      <w:marLeft w:val="0"/>
      <w:marRight w:val="0"/>
      <w:marTop w:val="0"/>
      <w:marBottom w:val="0"/>
      <w:divBdr>
        <w:top w:val="none" w:sz="0" w:space="0" w:color="auto"/>
        <w:left w:val="none" w:sz="0" w:space="0" w:color="auto"/>
        <w:bottom w:val="none" w:sz="0" w:space="0" w:color="auto"/>
        <w:right w:val="none" w:sz="0" w:space="0" w:color="auto"/>
      </w:divBdr>
    </w:div>
    <w:div w:id="1528910143">
      <w:bodyDiv w:val="1"/>
      <w:marLeft w:val="0"/>
      <w:marRight w:val="0"/>
      <w:marTop w:val="0"/>
      <w:marBottom w:val="0"/>
      <w:divBdr>
        <w:top w:val="none" w:sz="0" w:space="0" w:color="auto"/>
        <w:left w:val="none" w:sz="0" w:space="0" w:color="auto"/>
        <w:bottom w:val="none" w:sz="0" w:space="0" w:color="auto"/>
        <w:right w:val="none" w:sz="0" w:space="0" w:color="auto"/>
      </w:divBdr>
    </w:div>
    <w:div w:id="1608386708">
      <w:bodyDiv w:val="1"/>
      <w:marLeft w:val="0"/>
      <w:marRight w:val="0"/>
      <w:marTop w:val="0"/>
      <w:marBottom w:val="0"/>
      <w:divBdr>
        <w:top w:val="none" w:sz="0" w:space="0" w:color="auto"/>
        <w:left w:val="none" w:sz="0" w:space="0" w:color="auto"/>
        <w:bottom w:val="none" w:sz="0" w:space="0" w:color="auto"/>
        <w:right w:val="none" w:sz="0" w:space="0" w:color="auto"/>
      </w:divBdr>
    </w:div>
    <w:div w:id="1622758055">
      <w:bodyDiv w:val="1"/>
      <w:marLeft w:val="0"/>
      <w:marRight w:val="0"/>
      <w:marTop w:val="0"/>
      <w:marBottom w:val="0"/>
      <w:divBdr>
        <w:top w:val="none" w:sz="0" w:space="0" w:color="auto"/>
        <w:left w:val="none" w:sz="0" w:space="0" w:color="auto"/>
        <w:bottom w:val="none" w:sz="0" w:space="0" w:color="auto"/>
        <w:right w:val="none" w:sz="0" w:space="0" w:color="auto"/>
      </w:divBdr>
    </w:div>
    <w:div w:id="1701663568">
      <w:bodyDiv w:val="1"/>
      <w:marLeft w:val="0"/>
      <w:marRight w:val="0"/>
      <w:marTop w:val="0"/>
      <w:marBottom w:val="0"/>
      <w:divBdr>
        <w:top w:val="none" w:sz="0" w:space="0" w:color="auto"/>
        <w:left w:val="none" w:sz="0" w:space="0" w:color="auto"/>
        <w:bottom w:val="none" w:sz="0" w:space="0" w:color="auto"/>
        <w:right w:val="none" w:sz="0" w:space="0" w:color="auto"/>
      </w:divBdr>
    </w:div>
    <w:div w:id="1731996813">
      <w:bodyDiv w:val="1"/>
      <w:marLeft w:val="0"/>
      <w:marRight w:val="0"/>
      <w:marTop w:val="0"/>
      <w:marBottom w:val="0"/>
      <w:divBdr>
        <w:top w:val="none" w:sz="0" w:space="0" w:color="auto"/>
        <w:left w:val="none" w:sz="0" w:space="0" w:color="auto"/>
        <w:bottom w:val="none" w:sz="0" w:space="0" w:color="auto"/>
        <w:right w:val="none" w:sz="0" w:space="0" w:color="auto"/>
      </w:divBdr>
    </w:div>
    <w:div w:id="1747192220">
      <w:bodyDiv w:val="1"/>
      <w:marLeft w:val="0"/>
      <w:marRight w:val="0"/>
      <w:marTop w:val="0"/>
      <w:marBottom w:val="0"/>
      <w:divBdr>
        <w:top w:val="none" w:sz="0" w:space="0" w:color="auto"/>
        <w:left w:val="none" w:sz="0" w:space="0" w:color="auto"/>
        <w:bottom w:val="none" w:sz="0" w:space="0" w:color="auto"/>
        <w:right w:val="none" w:sz="0" w:space="0" w:color="auto"/>
      </w:divBdr>
    </w:div>
    <w:div w:id="1754349878">
      <w:bodyDiv w:val="1"/>
      <w:marLeft w:val="0"/>
      <w:marRight w:val="0"/>
      <w:marTop w:val="0"/>
      <w:marBottom w:val="0"/>
      <w:divBdr>
        <w:top w:val="none" w:sz="0" w:space="0" w:color="auto"/>
        <w:left w:val="none" w:sz="0" w:space="0" w:color="auto"/>
        <w:bottom w:val="none" w:sz="0" w:space="0" w:color="auto"/>
        <w:right w:val="none" w:sz="0" w:space="0" w:color="auto"/>
      </w:divBdr>
    </w:div>
    <w:div w:id="1764111313">
      <w:bodyDiv w:val="1"/>
      <w:marLeft w:val="0"/>
      <w:marRight w:val="0"/>
      <w:marTop w:val="0"/>
      <w:marBottom w:val="0"/>
      <w:divBdr>
        <w:top w:val="none" w:sz="0" w:space="0" w:color="auto"/>
        <w:left w:val="none" w:sz="0" w:space="0" w:color="auto"/>
        <w:bottom w:val="none" w:sz="0" w:space="0" w:color="auto"/>
        <w:right w:val="none" w:sz="0" w:space="0" w:color="auto"/>
      </w:divBdr>
    </w:div>
    <w:div w:id="1768302834">
      <w:bodyDiv w:val="1"/>
      <w:marLeft w:val="0"/>
      <w:marRight w:val="0"/>
      <w:marTop w:val="0"/>
      <w:marBottom w:val="0"/>
      <w:divBdr>
        <w:top w:val="none" w:sz="0" w:space="0" w:color="auto"/>
        <w:left w:val="none" w:sz="0" w:space="0" w:color="auto"/>
        <w:bottom w:val="none" w:sz="0" w:space="0" w:color="auto"/>
        <w:right w:val="none" w:sz="0" w:space="0" w:color="auto"/>
      </w:divBdr>
    </w:div>
    <w:div w:id="1769692343">
      <w:bodyDiv w:val="1"/>
      <w:marLeft w:val="0"/>
      <w:marRight w:val="0"/>
      <w:marTop w:val="0"/>
      <w:marBottom w:val="0"/>
      <w:divBdr>
        <w:top w:val="none" w:sz="0" w:space="0" w:color="auto"/>
        <w:left w:val="none" w:sz="0" w:space="0" w:color="auto"/>
        <w:bottom w:val="none" w:sz="0" w:space="0" w:color="auto"/>
        <w:right w:val="none" w:sz="0" w:space="0" w:color="auto"/>
      </w:divBdr>
    </w:div>
    <w:div w:id="1800490567">
      <w:bodyDiv w:val="1"/>
      <w:marLeft w:val="0"/>
      <w:marRight w:val="0"/>
      <w:marTop w:val="0"/>
      <w:marBottom w:val="0"/>
      <w:divBdr>
        <w:top w:val="none" w:sz="0" w:space="0" w:color="auto"/>
        <w:left w:val="none" w:sz="0" w:space="0" w:color="auto"/>
        <w:bottom w:val="none" w:sz="0" w:space="0" w:color="auto"/>
        <w:right w:val="none" w:sz="0" w:space="0" w:color="auto"/>
      </w:divBdr>
    </w:div>
    <w:div w:id="1815566092">
      <w:bodyDiv w:val="1"/>
      <w:marLeft w:val="0"/>
      <w:marRight w:val="0"/>
      <w:marTop w:val="0"/>
      <w:marBottom w:val="0"/>
      <w:divBdr>
        <w:top w:val="none" w:sz="0" w:space="0" w:color="auto"/>
        <w:left w:val="none" w:sz="0" w:space="0" w:color="auto"/>
        <w:bottom w:val="none" w:sz="0" w:space="0" w:color="auto"/>
        <w:right w:val="none" w:sz="0" w:space="0" w:color="auto"/>
      </w:divBdr>
    </w:div>
    <w:div w:id="1822041953">
      <w:bodyDiv w:val="1"/>
      <w:marLeft w:val="0"/>
      <w:marRight w:val="0"/>
      <w:marTop w:val="0"/>
      <w:marBottom w:val="0"/>
      <w:divBdr>
        <w:top w:val="none" w:sz="0" w:space="0" w:color="auto"/>
        <w:left w:val="none" w:sz="0" w:space="0" w:color="auto"/>
        <w:bottom w:val="none" w:sz="0" w:space="0" w:color="auto"/>
        <w:right w:val="none" w:sz="0" w:space="0" w:color="auto"/>
      </w:divBdr>
    </w:div>
    <w:div w:id="1836336293">
      <w:bodyDiv w:val="1"/>
      <w:marLeft w:val="0"/>
      <w:marRight w:val="0"/>
      <w:marTop w:val="0"/>
      <w:marBottom w:val="0"/>
      <w:divBdr>
        <w:top w:val="none" w:sz="0" w:space="0" w:color="auto"/>
        <w:left w:val="none" w:sz="0" w:space="0" w:color="auto"/>
        <w:bottom w:val="none" w:sz="0" w:space="0" w:color="auto"/>
        <w:right w:val="none" w:sz="0" w:space="0" w:color="auto"/>
      </w:divBdr>
    </w:div>
    <w:div w:id="1856847549">
      <w:bodyDiv w:val="1"/>
      <w:marLeft w:val="0"/>
      <w:marRight w:val="0"/>
      <w:marTop w:val="0"/>
      <w:marBottom w:val="0"/>
      <w:divBdr>
        <w:top w:val="none" w:sz="0" w:space="0" w:color="auto"/>
        <w:left w:val="none" w:sz="0" w:space="0" w:color="auto"/>
        <w:bottom w:val="none" w:sz="0" w:space="0" w:color="auto"/>
        <w:right w:val="none" w:sz="0" w:space="0" w:color="auto"/>
      </w:divBdr>
    </w:div>
    <w:div w:id="1863277673">
      <w:bodyDiv w:val="1"/>
      <w:marLeft w:val="0"/>
      <w:marRight w:val="0"/>
      <w:marTop w:val="0"/>
      <w:marBottom w:val="0"/>
      <w:divBdr>
        <w:top w:val="none" w:sz="0" w:space="0" w:color="auto"/>
        <w:left w:val="none" w:sz="0" w:space="0" w:color="auto"/>
        <w:bottom w:val="none" w:sz="0" w:space="0" w:color="auto"/>
        <w:right w:val="none" w:sz="0" w:space="0" w:color="auto"/>
      </w:divBdr>
    </w:div>
    <w:div w:id="1878158663">
      <w:bodyDiv w:val="1"/>
      <w:marLeft w:val="0"/>
      <w:marRight w:val="0"/>
      <w:marTop w:val="0"/>
      <w:marBottom w:val="0"/>
      <w:divBdr>
        <w:top w:val="none" w:sz="0" w:space="0" w:color="auto"/>
        <w:left w:val="none" w:sz="0" w:space="0" w:color="auto"/>
        <w:bottom w:val="none" w:sz="0" w:space="0" w:color="auto"/>
        <w:right w:val="none" w:sz="0" w:space="0" w:color="auto"/>
      </w:divBdr>
    </w:div>
    <w:div w:id="1887764502">
      <w:bodyDiv w:val="1"/>
      <w:marLeft w:val="0"/>
      <w:marRight w:val="0"/>
      <w:marTop w:val="0"/>
      <w:marBottom w:val="0"/>
      <w:divBdr>
        <w:top w:val="none" w:sz="0" w:space="0" w:color="auto"/>
        <w:left w:val="none" w:sz="0" w:space="0" w:color="auto"/>
        <w:bottom w:val="none" w:sz="0" w:space="0" w:color="auto"/>
        <w:right w:val="none" w:sz="0" w:space="0" w:color="auto"/>
      </w:divBdr>
    </w:div>
    <w:div w:id="1907447275">
      <w:bodyDiv w:val="1"/>
      <w:marLeft w:val="0"/>
      <w:marRight w:val="0"/>
      <w:marTop w:val="0"/>
      <w:marBottom w:val="0"/>
      <w:divBdr>
        <w:top w:val="none" w:sz="0" w:space="0" w:color="auto"/>
        <w:left w:val="none" w:sz="0" w:space="0" w:color="auto"/>
        <w:bottom w:val="none" w:sz="0" w:space="0" w:color="auto"/>
        <w:right w:val="none" w:sz="0" w:space="0" w:color="auto"/>
      </w:divBdr>
    </w:div>
    <w:div w:id="2029407214">
      <w:bodyDiv w:val="1"/>
      <w:marLeft w:val="0"/>
      <w:marRight w:val="0"/>
      <w:marTop w:val="0"/>
      <w:marBottom w:val="0"/>
      <w:divBdr>
        <w:top w:val="none" w:sz="0" w:space="0" w:color="auto"/>
        <w:left w:val="none" w:sz="0" w:space="0" w:color="auto"/>
        <w:bottom w:val="none" w:sz="0" w:space="0" w:color="auto"/>
        <w:right w:val="none" w:sz="0" w:space="0" w:color="auto"/>
      </w:divBdr>
    </w:div>
    <w:div w:id="2048748092">
      <w:bodyDiv w:val="1"/>
      <w:marLeft w:val="0"/>
      <w:marRight w:val="0"/>
      <w:marTop w:val="0"/>
      <w:marBottom w:val="0"/>
      <w:divBdr>
        <w:top w:val="none" w:sz="0" w:space="0" w:color="auto"/>
        <w:left w:val="none" w:sz="0" w:space="0" w:color="auto"/>
        <w:bottom w:val="none" w:sz="0" w:space="0" w:color="auto"/>
        <w:right w:val="none" w:sz="0" w:space="0" w:color="auto"/>
      </w:divBdr>
    </w:div>
    <w:div w:id="2111001234">
      <w:bodyDiv w:val="1"/>
      <w:marLeft w:val="0"/>
      <w:marRight w:val="0"/>
      <w:marTop w:val="0"/>
      <w:marBottom w:val="0"/>
      <w:divBdr>
        <w:top w:val="none" w:sz="0" w:space="0" w:color="auto"/>
        <w:left w:val="none" w:sz="0" w:space="0" w:color="auto"/>
        <w:bottom w:val="none" w:sz="0" w:space="0" w:color="auto"/>
        <w:right w:val="none" w:sz="0" w:space="0" w:color="auto"/>
      </w:divBdr>
    </w:div>
    <w:div w:id="2119985249">
      <w:bodyDiv w:val="1"/>
      <w:marLeft w:val="0"/>
      <w:marRight w:val="0"/>
      <w:marTop w:val="0"/>
      <w:marBottom w:val="0"/>
      <w:divBdr>
        <w:top w:val="none" w:sz="0" w:space="0" w:color="auto"/>
        <w:left w:val="none" w:sz="0" w:space="0" w:color="auto"/>
        <w:bottom w:val="none" w:sz="0" w:space="0" w:color="auto"/>
        <w:right w:val="none" w:sz="0" w:space="0" w:color="auto"/>
      </w:divBdr>
    </w:div>
    <w:div w:id="212415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legeofsthugh@lincoln.anglica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3d2db7-c19a-4738-afec-dbbdadb7539b" xsi:nil="true"/>
    <lcf76f155ced4ddcb4097134ff3c332f xmlns="da496cb3-bed8-423f-bcba-1114827ba6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7CAD4AF9F78044937EBEA731D2F0CC" ma:contentTypeVersion="15" ma:contentTypeDescription="Create a new document." ma:contentTypeScope="" ma:versionID="ee4a1474b885e500fa164e02d0aae523">
  <xsd:schema xmlns:xsd="http://www.w3.org/2001/XMLSchema" xmlns:xs="http://www.w3.org/2001/XMLSchema" xmlns:p="http://schemas.microsoft.com/office/2006/metadata/properties" xmlns:ns2="da496cb3-bed8-423f-bcba-1114827ba6c1" xmlns:ns3="6e3d2db7-c19a-4738-afec-dbbdadb7539b" targetNamespace="http://schemas.microsoft.com/office/2006/metadata/properties" ma:root="true" ma:fieldsID="ded3f333010a7d84ca59f5ced1e1aef3" ns2:_="" ns3:_="">
    <xsd:import namespace="da496cb3-bed8-423f-bcba-1114827ba6c1"/>
    <xsd:import namespace="6e3d2db7-c19a-4738-afec-dbbdadb753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96cb3-bed8-423f-bcba-1114827ba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85043ac-91c0-4e6d-b9c5-7e43099bd4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d2db7-c19a-4738-afec-dbbdadb7539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13594cb-6149-4247-8178-42e7c7207dd9}" ma:internalName="TaxCatchAll" ma:showField="CatchAllData" ma:web="6e3d2db7-c19a-4738-afec-dbbdadb753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C25C9-DBA5-44DB-B39A-EAF37764E933}">
  <ds:schemaRefs>
    <ds:schemaRef ds:uri="http://schemas.microsoft.com/sharepoint/v3/contenttype/forms"/>
  </ds:schemaRefs>
</ds:datastoreItem>
</file>

<file path=customXml/itemProps2.xml><?xml version="1.0" encoding="utf-8"?>
<ds:datastoreItem xmlns:ds="http://schemas.openxmlformats.org/officeDocument/2006/customXml" ds:itemID="{376F27B8-DF7C-4B79-8FA7-3E597DBB8355}">
  <ds:schemaRefs>
    <ds:schemaRef ds:uri="http://schemas.microsoft.com/office/2006/metadata/properties"/>
    <ds:schemaRef ds:uri="http://schemas.microsoft.com/office/infopath/2007/PartnerControls"/>
    <ds:schemaRef ds:uri="6e3d2db7-c19a-4738-afec-dbbdadb7539b"/>
    <ds:schemaRef ds:uri="da496cb3-bed8-423f-bcba-1114827ba6c1"/>
  </ds:schemaRefs>
</ds:datastoreItem>
</file>

<file path=customXml/itemProps3.xml><?xml version="1.0" encoding="utf-8"?>
<ds:datastoreItem xmlns:ds="http://schemas.openxmlformats.org/officeDocument/2006/customXml" ds:itemID="{45AD95F2-1C8D-4353-B234-C85824D1D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96cb3-bed8-423f-bcba-1114827ba6c1"/>
    <ds:schemaRef ds:uri="6e3d2db7-c19a-4738-afec-dbbdadb753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F2359-8137-4A40-ACEF-45F24C573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Jeffries</dc:creator>
  <cp:keywords/>
  <dc:description/>
  <cp:lastModifiedBy>Microsoft account</cp:lastModifiedBy>
  <cp:revision>2</cp:revision>
  <cp:lastPrinted>2026-01-16T11:54:00Z</cp:lastPrinted>
  <dcterms:created xsi:type="dcterms:W3CDTF">2026-01-16T11:56:00Z</dcterms:created>
  <dcterms:modified xsi:type="dcterms:W3CDTF">2026-01-16T11:56:00Z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0x0101005B0F1905D1A40F4C9C97DFDB8282F4DA</vt:lpwstr>
  </property>
  <property fmtid="{D5CDD505-2E9C-101B-9397-08002B2CF9AE}" pid="3" name="GrammarlyDocumentId">
    <vt:lpwstr>42f021f2be64cb13e1a52827dae0dfdf723e31160de6eec3d773063679f13f11</vt:lpwstr>
  </property>
  <property fmtid="{D5CDD505-2E9C-101B-9397-08002B2CF9AE}" pid="4" name="MediaServiceImageTags">
    <vt:lpwstr/>
  </property>
</Properties>
</file>