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597B" w14:textId="7C7C94FC" w:rsidR="007E3DD6" w:rsidRDefault="007E3DD6" w:rsidP="00626CCF">
      <w:pPr>
        <w:rPr>
          <w:b/>
          <w:bCs/>
          <w:sz w:val="28"/>
          <w:szCs w:val="28"/>
          <w:u w:val="singl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9E85AB5" wp14:editId="42636201">
            <wp:simplePos x="0" y="0"/>
            <wp:positionH relativeFrom="column">
              <wp:posOffset>-495300</wp:posOffset>
            </wp:positionH>
            <wp:positionV relativeFrom="paragraph">
              <wp:posOffset>33655</wp:posOffset>
            </wp:positionV>
            <wp:extent cx="137731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212" y="21363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59F0C" w14:textId="0045DF33" w:rsidR="00626CCF" w:rsidRPr="004F5690" w:rsidRDefault="00626CCF" w:rsidP="00626C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What’s On at</w:t>
      </w:r>
      <w:r w:rsidRPr="004F5690">
        <w:rPr>
          <w:b/>
          <w:bCs/>
          <w:sz w:val="28"/>
          <w:szCs w:val="28"/>
          <w:u w:val="single"/>
        </w:rPr>
        <w:t xml:space="preserve"> St. James Church </w:t>
      </w:r>
      <w:r w:rsidR="00DE7DF3">
        <w:rPr>
          <w:b/>
          <w:bCs/>
          <w:sz w:val="28"/>
          <w:szCs w:val="28"/>
          <w:u w:val="single"/>
        </w:rPr>
        <w:t>21</w:t>
      </w:r>
      <w:r w:rsidR="00DE7DF3" w:rsidRPr="00DE7DF3">
        <w:rPr>
          <w:b/>
          <w:bCs/>
          <w:sz w:val="28"/>
          <w:szCs w:val="28"/>
          <w:u w:val="single"/>
          <w:vertAlign w:val="superscript"/>
        </w:rPr>
        <w:t>st</w:t>
      </w:r>
      <w:r w:rsidR="009B4AFD">
        <w:rPr>
          <w:b/>
          <w:bCs/>
          <w:sz w:val="28"/>
          <w:szCs w:val="28"/>
          <w:u w:val="single"/>
        </w:rPr>
        <w:t xml:space="preserve"> March</w:t>
      </w:r>
      <w:r>
        <w:rPr>
          <w:b/>
          <w:bCs/>
          <w:sz w:val="28"/>
          <w:szCs w:val="28"/>
          <w:u w:val="single"/>
        </w:rPr>
        <w:t xml:space="preserve"> 2026</w:t>
      </w:r>
      <w:r w:rsidR="007E3DD6">
        <w:rPr>
          <w:b/>
          <w:bCs/>
          <w:sz w:val="28"/>
          <w:szCs w:val="28"/>
          <w:u w:val="single"/>
        </w:rPr>
        <w:t xml:space="preserve"> onwards</w:t>
      </w:r>
      <w:r w:rsidR="007E3DD6" w:rsidRPr="007E3DD6">
        <w:rPr>
          <w:bdr w:val="none" w:sz="0" w:space="0" w:color="auto" w:frame="1"/>
        </w:rPr>
        <w:t xml:space="preserve"> </w:t>
      </w:r>
    </w:p>
    <w:p w14:paraId="77A02C0C" w14:textId="77777777" w:rsidR="007E3DD6" w:rsidRDefault="007E3DD6" w:rsidP="00626CCF">
      <w:pPr>
        <w:rPr>
          <w:b/>
          <w:bCs/>
        </w:rPr>
      </w:pPr>
    </w:p>
    <w:p w14:paraId="4727E6AA" w14:textId="77777777" w:rsidR="009D708F" w:rsidRDefault="009D708F" w:rsidP="009D708F"/>
    <w:p w14:paraId="226DB65C" w14:textId="5859D960" w:rsidR="009D708F" w:rsidRPr="009D708F" w:rsidRDefault="009D708F" w:rsidP="009D708F">
      <w:bookmarkStart w:id="0" w:name="_Hlk223114703"/>
      <w:r w:rsidRPr="009D708F">
        <w:t xml:space="preserve">I hope you and your loved ones are doing well this week. Here is “What’s On” at St. James Church this week, </w:t>
      </w:r>
      <w:r w:rsidR="00CC6B91">
        <w:t>followed by</w:t>
      </w:r>
      <w:r w:rsidRPr="009D708F">
        <w:t xml:space="preserve"> my weekly reflection (</w:t>
      </w:r>
      <w:hyperlink r:id="rId7" w:tgtFrame="_blank" w:history="1">
        <w:r w:rsidRPr="009D708F">
          <w:rPr>
            <w:rStyle w:val="Hyperlink"/>
          </w:rPr>
          <w:t>also available on the church website with added pictures)</w:t>
        </w:r>
      </w:hyperlink>
    </w:p>
    <w:p w14:paraId="1B42BB97" w14:textId="785CFD48" w:rsidR="00D24DAF" w:rsidRPr="00D24DAF" w:rsidRDefault="00D24DAF" w:rsidP="00D24DAF">
      <w:pPr>
        <w:jc w:val="center"/>
        <w:rPr>
          <w:b/>
          <w:bCs/>
          <w:u w:val="single"/>
        </w:rPr>
      </w:pPr>
      <w:r w:rsidRPr="00D24DAF">
        <w:rPr>
          <w:b/>
          <w:bCs/>
          <w:u w:val="single"/>
        </w:rPr>
        <w:t>This week</w:t>
      </w:r>
    </w:p>
    <w:p w14:paraId="7C0385F8" w14:textId="42A3496D" w:rsidR="00626CCF" w:rsidRDefault="00626CCF" w:rsidP="00626CCF">
      <w:r w:rsidRPr="004F5690">
        <w:rPr>
          <w:b/>
          <w:bCs/>
        </w:rPr>
        <w:t xml:space="preserve">Sunday </w:t>
      </w:r>
      <w:r w:rsidR="00DE7DF3">
        <w:rPr>
          <w:b/>
          <w:bCs/>
        </w:rPr>
        <w:t>22</w:t>
      </w:r>
      <w:r w:rsidR="00DE7DF3" w:rsidRPr="00DE7DF3">
        <w:rPr>
          <w:b/>
          <w:bCs/>
          <w:vertAlign w:val="superscript"/>
        </w:rPr>
        <w:t>nd</w:t>
      </w:r>
      <w:r w:rsidR="00DE7DF3">
        <w:rPr>
          <w:b/>
          <w:bCs/>
        </w:rPr>
        <w:t xml:space="preserve"> </w:t>
      </w:r>
      <w:r w:rsidR="00A94D78">
        <w:rPr>
          <w:b/>
          <w:bCs/>
        </w:rPr>
        <w:t>March</w:t>
      </w:r>
      <w:r w:rsidRPr="004F5690">
        <w:rPr>
          <w:b/>
          <w:bCs/>
        </w:rPr>
        <w:t xml:space="preserve"> 11a</w:t>
      </w:r>
      <w:r>
        <w:rPr>
          <w:b/>
          <w:bCs/>
        </w:rPr>
        <w:t xml:space="preserve">m: </w:t>
      </w:r>
      <w:r>
        <w:t>We will gather for</w:t>
      </w:r>
      <w:r w:rsidR="008C5C6B">
        <w:t xml:space="preserve"> </w:t>
      </w:r>
      <w:r w:rsidR="009E0B53">
        <w:t xml:space="preserve">Passion Sunday Holy Communion at St James. The story of Lazarus will be read </w:t>
      </w:r>
      <w:r w:rsidR="00B56801">
        <w:t>out as a mini-drama and we will reflect on what it means to serve one another</w:t>
      </w:r>
      <w:r w:rsidR="007C7EA5">
        <w:t xml:space="preserve">. Our primary school age children have Godly Play. Our secondary school age children can get involved in the service </w:t>
      </w:r>
      <w:r w:rsidR="00196297">
        <w:t>–</w:t>
      </w:r>
      <w:r w:rsidR="007C7EA5">
        <w:t xml:space="preserve"> </w:t>
      </w:r>
      <w:r w:rsidR="00196297">
        <w:t>just make sure to be there before it begins!</w:t>
      </w:r>
    </w:p>
    <w:p w14:paraId="223E94E8" w14:textId="77777777" w:rsidR="008C5C6B" w:rsidRDefault="008C5C6B" w:rsidP="00626CCF">
      <w:pPr>
        <w:rPr>
          <w:b/>
          <w:bCs/>
        </w:rPr>
      </w:pPr>
    </w:p>
    <w:p w14:paraId="1EDB82E1" w14:textId="0E926BCF" w:rsidR="00626CCF" w:rsidRPr="006A20FE" w:rsidRDefault="00152300" w:rsidP="00626CCF">
      <w:r>
        <w:rPr>
          <w:b/>
          <w:bCs/>
        </w:rPr>
        <w:t>Monday to Friday</w:t>
      </w:r>
      <w:r w:rsidR="00626CCF">
        <w:rPr>
          <w:b/>
          <w:bCs/>
        </w:rPr>
        <w:t xml:space="preserve"> at 8.30am and 6pm: </w:t>
      </w:r>
      <w:r w:rsidR="00626CCF">
        <w:t>Morning and Evening Prayer on</w:t>
      </w:r>
      <w:hyperlink r:id="rId8" w:history="1">
        <w:r w:rsidR="00626CCF" w:rsidRPr="002367B1">
          <w:rPr>
            <w:rStyle w:val="Hyperlink"/>
          </w:rPr>
          <w:t xml:space="preserve"> ZOOM</w:t>
        </w:r>
      </w:hyperlink>
    </w:p>
    <w:p w14:paraId="46400CFD" w14:textId="62E353E2" w:rsidR="00152300" w:rsidRPr="00152300" w:rsidRDefault="00152300" w:rsidP="00626CCF">
      <w:bookmarkStart w:id="1" w:name="_Hlk221790688"/>
      <w:r>
        <w:rPr>
          <w:b/>
          <w:bCs/>
        </w:rPr>
        <w:t xml:space="preserve">Tuesday to Saturday at 8.30am and 6pm: </w:t>
      </w:r>
      <w:r>
        <w:t xml:space="preserve">Morning and Evening Prayer in St. James Church </w:t>
      </w:r>
    </w:p>
    <w:p w14:paraId="14148256" w14:textId="77777777" w:rsidR="008C5C6B" w:rsidRDefault="008C5C6B" w:rsidP="00626CCF">
      <w:pPr>
        <w:rPr>
          <w:b/>
          <w:bCs/>
        </w:rPr>
      </w:pPr>
    </w:p>
    <w:p w14:paraId="48719922" w14:textId="3703F56E" w:rsidR="00897EBF" w:rsidRDefault="00626CCF" w:rsidP="00626CCF">
      <w:r w:rsidRPr="004F5690">
        <w:rPr>
          <w:b/>
          <w:bCs/>
        </w:rPr>
        <w:t>Monday</w:t>
      </w:r>
      <w:r w:rsidR="00152300">
        <w:rPr>
          <w:b/>
          <w:bCs/>
        </w:rPr>
        <w:t xml:space="preserve"> </w:t>
      </w:r>
      <w:r w:rsidR="00196297">
        <w:rPr>
          <w:b/>
          <w:bCs/>
        </w:rPr>
        <w:t>23</w:t>
      </w:r>
      <w:r w:rsidR="00196297" w:rsidRPr="00196297">
        <w:rPr>
          <w:b/>
          <w:bCs/>
          <w:vertAlign w:val="superscript"/>
        </w:rPr>
        <w:t>rd</w:t>
      </w:r>
      <w:r w:rsidR="00196297">
        <w:rPr>
          <w:b/>
          <w:bCs/>
        </w:rPr>
        <w:t xml:space="preserve"> </w:t>
      </w:r>
      <w:r w:rsidRPr="004F5690">
        <w:rPr>
          <w:b/>
          <w:bCs/>
        </w:rPr>
        <w:t>12</w:t>
      </w:r>
      <w:r w:rsidR="008C5C6B">
        <w:rPr>
          <w:b/>
          <w:bCs/>
        </w:rPr>
        <w:t>.30pm</w:t>
      </w:r>
      <w:bookmarkEnd w:id="1"/>
      <w:r w:rsidR="0068196F">
        <w:rPr>
          <w:b/>
          <w:bCs/>
        </w:rPr>
        <w:t xml:space="preserve"> </w:t>
      </w:r>
      <w:r w:rsidRPr="0068196F">
        <w:rPr>
          <w:b/>
          <w:bCs/>
        </w:rPr>
        <w:t>Lunch</w:t>
      </w:r>
      <w:r w:rsidR="0068196F">
        <w:t xml:space="preserve">: </w:t>
      </w:r>
      <w:r>
        <w:t>Friendship Café (Free)</w:t>
      </w:r>
    </w:p>
    <w:p w14:paraId="25D1B442" w14:textId="2F8740F6" w:rsidR="008C5C6B" w:rsidRDefault="00974F97" w:rsidP="00626CCF">
      <w:r>
        <w:rPr>
          <w:b/>
          <w:bCs/>
        </w:rPr>
        <w:t>Tuesday 24</w:t>
      </w:r>
      <w:r w:rsidRPr="00974F97">
        <w:rPr>
          <w:b/>
          <w:bCs/>
          <w:vertAlign w:val="superscript"/>
        </w:rPr>
        <w:t>th</w:t>
      </w:r>
      <w:r>
        <w:rPr>
          <w:b/>
          <w:bCs/>
        </w:rPr>
        <w:t xml:space="preserve"> 10.30am Coffee and Chat:</w:t>
      </w:r>
      <w:r>
        <w:t xml:space="preserve"> Friend</w:t>
      </w:r>
      <w:r w:rsidR="0068196F">
        <w:t>sh</w:t>
      </w:r>
      <w:r>
        <w:t xml:space="preserve">ip </w:t>
      </w:r>
      <w:r w:rsidR="0068196F">
        <w:t xml:space="preserve">Café </w:t>
      </w:r>
    </w:p>
    <w:p w14:paraId="26E58521" w14:textId="77777777" w:rsidR="00897EBF" w:rsidRPr="00897EBF" w:rsidRDefault="00897EBF" w:rsidP="00626CCF"/>
    <w:p w14:paraId="09DA0EC1" w14:textId="3D31BCE0" w:rsidR="008C5C6B" w:rsidRPr="008C5C6B" w:rsidRDefault="008C5C6B" w:rsidP="00626CCF">
      <w:r>
        <w:rPr>
          <w:b/>
          <w:bCs/>
        </w:rPr>
        <w:t xml:space="preserve">Wednesday </w:t>
      </w:r>
      <w:r w:rsidR="00196297">
        <w:rPr>
          <w:b/>
          <w:bCs/>
        </w:rPr>
        <w:t>25</w:t>
      </w:r>
      <w:r w:rsidRPr="008C5C6B">
        <w:rPr>
          <w:b/>
          <w:bCs/>
          <w:vertAlign w:val="superscript"/>
        </w:rPr>
        <w:t>th</w:t>
      </w:r>
      <w:r>
        <w:rPr>
          <w:b/>
          <w:bCs/>
        </w:rPr>
        <w:t xml:space="preserve"> 9.15-10.45am English Corner: </w:t>
      </w:r>
      <w:r>
        <w:t>St. James Church</w:t>
      </w:r>
    </w:p>
    <w:p w14:paraId="254EA40D" w14:textId="7B22C616" w:rsidR="007E3DD6" w:rsidRDefault="007E3DD6" w:rsidP="00626CCF">
      <w:r w:rsidRPr="00A94D78">
        <w:rPr>
          <w:b/>
          <w:bCs/>
        </w:rPr>
        <w:t xml:space="preserve">Wednesday </w:t>
      </w:r>
      <w:r w:rsidR="00196297">
        <w:rPr>
          <w:b/>
          <w:bCs/>
        </w:rPr>
        <w:t>25</w:t>
      </w:r>
      <w:r w:rsidR="00A4230F" w:rsidRPr="00A94D78">
        <w:rPr>
          <w:b/>
          <w:bCs/>
          <w:vertAlign w:val="superscript"/>
        </w:rPr>
        <w:t>th</w:t>
      </w:r>
      <w:r w:rsidR="00A4230F" w:rsidRPr="00A94D78">
        <w:rPr>
          <w:b/>
          <w:bCs/>
        </w:rPr>
        <w:t xml:space="preserve"> 10am Lent Study Group: </w:t>
      </w:r>
      <w:r w:rsidR="00A4230F" w:rsidRPr="00A94D78">
        <w:t xml:space="preserve"> St James Church </w:t>
      </w:r>
    </w:p>
    <w:p w14:paraId="01EF3519" w14:textId="4C829DF4" w:rsidR="00196297" w:rsidRPr="00A94D78" w:rsidRDefault="00196297" w:rsidP="00626CCF">
      <w:r w:rsidRPr="00A7604B">
        <w:rPr>
          <w:b/>
          <w:bCs/>
        </w:rPr>
        <w:t>Wednesday 25</w:t>
      </w:r>
      <w:r w:rsidRPr="00A7604B">
        <w:rPr>
          <w:b/>
          <w:bCs/>
          <w:vertAlign w:val="superscript"/>
        </w:rPr>
        <w:t>th</w:t>
      </w:r>
      <w:r w:rsidRPr="00A7604B">
        <w:rPr>
          <w:b/>
          <w:bCs/>
        </w:rPr>
        <w:t xml:space="preserve"> </w:t>
      </w:r>
      <w:r w:rsidR="001056B4" w:rsidRPr="00A7604B">
        <w:rPr>
          <w:b/>
          <w:bCs/>
        </w:rPr>
        <w:t>6pm HC for the Feast of the Annunciation:</w:t>
      </w:r>
      <w:r w:rsidR="001056B4">
        <w:t xml:space="preserve"> St James Church</w:t>
      </w:r>
    </w:p>
    <w:p w14:paraId="20B9AF9A" w14:textId="3ED6B1A1" w:rsidR="008C5C6B" w:rsidRDefault="00A4230F" w:rsidP="00A94D78">
      <w:r w:rsidRPr="00A94D78">
        <w:rPr>
          <w:b/>
          <w:bCs/>
        </w:rPr>
        <w:t xml:space="preserve">Wednesday </w:t>
      </w:r>
      <w:r w:rsidR="00196297">
        <w:rPr>
          <w:b/>
          <w:bCs/>
        </w:rPr>
        <w:t>25</w:t>
      </w:r>
      <w:r w:rsidRPr="00A94D78">
        <w:rPr>
          <w:b/>
          <w:bCs/>
          <w:vertAlign w:val="superscript"/>
        </w:rPr>
        <w:t>th</w:t>
      </w:r>
      <w:r w:rsidRPr="00A94D78">
        <w:rPr>
          <w:b/>
          <w:bCs/>
        </w:rPr>
        <w:t xml:space="preserve"> 7pm Lent Study Group: </w:t>
      </w:r>
      <w:hyperlink r:id="rId9" w:history="1">
        <w:r w:rsidR="00E567DB" w:rsidRPr="00A94D78">
          <w:rPr>
            <w:rStyle w:val="Hyperlink"/>
          </w:rPr>
          <w:t xml:space="preserve"> ZOOM</w:t>
        </w:r>
      </w:hyperlink>
      <w:r w:rsidRPr="00A94D78">
        <w:t xml:space="preserve"> </w:t>
      </w:r>
    </w:p>
    <w:p w14:paraId="5C0A45DE" w14:textId="77777777" w:rsidR="00897EBF" w:rsidRPr="00897EBF" w:rsidRDefault="00897EBF" w:rsidP="00A94D78"/>
    <w:p w14:paraId="2C2B2E35" w14:textId="018BFA54" w:rsidR="00A4230F" w:rsidRDefault="00A4230F" w:rsidP="00A94D78">
      <w:r w:rsidRPr="00A94D78">
        <w:rPr>
          <w:b/>
          <w:bCs/>
        </w:rPr>
        <w:t xml:space="preserve">Friday </w:t>
      </w:r>
      <w:r w:rsidR="009C69E0">
        <w:rPr>
          <w:b/>
          <w:bCs/>
        </w:rPr>
        <w:t>2</w:t>
      </w:r>
      <w:r w:rsidR="0068196F">
        <w:rPr>
          <w:b/>
          <w:bCs/>
        </w:rPr>
        <w:t>7</w:t>
      </w:r>
      <w:r w:rsidRPr="00A94D78">
        <w:rPr>
          <w:b/>
          <w:bCs/>
          <w:vertAlign w:val="superscript"/>
        </w:rPr>
        <w:t>th</w:t>
      </w:r>
      <w:r w:rsidRPr="00A94D78">
        <w:rPr>
          <w:b/>
          <w:bCs/>
        </w:rPr>
        <w:t xml:space="preserve"> 5-6.30pm Youth Group</w:t>
      </w:r>
      <w:r w:rsidRPr="00A94D78">
        <w:t>:</w:t>
      </w:r>
      <w:r w:rsidR="009B012C">
        <w:t xml:space="preserve"> St James Church (</w:t>
      </w:r>
      <w:r w:rsidRPr="00A94D78">
        <w:t xml:space="preserve">For Ages </w:t>
      </w:r>
      <w:r w:rsidR="009B012C">
        <w:t>10-16)</w:t>
      </w:r>
      <w:r w:rsidRPr="00A94D78">
        <w:t xml:space="preserve">. </w:t>
      </w:r>
    </w:p>
    <w:p w14:paraId="60D88570" w14:textId="77777777" w:rsidR="008C5C6B" w:rsidRDefault="008C5C6B" w:rsidP="00A94D78"/>
    <w:p w14:paraId="7E91C0A1" w14:textId="3C8E8579" w:rsidR="008C5C6B" w:rsidRPr="00897EBF" w:rsidRDefault="008C5C6B" w:rsidP="00A94D78">
      <w:r>
        <w:rPr>
          <w:b/>
          <w:bCs/>
        </w:rPr>
        <w:t>Saturday 2</w:t>
      </w:r>
      <w:r w:rsidR="0068196F">
        <w:rPr>
          <w:b/>
          <w:bCs/>
        </w:rPr>
        <w:t>8</w:t>
      </w:r>
      <w:r w:rsidR="0068196F" w:rsidRPr="0068196F">
        <w:rPr>
          <w:b/>
          <w:bCs/>
          <w:vertAlign w:val="superscript"/>
        </w:rPr>
        <w:t>th</w:t>
      </w:r>
      <w:r w:rsidR="0068196F">
        <w:rPr>
          <w:b/>
          <w:bCs/>
        </w:rPr>
        <w:t xml:space="preserve"> </w:t>
      </w:r>
      <w:r w:rsidR="009B012C">
        <w:rPr>
          <w:b/>
          <w:bCs/>
        </w:rPr>
        <w:t>10</w:t>
      </w:r>
      <w:r w:rsidR="00897EBF">
        <w:rPr>
          <w:b/>
          <w:bCs/>
        </w:rPr>
        <w:t xml:space="preserve">am </w:t>
      </w:r>
      <w:r w:rsidR="009B012C">
        <w:rPr>
          <w:b/>
          <w:bCs/>
        </w:rPr>
        <w:t>-</w:t>
      </w:r>
      <w:r w:rsidR="00897EBF">
        <w:rPr>
          <w:b/>
          <w:bCs/>
        </w:rPr>
        <w:t xml:space="preserve"> </w:t>
      </w:r>
      <w:r w:rsidR="009B012C">
        <w:rPr>
          <w:b/>
          <w:bCs/>
        </w:rPr>
        <w:t>12noon Family Morning in church and the churchyard</w:t>
      </w:r>
      <w:r w:rsidR="00897EBF">
        <w:rPr>
          <w:b/>
          <w:bCs/>
        </w:rPr>
        <w:t xml:space="preserve">: </w:t>
      </w:r>
      <w:r w:rsidR="00897EBF" w:rsidRPr="00897EBF">
        <w:t>With hotdogs and drinks for all.</w:t>
      </w:r>
    </w:p>
    <w:p w14:paraId="2D40DCBB" w14:textId="77777777" w:rsidR="00A94D78" w:rsidRDefault="00A94D78" w:rsidP="00D24DAF">
      <w:pPr>
        <w:jc w:val="center"/>
        <w:rPr>
          <w:b/>
          <w:bCs/>
          <w:u w:val="single"/>
        </w:rPr>
      </w:pPr>
    </w:p>
    <w:p w14:paraId="4CAA45DF" w14:textId="77777777" w:rsidR="00A14ED0" w:rsidRDefault="00A14ED0" w:rsidP="00D24DAF">
      <w:pPr>
        <w:jc w:val="center"/>
        <w:rPr>
          <w:b/>
          <w:bCs/>
          <w:u w:val="single"/>
        </w:rPr>
      </w:pPr>
    </w:p>
    <w:p w14:paraId="3A7060F9" w14:textId="77777777" w:rsidR="00A14ED0" w:rsidRDefault="00A14ED0" w:rsidP="00D24DAF">
      <w:pPr>
        <w:jc w:val="center"/>
        <w:rPr>
          <w:b/>
          <w:bCs/>
          <w:u w:val="single"/>
        </w:rPr>
      </w:pPr>
    </w:p>
    <w:p w14:paraId="652AB3FD" w14:textId="77777777" w:rsidR="00A14ED0" w:rsidRDefault="00A14ED0" w:rsidP="00D24DAF">
      <w:pPr>
        <w:jc w:val="center"/>
        <w:rPr>
          <w:b/>
          <w:bCs/>
          <w:u w:val="single"/>
        </w:rPr>
      </w:pPr>
    </w:p>
    <w:p w14:paraId="0C084213" w14:textId="77777777" w:rsidR="00A14ED0" w:rsidRDefault="00A14ED0" w:rsidP="00D24DAF">
      <w:pPr>
        <w:jc w:val="center"/>
        <w:rPr>
          <w:b/>
          <w:bCs/>
          <w:u w:val="single"/>
        </w:rPr>
      </w:pPr>
    </w:p>
    <w:bookmarkEnd w:id="0"/>
    <w:p w14:paraId="07D04823" w14:textId="77777777" w:rsidR="00A14ED0" w:rsidRDefault="00A14ED0" w:rsidP="00D24DAF">
      <w:pPr>
        <w:jc w:val="center"/>
        <w:rPr>
          <w:b/>
          <w:bCs/>
          <w:u w:val="single"/>
        </w:rPr>
      </w:pPr>
    </w:p>
    <w:sectPr w:rsidR="00A14ED0" w:rsidSect="007E3DD6">
      <w:pgSz w:w="11906" w:h="16838"/>
      <w:pgMar w:top="426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A8C6" w14:textId="77777777" w:rsidR="00431849" w:rsidRDefault="00431849" w:rsidP="00626CCF">
      <w:pPr>
        <w:spacing w:after="0" w:line="240" w:lineRule="auto"/>
      </w:pPr>
      <w:r>
        <w:separator/>
      </w:r>
    </w:p>
  </w:endnote>
  <w:endnote w:type="continuationSeparator" w:id="0">
    <w:p w14:paraId="72A385D5" w14:textId="77777777" w:rsidR="00431849" w:rsidRDefault="00431849" w:rsidP="0062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Nov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5E7D" w14:textId="77777777" w:rsidR="00431849" w:rsidRDefault="00431849" w:rsidP="00626CCF">
      <w:pPr>
        <w:spacing w:after="0" w:line="240" w:lineRule="auto"/>
      </w:pPr>
      <w:r>
        <w:separator/>
      </w:r>
    </w:p>
  </w:footnote>
  <w:footnote w:type="continuationSeparator" w:id="0">
    <w:p w14:paraId="544F962B" w14:textId="77777777" w:rsidR="00431849" w:rsidRDefault="00431849" w:rsidP="0062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E"/>
    <w:rsid w:val="000075DB"/>
    <w:rsid w:val="00015C26"/>
    <w:rsid w:val="000240F1"/>
    <w:rsid w:val="00025F43"/>
    <w:rsid w:val="00027AE2"/>
    <w:rsid w:val="00037D9E"/>
    <w:rsid w:val="00047A3A"/>
    <w:rsid w:val="00055E95"/>
    <w:rsid w:val="0008770E"/>
    <w:rsid w:val="000A6213"/>
    <w:rsid w:val="000D1C27"/>
    <w:rsid w:val="000F17A0"/>
    <w:rsid w:val="001056B4"/>
    <w:rsid w:val="00112D98"/>
    <w:rsid w:val="00130D94"/>
    <w:rsid w:val="00152300"/>
    <w:rsid w:val="001552FA"/>
    <w:rsid w:val="00166289"/>
    <w:rsid w:val="00177421"/>
    <w:rsid w:val="00181A56"/>
    <w:rsid w:val="00196297"/>
    <w:rsid w:val="001A2426"/>
    <w:rsid w:val="001B4D5A"/>
    <w:rsid w:val="001C0C99"/>
    <w:rsid w:val="001C627B"/>
    <w:rsid w:val="001E49C2"/>
    <w:rsid w:val="002226D3"/>
    <w:rsid w:val="00224A74"/>
    <w:rsid w:val="002367B1"/>
    <w:rsid w:val="0024137D"/>
    <w:rsid w:val="0025488A"/>
    <w:rsid w:val="0026438C"/>
    <w:rsid w:val="002B141E"/>
    <w:rsid w:val="002B1EE8"/>
    <w:rsid w:val="002D1A22"/>
    <w:rsid w:val="003218EF"/>
    <w:rsid w:val="00340997"/>
    <w:rsid w:val="00341273"/>
    <w:rsid w:val="003447D8"/>
    <w:rsid w:val="003710FB"/>
    <w:rsid w:val="003A2F2F"/>
    <w:rsid w:val="003D30BF"/>
    <w:rsid w:val="003E4575"/>
    <w:rsid w:val="003F30A8"/>
    <w:rsid w:val="00431849"/>
    <w:rsid w:val="00440657"/>
    <w:rsid w:val="004470D9"/>
    <w:rsid w:val="00451411"/>
    <w:rsid w:val="00467C2A"/>
    <w:rsid w:val="004772EE"/>
    <w:rsid w:val="00482EC6"/>
    <w:rsid w:val="004A5896"/>
    <w:rsid w:val="004A5CF7"/>
    <w:rsid w:val="004D24CF"/>
    <w:rsid w:val="004D4793"/>
    <w:rsid w:val="004D648A"/>
    <w:rsid w:val="004E254E"/>
    <w:rsid w:val="004F5668"/>
    <w:rsid w:val="004F5690"/>
    <w:rsid w:val="00501DE5"/>
    <w:rsid w:val="00510E49"/>
    <w:rsid w:val="005315B4"/>
    <w:rsid w:val="005355B4"/>
    <w:rsid w:val="00537DE9"/>
    <w:rsid w:val="00544BB4"/>
    <w:rsid w:val="00562F2A"/>
    <w:rsid w:val="00567D67"/>
    <w:rsid w:val="00587FF7"/>
    <w:rsid w:val="005957F9"/>
    <w:rsid w:val="005C4431"/>
    <w:rsid w:val="005C59B8"/>
    <w:rsid w:val="005C6243"/>
    <w:rsid w:val="006035C5"/>
    <w:rsid w:val="00626CCF"/>
    <w:rsid w:val="00640085"/>
    <w:rsid w:val="006739DA"/>
    <w:rsid w:val="0068196F"/>
    <w:rsid w:val="006A20FE"/>
    <w:rsid w:val="006B5C33"/>
    <w:rsid w:val="006C7852"/>
    <w:rsid w:val="006E3CE8"/>
    <w:rsid w:val="00701835"/>
    <w:rsid w:val="00702917"/>
    <w:rsid w:val="00712605"/>
    <w:rsid w:val="0074152E"/>
    <w:rsid w:val="00746E93"/>
    <w:rsid w:val="00754611"/>
    <w:rsid w:val="0075783C"/>
    <w:rsid w:val="007677C3"/>
    <w:rsid w:val="00794F2F"/>
    <w:rsid w:val="007B2D51"/>
    <w:rsid w:val="007C28E0"/>
    <w:rsid w:val="007C7EA5"/>
    <w:rsid w:val="007E10C2"/>
    <w:rsid w:val="007E3DD6"/>
    <w:rsid w:val="007F5797"/>
    <w:rsid w:val="008257D6"/>
    <w:rsid w:val="00830CFC"/>
    <w:rsid w:val="008571E8"/>
    <w:rsid w:val="008613C7"/>
    <w:rsid w:val="0088747A"/>
    <w:rsid w:val="00897EBF"/>
    <w:rsid w:val="008C449A"/>
    <w:rsid w:val="008C5C6B"/>
    <w:rsid w:val="008D42D2"/>
    <w:rsid w:val="008E025F"/>
    <w:rsid w:val="008E07F8"/>
    <w:rsid w:val="008E362E"/>
    <w:rsid w:val="008F06CD"/>
    <w:rsid w:val="009222C1"/>
    <w:rsid w:val="0095723D"/>
    <w:rsid w:val="00974F97"/>
    <w:rsid w:val="00996754"/>
    <w:rsid w:val="009A6105"/>
    <w:rsid w:val="009B012C"/>
    <w:rsid w:val="009B4AFD"/>
    <w:rsid w:val="009B68DB"/>
    <w:rsid w:val="009C55D9"/>
    <w:rsid w:val="009C69E0"/>
    <w:rsid w:val="009D708F"/>
    <w:rsid w:val="009E0B53"/>
    <w:rsid w:val="009F2447"/>
    <w:rsid w:val="009F53B7"/>
    <w:rsid w:val="00A06925"/>
    <w:rsid w:val="00A14ED0"/>
    <w:rsid w:val="00A366FB"/>
    <w:rsid w:val="00A4230F"/>
    <w:rsid w:val="00A434C4"/>
    <w:rsid w:val="00A54F68"/>
    <w:rsid w:val="00A65C66"/>
    <w:rsid w:val="00A7604B"/>
    <w:rsid w:val="00A77250"/>
    <w:rsid w:val="00A94D78"/>
    <w:rsid w:val="00AC4B7A"/>
    <w:rsid w:val="00AE2FCD"/>
    <w:rsid w:val="00AF5EFA"/>
    <w:rsid w:val="00B03C9E"/>
    <w:rsid w:val="00B25CF3"/>
    <w:rsid w:val="00B56801"/>
    <w:rsid w:val="00B63E83"/>
    <w:rsid w:val="00B71D88"/>
    <w:rsid w:val="00B846EB"/>
    <w:rsid w:val="00BA5B55"/>
    <w:rsid w:val="00BB0185"/>
    <w:rsid w:val="00BB2CC8"/>
    <w:rsid w:val="00BC5A34"/>
    <w:rsid w:val="00BD0A3A"/>
    <w:rsid w:val="00BD3132"/>
    <w:rsid w:val="00BD748F"/>
    <w:rsid w:val="00C06E99"/>
    <w:rsid w:val="00C46B06"/>
    <w:rsid w:val="00C60D33"/>
    <w:rsid w:val="00C724A1"/>
    <w:rsid w:val="00C748B9"/>
    <w:rsid w:val="00C95625"/>
    <w:rsid w:val="00CA0451"/>
    <w:rsid w:val="00CB29F6"/>
    <w:rsid w:val="00CC6B91"/>
    <w:rsid w:val="00CD1E8E"/>
    <w:rsid w:val="00D175CE"/>
    <w:rsid w:val="00D17D46"/>
    <w:rsid w:val="00D222F9"/>
    <w:rsid w:val="00D24630"/>
    <w:rsid w:val="00D24DAF"/>
    <w:rsid w:val="00D33A11"/>
    <w:rsid w:val="00D34CBB"/>
    <w:rsid w:val="00D4210A"/>
    <w:rsid w:val="00D55C4D"/>
    <w:rsid w:val="00D73951"/>
    <w:rsid w:val="00DB0DAC"/>
    <w:rsid w:val="00DB145A"/>
    <w:rsid w:val="00DD60CF"/>
    <w:rsid w:val="00DE5B03"/>
    <w:rsid w:val="00DE7DF3"/>
    <w:rsid w:val="00E46EB1"/>
    <w:rsid w:val="00E567DB"/>
    <w:rsid w:val="00E80A75"/>
    <w:rsid w:val="00E96888"/>
    <w:rsid w:val="00F31D75"/>
    <w:rsid w:val="00F33C2A"/>
    <w:rsid w:val="00F8214F"/>
    <w:rsid w:val="00F86412"/>
    <w:rsid w:val="00FA0A2B"/>
    <w:rsid w:val="00FD3F1F"/>
    <w:rsid w:val="00FE02C5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D3F0"/>
  <w15:chartTrackingRefBased/>
  <w15:docId w15:val="{E61D6187-F20C-4174-A1D9-705AE293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C2A"/>
  </w:style>
  <w:style w:type="paragraph" w:styleId="Heading1">
    <w:name w:val="heading 1"/>
    <w:basedOn w:val="Normal"/>
    <w:next w:val="Normal"/>
    <w:link w:val="Heading1Char"/>
    <w:uiPriority w:val="9"/>
    <w:qFormat/>
    <w:rsid w:val="002B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49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626CCF"/>
    <w:pPr>
      <w:widowControl w:val="0"/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26CCF"/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626CCF"/>
    <w:pPr>
      <w:widowControl w:val="0"/>
      <w:suppressAutoHyphens/>
      <w:autoSpaceDE w:val="0"/>
      <w:autoSpaceDN w:val="0"/>
      <w:adjustRightInd w:val="0"/>
      <w:spacing w:before="227" w:after="0" w:line="288" w:lineRule="auto"/>
      <w:ind w:left="340" w:hanging="340"/>
      <w:textAlignment w:val="center"/>
    </w:pPr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6CCF"/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rsid w:val="00626CCF"/>
    <w:rPr>
      <w:w w:val="10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24A7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2F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079662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hurchnearyou.com/church/141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20796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Saville</dc:creator>
  <cp:keywords/>
  <dc:description/>
  <cp:lastModifiedBy>Stephen Saville</cp:lastModifiedBy>
  <cp:revision>3</cp:revision>
  <cp:lastPrinted>2026-02-08T08:15:00Z</cp:lastPrinted>
  <dcterms:created xsi:type="dcterms:W3CDTF">2026-03-21T17:55:00Z</dcterms:created>
  <dcterms:modified xsi:type="dcterms:W3CDTF">2026-03-21T17:57:00Z</dcterms:modified>
</cp:coreProperties>
</file>