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0CAC7050" w:rsidR="006C6078" w:rsidRPr="00836B4A" w:rsidRDefault="002C020F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22</w:t>
      </w:r>
      <w:r w:rsidR="00585126">
        <w:rPr>
          <w:sz w:val="20"/>
        </w:rPr>
        <w:t xml:space="preserve"> February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45B4C91A" w:rsidR="006C6078" w:rsidRPr="00D02546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225BF1" w:rsidRPr="002B7EBC">
        <w:rPr>
          <w:iCs/>
          <w:sz w:val="18"/>
          <w:szCs w:val="18"/>
        </w:rPr>
        <w:t>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1A3142">
        <w:rPr>
          <w:iCs/>
          <w:sz w:val="18"/>
          <w:szCs w:val="18"/>
        </w:rPr>
        <w:t xml:space="preserve">, </w:t>
      </w:r>
      <w:r w:rsidR="00381FE5">
        <w:rPr>
          <w:iCs/>
          <w:sz w:val="18"/>
          <w:szCs w:val="18"/>
        </w:rPr>
        <w:t>Stephen Hogg</w:t>
      </w:r>
      <w:r w:rsidR="00413CA0">
        <w:rPr>
          <w:iCs/>
          <w:sz w:val="18"/>
          <w:szCs w:val="18"/>
        </w:rPr>
        <w:t>, Evan Quinn</w:t>
      </w:r>
      <w:r w:rsidR="008A6DC0">
        <w:rPr>
          <w:iCs/>
          <w:sz w:val="18"/>
          <w:szCs w:val="18"/>
        </w:rPr>
        <w:t xml:space="preserve">, Simon Clark </w:t>
      </w:r>
      <w:r w:rsidR="00DB09CC" w:rsidRPr="00990970">
        <w:rPr>
          <w:i/>
          <w:sz w:val="16"/>
          <w:szCs w:val="16"/>
        </w:rPr>
        <w:t>pr</w:t>
      </w:r>
      <w:r w:rsidR="00413CA0" w:rsidRPr="00990970">
        <w:rPr>
          <w:i/>
          <w:sz w:val="16"/>
          <w:szCs w:val="16"/>
        </w:rPr>
        <w:t>.</w:t>
      </w:r>
      <w:r w:rsidR="0010751D">
        <w:rPr>
          <w:i/>
          <w:sz w:val="16"/>
          <w:szCs w:val="16"/>
        </w:rPr>
        <w:t xml:space="preserve">, </w:t>
      </w:r>
      <w:r w:rsidR="00D02546">
        <w:rPr>
          <w:iCs/>
          <w:sz w:val="18"/>
          <w:szCs w:val="18"/>
        </w:rPr>
        <w:t>Tom Wallace, Sam Frain.</w:t>
      </w:r>
    </w:p>
    <w:p w14:paraId="615A6304" w14:textId="2257BC13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717C93">
        <w:rPr>
          <w:b/>
          <w:sz w:val="20"/>
        </w:rPr>
        <w:t xml:space="preserve"> </w:t>
      </w:r>
      <w:r w:rsidR="003E3423">
        <w:rPr>
          <w:iCs/>
          <w:sz w:val="18"/>
          <w:szCs w:val="18"/>
        </w:rPr>
        <w:t xml:space="preserve">John Gaisford </w:t>
      </w:r>
      <w:r w:rsidR="0058149C">
        <w:rPr>
          <w:i/>
          <w:sz w:val="16"/>
          <w:szCs w:val="16"/>
        </w:rPr>
        <w:t>b</w:t>
      </w:r>
      <w:r w:rsidR="003E3423" w:rsidRPr="0058149C">
        <w:rPr>
          <w:i/>
          <w:sz w:val="16"/>
          <w:szCs w:val="16"/>
        </w:rPr>
        <w:t>p</w:t>
      </w:r>
      <w:r w:rsidR="007C5735">
        <w:rPr>
          <w:i/>
          <w:sz w:val="18"/>
          <w:szCs w:val="18"/>
        </w:rPr>
        <w:t xml:space="preserve">, </w:t>
      </w:r>
      <w:r w:rsidR="00343EE9">
        <w:rPr>
          <w:iCs/>
          <w:sz w:val="18"/>
          <w:szCs w:val="18"/>
        </w:rPr>
        <w:t xml:space="preserve"> Verona Harris</w:t>
      </w:r>
      <w:r w:rsidR="001C3987">
        <w:rPr>
          <w:iCs/>
          <w:sz w:val="18"/>
          <w:szCs w:val="18"/>
        </w:rPr>
        <w:t xml:space="preserve">, Paul James </w:t>
      </w:r>
      <w:r w:rsidR="001C3987">
        <w:rPr>
          <w:i/>
          <w:sz w:val="16"/>
          <w:szCs w:val="16"/>
        </w:rPr>
        <w:t>pr</w:t>
      </w:r>
      <w:r w:rsidR="00990970">
        <w:rPr>
          <w:i/>
          <w:sz w:val="16"/>
          <w:szCs w:val="16"/>
        </w:rPr>
        <w:t>.</w:t>
      </w:r>
      <w:r w:rsidR="006169BE">
        <w:rPr>
          <w:iCs/>
          <w:sz w:val="18"/>
          <w:szCs w:val="18"/>
        </w:rPr>
        <w:t>, Paul Carr</w:t>
      </w:r>
      <w:r w:rsidR="00A7412B">
        <w:rPr>
          <w:iCs/>
          <w:sz w:val="18"/>
          <w:szCs w:val="18"/>
        </w:rPr>
        <w:t>, Irving Pattinson</w:t>
      </w:r>
      <w:r w:rsidR="004506A1">
        <w:rPr>
          <w:iCs/>
          <w:sz w:val="18"/>
          <w:szCs w:val="18"/>
        </w:rPr>
        <w:t>, Norma Poole</w:t>
      </w:r>
      <w:r w:rsidR="00FC55EF">
        <w:rPr>
          <w:iCs/>
          <w:sz w:val="18"/>
          <w:szCs w:val="18"/>
        </w:rPr>
        <w:t>, Brenda Edwards, Vincent Campbell</w:t>
      </w:r>
      <w:r w:rsidR="00970FEE">
        <w:rPr>
          <w:iCs/>
          <w:sz w:val="18"/>
          <w:szCs w:val="18"/>
        </w:rPr>
        <w:t>, Malcolm Symon, Anne Lawrie</w:t>
      </w:r>
      <w:r w:rsidR="00B63544">
        <w:rPr>
          <w:iCs/>
          <w:sz w:val="18"/>
          <w:szCs w:val="18"/>
        </w:rPr>
        <w:t>, Dave Grainger.</w:t>
      </w:r>
    </w:p>
    <w:bookmarkEnd w:id="1"/>
    <w:p w14:paraId="157A5AD6" w14:textId="42739FEC" w:rsidR="00AD1F4A" w:rsidRPr="008E2667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240159">
        <w:rPr>
          <w:bCs/>
          <w:sz w:val="18"/>
          <w:szCs w:val="18"/>
        </w:rPr>
        <w:t xml:space="preserve">Margaret </w:t>
      </w:r>
      <w:r w:rsidR="00284382">
        <w:rPr>
          <w:bCs/>
          <w:sz w:val="18"/>
          <w:szCs w:val="18"/>
        </w:rPr>
        <w:t xml:space="preserve">Walsh, </w:t>
      </w:r>
      <w:r w:rsidR="005F674F">
        <w:rPr>
          <w:bCs/>
          <w:sz w:val="18"/>
          <w:szCs w:val="18"/>
        </w:rPr>
        <w:t xml:space="preserve">Catherine Bithell (22), Mary Rothwell, Annie Davies, Dorothy Brade (23), </w:t>
      </w:r>
      <w:r w:rsidR="00561D1D">
        <w:rPr>
          <w:bCs/>
          <w:sz w:val="18"/>
          <w:szCs w:val="18"/>
        </w:rPr>
        <w:t xml:space="preserve">William Worsley, Elizabeth Harrison, Mary </w:t>
      </w:r>
      <w:r w:rsidR="00B653C3">
        <w:rPr>
          <w:bCs/>
          <w:sz w:val="18"/>
          <w:szCs w:val="18"/>
        </w:rPr>
        <w:t xml:space="preserve">Sackfield, Mary Rawlinson (24), </w:t>
      </w:r>
      <w:r w:rsidR="003A3789">
        <w:rPr>
          <w:bCs/>
          <w:sz w:val="18"/>
          <w:szCs w:val="18"/>
        </w:rPr>
        <w:t xml:space="preserve">Edna Tate, Albert Davies (26), Barrie Chappell (27), </w:t>
      </w:r>
      <w:r w:rsidR="008B675B">
        <w:rPr>
          <w:bCs/>
          <w:sz w:val="18"/>
          <w:szCs w:val="18"/>
        </w:rPr>
        <w:t>Alfred Walker, Roy Raby, Muriel Settle (</w:t>
      </w:r>
      <w:r w:rsidR="00F43E83">
        <w:rPr>
          <w:bCs/>
          <w:sz w:val="18"/>
          <w:szCs w:val="18"/>
        </w:rPr>
        <w:t>28).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3354686B" w:rsidR="00673A89" w:rsidRPr="008A3333" w:rsidRDefault="0082358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High 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r w:rsidR="000564DC">
        <w:rPr>
          <w:sz w:val="20"/>
          <w:szCs w:val="20"/>
        </w:rPr>
        <w:tab/>
      </w:r>
      <w:r w:rsidR="00393ECF">
        <w:rPr>
          <w:b w:val="0"/>
          <w:bCs/>
        </w:rPr>
        <w:t xml:space="preserve">Muriel </w:t>
      </w:r>
      <w:r w:rsidR="004C7A00">
        <w:rPr>
          <w:b w:val="0"/>
          <w:bCs/>
        </w:rPr>
        <w:t>Settle</w:t>
      </w:r>
    </w:p>
    <w:p w14:paraId="638F6F4D" w14:textId="048F17A0" w:rsidR="00AD5E0D" w:rsidRPr="00CC7BE1" w:rsidRDefault="001510E5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3F14F4">
        <w:rPr>
          <w:sz w:val="20"/>
          <w:szCs w:val="20"/>
        </w:rPr>
        <w:tab/>
      </w:r>
      <w:r w:rsidR="004C7A00">
        <w:rPr>
          <w:b w:val="0"/>
          <w:bCs/>
        </w:rPr>
        <w:t>Harry Clough</w:t>
      </w:r>
    </w:p>
    <w:p w14:paraId="5D020A0C" w14:textId="44F3E9C9" w:rsidR="002066E5" w:rsidRPr="00262478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65055D">
        <w:rPr>
          <w:b w:val="0"/>
          <w:bCs/>
        </w:rPr>
        <w:t xml:space="preserve">Barrie Chapell </w:t>
      </w:r>
      <w:r w:rsidR="00132FD6">
        <w:rPr>
          <w:sz w:val="16"/>
          <w:szCs w:val="16"/>
        </w:rPr>
        <w:t>RIP</w:t>
      </w:r>
      <w:r w:rsidR="0065055D">
        <w:rPr>
          <w:b w:val="0"/>
          <w:bCs/>
        </w:rPr>
        <w:t xml:space="preserve"> </w:t>
      </w:r>
    </w:p>
    <w:p w14:paraId="02ADF5A1" w14:textId="3C41CDBA" w:rsidR="00140B60" w:rsidRPr="00685D71" w:rsidRDefault="008B11AE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685D71">
        <w:rPr>
          <w:b w:val="0"/>
          <w:bCs/>
          <w:sz w:val="20"/>
          <w:szCs w:val="20"/>
        </w:rPr>
        <w:t>The ordinary people of Iran</w:t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1929C06E" w:rsidR="00A07C71" w:rsidRDefault="004B7D8E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23</w:t>
      </w:r>
      <w:r w:rsidR="00A07C71">
        <w:rPr>
          <w:b/>
          <w:bCs/>
          <w:sz w:val="20"/>
        </w:rPr>
        <w:t xml:space="preserve"> Monday</w:t>
      </w:r>
      <w:r w:rsidR="00A73A4D">
        <w:rPr>
          <w:b/>
          <w:bCs/>
          <w:sz w:val="20"/>
        </w:rPr>
        <w:tab/>
      </w:r>
      <w:r>
        <w:rPr>
          <w:sz w:val="18"/>
          <w:szCs w:val="18"/>
        </w:rPr>
        <w:t>Polycarp</w:t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15D307CB" w:rsidR="00A07C71" w:rsidRPr="00A94D68" w:rsidRDefault="0058713A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24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1323C9">
        <w:rPr>
          <w:b/>
          <w:sz w:val="20"/>
        </w:rPr>
        <w:tab/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5D849F9C" w:rsidR="00A07C71" w:rsidRDefault="0058713A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25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2824521D" w14:textId="58D94022" w:rsidR="0097484F" w:rsidRDefault="00BA790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97484F">
        <w:rPr>
          <w:b/>
          <w:bCs/>
          <w:sz w:val="20"/>
        </w:rPr>
        <w:t>1</w:t>
      </w:r>
      <w:r w:rsidR="00126729">
        <w:rPr>
          <w:b/>
          <w:bCs/>
          <w:sz w:val="20"/>
        </w:rPr>
        <w:t>2</w:t>
      </w:r>
      <w:r w:rsidR="0097484F">
        <w:rPr>
          <w:b/>
          <w:bCs/>
          <w:sz w:val="20"/>
        </w:rPr>
        <w:t>.30pm</w:t>
      </w:r>
      <w:r w:rsidR="0097484F">
        <w:rPr>
          <w:b/>
          <w:bCs/>
          <w:sz w:val="20"/>
        </w:rPr>
        <w:tab/>
        <w:t>SP</w:t>
      </w:r>
    </w:p>
    <w:p w14:paraId="0B5DE394" w14:textId="295E88C9" w:rsidR="00A07C71" w:rsidRDefault="007672BB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26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A07C71">
        <w:rPr>
          <w:b/>
          <w:sz w:val="16"/>
          <w:szCs w:val="16"/>
        </w:rPr>
        <w:tab/>
      </w:r>
      <w:r w:rsidR="00730BB1">
        <w:rPr>
          <w:b/>
          <w:sz w:val="20"/>
        </w:rPr>
        <w:t>1</w:t>
      </w:r>
      <w:r w:rsidR="00B2547D">
        <w:rPr>
          <w:b/>
          <w:sz w:val="20"/>
        </w:rPr>
        <w:t>0</w:t>
      </w:r>
      <w:r w:rsidR="00B75458">
        <w:rPr>
          <w:b/>
          <w:bCs/>
          <w:sz w:val="20"/>
        </w:rPr>
        <w:t>.00am</w:t>
      </w:r>
      <w:r w:rsidR="00A07C71">
        <w:rPr>
          <w:b/>
          <w:bCs/>
          <w:sz w:val="20"/>
        </w:rPr>
        <w:tab/>
        <w:t>SP</w:t>
      </w:r>
    </w:p>
    <w:p w14:paraId="1B7DB22D" w14:textId="68C322E9" w:rsidR="00B2547D" w:rsidRPr="0061699B" w:rsidRDefault="00B254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61699B">
        <w:rPr>
          <w:sz w:val="20"/>
        </w:rPr>
        <w:t>12</w:t>
      </w:r>
      <w:r w:rsidR="00431C87">
        <w:rPr>
          <w:sz w:val="20"/>
        </w:rPr>
        <w:t xml:space="preserve"> </w:t>
      </w:r>
      <w:r w:rsidR="0061699B">
        <w:rPr>
          <w:sz w:val="20"/>
        </w:rPr>
        <w:t>noon</w:t>
      </w:r>
      <w:r w:rsidR="0061699B">
        <w:rPr>
          <w:sz w:val="20"/>
        </w:rPr>
        <w:tab/>
        <w:t>SA</w:t>
      </w:r>
    </w:p>
    <w:p w14:paraId="418C90A2" w14:textId="6A21CCB8" w:rsidR="00A07C71" w:rsidRDefault="00F7338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2</w:t>
      </w:r>
      <w:r w:rsidR="007672BB">
        <w:rPr>
          <w:b/>
          <w:bCs/>
          <w:sz w:val="20"/>
        </w:rPr>
        <w:t>7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60B0C">
        <w:rPr>
          <w:b/>
          <w:sz w:val="20"/>
        </w:rPr>
        <w:t xml:space="preserve">   </w:t>
      </w:r>
      <w:r w:rsidR="006D7531">
        <w:rPr>
          <w:b/>
          <w:sz w:val="20"/>
        </w:rPr>
        <w:tab/>
      </w:r>
      <w:r w:rsidR="007672BB">
        <w:rPr>
          <w:bCs/>
          <w:sz w:val="18"/>
          <w:szCs w:val="18"/>
        </w:rPr>
        <w:t>Gregory of Narek</w:t>
      </w:r>
      <w:r w:rsidR="00A07C71">
        <w:rPr>
          <w:bCs/>
          <w:sz w:val="16"/>
          <w:szCs w:val="16"/>
        </w:rPr>
        <w:tab/>
      </w:r>
      <w:r w:rsidR="003E5F50">
        <w:rPr>
          <w:b/>
          <w:sz w:val="20"/>
        </w:rPr>
        <w:t>1</w:t>
      </w:r>
      <w:r w:rsidR="00373FB2">
        <w:rPr>
          <w:b/>
          <w:sz w:val="20"/>
        </w:rPr>
        <w:t>2.3</w:t>
      </w:r>
      <w:r w:rsidR="003E5F50">
        <w:rPr>
          <w:b/>
          <w:sz w:val="20"/>
        </w:rPr>
        <w:t>0</w:t>
      </w:r>
      <w:r w:rsidR="00FC2B07">
        <w:rPr>
          <w:b/>
          <w:sz w:val="20"/>
        </w:rPr>
        <w:t>p</w:t>
      </w:r>
      <w:r w:rsidR="003E5F50">
        <w:rPr>
          <w:b/>
          <w:sz w:val="20"/>
        </w:rPr>
        <w:t>m</w:t>
      </w:r>
      <w:r w:rsidR="00A07C71" w:rsidRPr="00A7623D">
        <w:rPr>
          <w:b/>
          <w:sz w:val="20"/>
        </w:rPr>
        <w:tab/>
        <w:t>SP</w:t>
      </w:r>
    </w:p>
    <w:p w14:paraId="69FB2253" w14:textId="746BAEBD" w:rsidR="00504FF4" w:rsidRDefault="00504FF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8.00pm</w:t>
      </w:r>
      <w:r>
        <w:rPr>
          <w:b/>
          <w:sz w:val="20"/>
        </w:rPr>
        <w:tab/>
        <w:t>SP</w:t>
      </w:r>
    </w:p>
    <w:p w14:paraId="5C2F269D" w14:textId="2DC572BE" w:rsidR="00687C94" w:rsidRDefault="0024696B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</w:t>
      </w:r>
      <w:r w:rsidR="003E34A5">
        <w:rPr>
          <w:b/>
          <w:sz w:val="20"/>
        </w:rPr>
        <w:t>8</w:t>
      </w:r>
      <w:r w:rsidR="00663E59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D90913">
        <w:rPr>
          <w:b/>
          <w:sz w:val="20"/>
        </w:rPr>
        <w:tab/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0270B0C6" w:rsidR="00A07C71" w:rsidRPr="00AD44FF" w:rsidRDefault="003E34A5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 xml:space="preserve">  1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543ACD">
        <w:rPr>
          <w:b/>
          <w:bCs/>
          <w:sz w:val="16"/>
          <w:szCs w:val="16"/>
        </w:rPr>
        <w:t xml:space="preserve">  </w:t>
      </w:r>
      <w:r>
        <w:rPr>
          <w:b/>
          <w:bCs/>
          <w:sz w:val="18"/>
          <w:szCs w:val="18"/>
        </w:rPr>
        <w:t>2</w:t>
      </w:r>
      <w:r w:rsidR="0022191A">
        <w:rPr>
          <w:b/>
          <w:bCs/>
          <w:sz w:val="18"/>
          <w:szCs w:val="18"/>
        </w:rPr>
        <w:t xml:space="preserve"> in Lent</w:t>
      </w:r>
      <w:r w:rsidR="00ED4C28" w:rsidRPr="00E96D33">
        <w:rPr>
          <w:b/>
          <w:bCs/>
          <w:sz w:val="18"/>
          <w:szCs w:val="18"/>
        </w:rPr>
        <w:t xml:space="preserve"> </w:t>
      </w:r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78415E2B" w14:textId="540C5094" w:rsidR="003A0602" w:rsidRPr="003A0602" w:rsidRDefault="007611B1" w:rsidP="003A0602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Start w:id="23" w:name="_Hlk204589074"/>
      <w:bookmarkStart w:id="24" w:name="_Hlk207615911"/>
      <w:bookmarkEnd w:id="5"/>
      <w:bookmarkEnd w:id="6"/>
    </w:p>
    <w:p w14:paraId="68782D2C" w14:textId="5F00A992" w:rsidR="008111C5" w:rsidRDefault="008111C5" w:rsidP="00EB399D">
      <w:pPr>
        <w:rPr>
          <w:sz w:val="20"/>
        </w:rPr>
      </w:pPr>
      <w:r>
        <w:rPr>
          <w:b/>
          <w:bCs/>
          <w:sz w:val="20"/>
        </w:rPr>
        <w:t xml:space="preserve">TODAY </w:t>
      </w:r>
      <w:r w:rsidR="0035432A">
        <w:rPr>
          <w:sz w:val="20"/>
        </w:rPr>
        <w:t xml:space="preserve">As usual during </w:t>
      </w:r>
      <w:r w:rsidR="00E61355">
        <w:rPr>
          <w:sz w:val="20"/>
        </w:rPr>
        <w:t>Lent we will be using the Addington setting</w:t>
      </w:r>
      <w:r w:rsidR="005B2C9C">
        <w:rPr>
          <w:sz w:val="20"/>
        </w:rPr>
        <w:t xml:space="preserve"> at 10.30am</w:t>
      </w:r>
      <w:r w:rsidR="00E61355">
        <w:rPr>
          <w:sz w:val="20"/>
        </w:rPr>
        <w:t xml:space="preserve">. </w:t>
      </w:r>
      <w:r>
        <w:rPr>
          <w:sz w:val="20"/>
        </w:rPr>
        <w:t xml:space="preserve">2pm </w:t>
      </w:r>
      <w:r w:rsidR="008A1818">
        <w:rPr>
          <w:sz w:val="20"/>
        </w:rPr>
        <w:t xml:space="preserve">Centenary of </w:t>
      </w:r>
      <w:r>
        <w:rPr>
          <w:sz w:val="20"/>
        </w:rPr>
        <w:t xml:space="preserve">Thinking Day </w:t>
      </w:r>
      <w:r w:rsidR="008A1818">
        <w:rPr>
          <w:sz w:val="20"/>
        </w:rPr>
        <w:t>Celebration</w:t>
      </w:r>
      <w:r>
        <w:rPr>
          <w:sz w:val="20"/>
        </w:rPr>
        <w:t>.</w:t>
      </w:r>
    </w:p>
    <w:p w14:paraId="6079A5CA" w14:textId="77777777" w:rsidR="005150D3" w:rsidRPr="004E18BF" w:rsidRDefault="005150D3" w:rsidP="005150D3">
      <w:pPr>
        <w:rPr>
          <w:sz w:val="20"/>
        </w:rPr>
      </w:pPr>
      <w:r>
        <w:rPr>
          <w:b/>
          <w:bCs/>
          <w:sz w:val="20"/>
        </w:rPr>
        <w:t xml:space="preserve">Mon 23 Feb </w:t>
      </w:r>
      <w:r>
        <w:rPr>
          <w:sz w:val="20"/>
        </w:rPr>
        <w:t>2pm – 4pm Coffee, cake and chat All Ss.</w:t>
      </w:r>
    </w:p>
    <w:p w14:paraId="1D2C8F4C" w14:textId="63AC6A55" w:rsidR="00EB399D" w:rsidRDefault="00D4000E" w:rsidP="00EB399D">
      <w:pPr>
        <w:rPr>
          <w:sz w:val="20"/>
        </w:rPr>
      </w:pPr>
      <w:r>
        <w:rPr>
          <w:b/>
          <w:bCs/>
          <w:sz w:val="20"/>
        </w:rPr>
        <w:t xml:space="preserve">Thurs </w:t>
      </w:r>
      <w:r w:rsidR="007E30E4">
        <w:rPr>
          <w:b/>
          <w:bCs/>
          <w:sz w:val="20"/>
        </w:rPr>
        <w:t>26</w:t>
      </w:r>
      <w:r w:rsidR="00E43E0B">
        <w:rPr>
          <w:b/>
          <w:bCs/>
          <w:sz w:val="20"/>
        </w:rPr>
        <w:t xml:space="preserve"> Feb</w:t>
      </w:r>
      <w:r>
        <w:rPr>
          <w:b/>
          <w:bCs/>
          <w:sz w:val="20"/>
        </w:rPr>
        <w:t xml:space="preserve">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2.30pm-3pm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church.</w:t>
      </w:r>
      <w:r w:rsidR="005F7E9B">
        <w:rPr>
          <w:sz w:val="20"/>
        </w:rPr>
        <w:t xml:space="preserve"> </w:t>
      </w:r>
    </w:p>
    <w:p w14:paraId="61E7CC82" w14:textId="64DAADF7" w:rsidR="00FD7BCC" w:rsidRDefault="00931F8C" w:rsidP="00705EFB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6D791A">
        <w:rPr>
          <w:b/>
          <w:bCs/>
          <w:sz w:val="20"/>
        </w:rPr>
        <w:t>2</w:t>
      </w:r>
      <w:r w:rsidR="007E30E4">
        <w:rPr>
          <w:b/>
          <w:bCs/>
          <w:sz w:val="20"/>
        </w:rPr>
        <w:t>7</w:t>
      </w:r>
      <w:r w:rsidR="00E43E0B">
        <w:rPr>
          <w:b/>
          <w:bCs/>
          <w:sz w:val="20"/>
        </w:rPr>
        <w:t xml:space="preserve"> Feb</w:t>
      </w:r>
      <w:r>
        <w:rPr>
          <w:b/>
          <w:bCs/>
          <w:sz w:val="20"/>
        </w:rPr>
        <w:t xml:space="preserve"> </w:t>
      </w:r>
      <w:r w:rsidR="000A1C8B">
        <w:rPr>
          <w:sz w:val="20"/>
        </w:rPr>
        <w:t>9am</w:t>
      </w:r>
      <w:r w:rsidR="005E0B82">
        <w:rPr>
          <w:sz w:val="20"/>
        </w:rPr>
        <w:t xml:space="preserve">-11am Breakfast Club SA. </w:t>
      </w:r>
      <w:r w:rsidR="004D42C2">
        <w:rPr>
          <w:sz w:val="20"/>
        </w:rPr>
        <w:t>7.30pm Stations of the Cross followed by mass</w:t>
      </w:r>
      <w:r w:rsidR="00555942">
        <w:rPr>
          <w:sz w:val="20"/>
        </w:rPr>
        <w:t xml:space="preserve"> at 8pm. </w:t>
      </w:r>
      <w:r w:rsidR="00732433">
        <w:rPr>
          <w:sz w:val="20"/>
        </w:rPr>
        <w:t xml:space="preserve">This Friday evening devotion with mass immediately after is our </w:t>
      </w:r>
      <w:r w:rsidR="0068030F">
        <w:rPr>
          <w:sz w:val="20"/>
        </w:rPr>
        <w:t>princip</w:t>
      </w:r>
      <w:r w:rsidR="00DD7734">
        <w:rPr>
          <w:sz w:val="20"/>
        </w:rPr>
        <w:t>al</w:t>
      </w:r>
      <w:r w:rsidR="0068030F">
        <w:rPr>
          <w:sz w:val="20"/>
        </w:rPr>
        <w:t xml:space="preserve"> public observance in prayer of Lent. </w:t>
      </w:r>
    </w:p>
    <w:p w14:paraId="48663D72" w14:textId="01E1097E" w:rsidR="00A65AE1" w:rsidRDefault="00CD2A97" w:rsidP="00705EFB">
      <w:pPr>
        <w:rPr>
          <w:sz w:val="20"/>
        </w:rPr>
      </w:pPr>
      <w:r>
        <w:rPr>
          <w:b/>
          <w:bCs/>
          <w:sz w:val="20"/>
        </w:rPr>
        <w:t xml:space="preserve">Sat 28 Feb </w:t>
      </w:r>
      <w:r>
        <w:rPr>
          <w:sz w:val="20"/>
        </w:rPr>
        <w:t>10am Mass f</w:t>
      </w:r>
      <w:r w:rsidR="00B578BB">
        <w:rPr>
          <w:sz w:val="20"/>
        </w:rPr>
        <w:t>or</w:t>
      </w:r>
      <w:r>
        <w:rPr>
          <w:sz w:val="20"/>
        </w:rPr>
        <w:t xml:space="preserve"> Wholeness and </w:t>
      </w:r>
      <w:r w:rsidR="00B578BB">
        <w:rPr>
          <w:sz w:val="20"/>
        </w:rPr>
        <w:t>Healing.</w:t>
      </w:r>
    </w:p>
    <w:p w14:paraId="2BF1C406" w14:textId="77777777" w:rsidR="008B71F5" w:rsidRDefault="008B71F5" w:rsidP="00705EFB">
      <w:pPr>
        <w:rPr>
          <w:b/>
          <w:bCs/>
          <w:sz w:val="20"/>
        </w:rPr>
      </w:pPr>
    </w:p>
    <w:p w14:paraId="3413357D" w14:textId="77D330C1" w:rsidR="008B71F5" w:rsidRPr="008B71F5" w:rsidRDefault="008B71F5" w:rsidP="00705EFB">
      <w:pPr>
        <w:rPr>
          <w:b/>
          <w:bCs/>
          <w:sz w:val="20"/>
          <w:u w:val="single"/>
        </w:rPr>
      </w:pPr>
      <w:r w:rsidRPr="008B71F5">
        <w:rPr>
          <w:b/>
          <w:bCs/>
          <w:sz w:val="20"/>
          <w:u w:val="single"/>
        </w:rPr>
        <w:t>ADVANCE NOTICE</w:t>
      </w:r>
    </w:p>
    <w:p w14:paraId="3120EA3C" w14:textId="66729944" w:rsidR="000A368E" w:rsidRDefault="00DE60AE" w:rsidP="00705EFB">
      <w:pPr>
        <w:rPr>
          <w:sz w:val="20"/>
        </w:rPr>
      </w:pPr>
      <w:r>
        <w:rPr>
          <w:b/>
          <w:bCs/>
          <w:sz w:val="20"/>
        </w:rPr>
        <w:t>Tues 3 Mar</w:t>
      </w:r>
      <w:r w:rsidR="00071738">
        <w:rPr>
          <w:b/>
          <w:bCs/>
          <w:sz w:val="20"/>
        </w:rPr>
        <w:t xml:space="preserve"> </w:t>
      </w:r>
      <w:r w:rsidR="004D0C5D" w:rsidRPr="004D0C5D">
        <w:rPr>
          <w:sz w:val="20"/>
        </w:rPr>
        <w:t xml:space="preserve">12.15pm </w:t>
      </w:r>
      <w:r w:rsidR="004D0C5D">
        <w:rPr>
          <w:sz w:val="20"/>
        </w:rPr>
        <w:t>F</w:t>
      </w:r>
      <w:r w:rsidR="00DB4870">
        <w:rPr>
          <w:sz w:val="20"/>
        </w:rPr>
        <w:t xml:space="preserve">uneral of Irving Pattinson in church </w:t>
      </w:r>
      <w:r w:rsidR="004D0C5D">
        <w:rPr>
          <w:sz w:val="20"/>
        </w:rPr>
        <w:t xml:space="preserve">followed by </w:t>
      </w:r>
      <w:r w:rsidR="0092045C">
        <w:rPr>
          <w:sz w:val="20"/>
        </w:rPr>
        <w:t xml:space="preserve">committal at Peel Green Crematorium. </w:t>
      </w:r>
      <w:r w:rsidR="00071738">
        <w:rPr>
          <w:sz w:val="20"/>
        </w:rPr>
        <w:t>St Peter’s DCC meeting following the 7.30pm mass.</w:t>
      </w:r>
    </w:p>
    <w:p w14:paraId="7A53174D" w14:textId="170B02A9" w:rsidR="00B578BB" w:rsidRPr="00071738" w:rsidRDefault="000A368E" w:rsidP="00705EFB">
      <w:pPr>
        <w:rPr>
          <w:sz w:val="20"/>
        </w:rPr>
      </w:pPr>
      <w:r>
        <w:rPr>
          <w:b/>
          <w:bCs/>
          <w:sz w:val="20"/>
        </w:rPr>
        <w:t xml:space="preserve">Wed 4 Mar </w:t>
      </w:r>
      <w:r>
        <w:rPr>
          <w:sz w:val="20"/>
        </w:rPr>
        <w:t>1.15pm Mothers</w:t>
      </w:r>
      <w:r w:rsidR="00380A76">
        <w:rPr>
          <w:sz w:val="20"/>
        </w:rPr>
        <w:t>’</w:t>
      </w:r>
      <w:r>
        <w:rPr>
          <w:sz w:val="20"/>
        </w:rPr>
        <w:t xml:space="preserve"> Union Fletcher Hall</w:t>
      </w:r>
      <w:r w:rsidR="008B71F5">
        <w:rPr>
          <w:sz w:val="20"/>
        </w:rPr>
        <w:t>.</w:t>
      </w:r>
      <w:r w:rsidR="00071738">
        <w:rPr>
          <w:sz w:val="20"/>
        </w:rPr>
        <w:t xml:space="preserve"> </w:t>
      </w:r>
    </w:p>
    <w:p w14:paraId="4034D917" w14:textId="59E56DA8" w:rsidR="009D7FB1" w:rsidRPr="009D7FB1" w:rsidRDefault="009D7FB1" w:rsidP="00705EFB">
      <w:pPr>
        <w:rPr>
          <w:sz w:val="20"/>
        </w:rPr>
      </w:pPr>
      <w:r>
        <w:rPr>
          <w:b/>
          <w:bCs/>
          <w:sz w:val="20"/>
        </w:rPr>
        <w:t xml:space="preserve">Fri 6 Mar </w:t>
      </w:r>
      <w:r w:rsidRPr="009D7FB1">
        <w:rPr>
          <w:sz w:val="20"/>
        </w:rPr>
        <w:t xml:space="preserve">2pm </w:t>
      </w:r>
      <w:r>
        <w:rPr>
          <w:sz w:val="20"/>
        </w:rPr>
        <w:t>World Day of Prayer</w:t>
      </w:r>
      <w:r w:rsidR="00F751F1">
        <w:rPr>
          <w:sz w:val="20"/>
        </w:rPr>
        <w:t xml:space="preserve"> Service</w:t>
      </w:r>
      <w:r w:rsidR="005E7E9C">
        <w:rPr>
          <w:sz w:val="20"/>
        </w:rPr>
        <w:t xml:space="preserve"> All Saints’.</w:t>
      </w:r>
    </w:p>
    <w:p w14:paraId="44D14A80" w14:textId="7C5767C5" w:rsidR="00DE60AE" w:rsidRPr="000C70DA" w:rsidRDefault="000C70DA" w:rsidP="00705EFB">
      <w:pPr>
        <w:rPr>
          <w:sz w:val="20"/>
        </w:rPr>
      </w:pPr>
      <w:r>
        <w:rPr>
          <w:b/>
          <w:bCs/>
          <w:sz w:val="20"/>
        </w:rPr>
        <w:t xml:space="preserve">Sat 7 Mar </w:t>
      </w:r>
      <w:r>
        <w:rPr>
          <w:sz w:val="20"/>
        </w:rPr>
        <w:t>11am – 2pm Table Top Jumble Sale SA.</w:t>
      </w:r>
    </w:p>
    <w:p w14:paraId="789720A3" w14:textId="77777777" w:rsidR="00DE60AE" w:rsidRPr="00CD2A97" w:rsidRDefault="00DE60AE" w:rsidP="00705EFB">
      <w:pPr>
        <w:rPr>
          <w:sz w:val="20"/>
        </w:rPr>
      </w:pPr>
    </w:p>
    <w:p w14:paraId="08430E24" w14:textId="65A7E6C6" w:rsidR="00F210E7" w:rsidRDefault="00F210E7" w:rsidP="00F210E7">
      <w:pPr>
        <w:rPr>
          <w:sz w:val="20"/>
        </w:rPr>
      </w:pPr>
      <w:r>
        <w:rPr>
          <w:b/>
          <w:bCs/>
          <w:sz w:val="20"/>
        </w:rPr>
        <w:t xml:space="preserve">There will be no Choral Evensong </w:t>
      </w:r>
      <w:r w:rsidR="00E60F7B">
        <w:rPr>
          <w:b/>
          <w:bCs/>
          <w:sz w:val="20"/>
        </w:rPr>
        <w:t>toda</w:t>
      </w:r>
      <w:r w:rsidRPr="00D60032">
        <w:rPr>
          <w:b/>
          <w:bCs/>
          <w:sz w:val="20"/>
        </w:rPr>
        <w:t>y</w:t>
      </w:r>
      <w:r>
        <w:rPr>
          <w:sz w:val="20"/>
        </w:rPr>
        <w:t>, the next one is on 29 March.</w:t>
      </w:r>
    </w:p>
    <w:p w14:paraId="17453D5F" w14:textId="77777777" w:rsidR="00985208" w:rsidRDefault="00985208" w:rsidP="00F210E7">
      <w:pPr>
        <w:rPr>
          <w:sz w:val="20"/>
        </w:rPr>
      </w:pPr>
    </w:p>
    <w:p w14:paraId="5D7EC9AE" w14:textId="77777777" w:rsidR="00985208" w:rsidRDefault="00985208" w:rsidP="000673D1">
      <w:pPr>
        <w:rPr>
          <w:sz w:val="20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6935CCE" w14:textId="1AD6F6BA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70F30B8D" w:rsidR="00CB7AD6" w:rsidRPr="00A91F23" w:rsidRDefault="00EC0C15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bookmarkStart w:id="26" w:name="_Hlk183510734"/>
      <w:bookmarkStart w:id="27" w:name="_Hlk150243795"/>
      <w:r>
        <w:rPr>
          <w:sz w:val="20"/>
        </w:rPr>
        <w:t xml:space="preserve">The </w:t>
      </w:r>
      <w:r w:rsidR="00C17767">
        <w:rPr>
          <w:sz w:val="20"/>
        </w:rPr>
        <w:t xml:space="preserve">First </w:t>
      </w:r>
      <w:r w:rsidR="00DE4415">
        <w:rPr>
          <w:sz w:val="20"/>
        </w:rPr>
        <w:t xml:space="preserve">Sunday in </w:t>
      </w:r>
      <w:r w:rsidR="00C17767">
        <w:rPr>
          <w:sz w:val="20"/>
        </w:rPr>
        <w:t>Lent</w:t>
      </w:r>
      <w:r w:rsidR="007362E6" w:rsidRPr="00A91F23">
        <w:rPr>
          <w:sz w:val="20"/>
        </w:rPr>
        <w:t xml:space="preserve"> :</w:t>
      </w:r>
      <w:r w:rsidR="001211DC" w:rsidRPr="00A91F23">
        <w:rPr>
          <w:sz w:val="20"/>
        </w:rPr>
        <w:t xml:space="preserve"> </w:t>
      </w:r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</w:p>
    <w:bookmarkEnd w:id="26"/>
    <w:p w14:paraId="2D6210DA" w14:textId="7EA23DD6" w:rsidR="00821E32" w:rsidRDefault="00C17767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22</w:t>
      </w:r>
      <w:r w:rsidR="00585126">
        <w:rPr>
          <w:sz w:val="20"/>
        </w:rPr>
        <w:t xml:space="preserve"> February </w:t>
      </w:r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</w:t>
      </w:r>
      <w:r w:rsidR="00B90844">
        <w:rPr>
          <w:sz w:val="20"/>
        </w:rPr>
        <w:t>t</w:t>
      </w:r>
      <w:r w:rsidRPr="0043465D">
        <w:rPr>
          <w:sz w:val="20"/>
        </w:rPr>
        <w:t>er’s, All Ss : All Saints’, Charles Street, Wardley, SA :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Office :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067A4FB0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511C5C77" w:rsidR="002969B2" w:rsidRPr="00FB37D8" w:rsidRDefault="005211FA" w:rsidP="0005152E">
      <w:pPr>
        <w:rPr>
          <w:b/>
          <w:bCs/>
          <w:sz w:val="20"/>
        </w:rPr>
      </w:pPr>
      <w:bookmarkStart w:id="29" w:name="_Hlk124843248"/>
      <w:bookmarkStart w:id="30" w:name="_Hlk132118855"/>
      <w:bookmarkStart w:id="31" w:name="_Hlk211242976"/>
      <w:bookmarkStart w:id="32" w:name="_Hlk123035411"/>
      <w:bookmarkStart w:id="33" w:name="_Hlk130890275"/>
      <w:bookmarkStart w:id="34" w:name="_Hlk210039134"/>
      <w:bookmarkStart w:id="35" w:name="_Hlk215481780"/>
      <w:r>
        <w:rPr>
          <w:sz w:val="20"/>
        </w:rPr>
        <w:t xml:space="preserve">Heavenly Father, those to be baptised at Easter will be </w:t>
      </w:r>
      <w:r w:rsidR="009D623C">
        <w:rPr>
          <w:sz w:val="20"/>
        </w:rPr>
        <w:t xml:space="preserve">preparing during Lent. May we who have been baptised renew this Lent the grace and pledge </w:t>
      </w:r>
      <w:r w:rsidR="00246373">
        <w:rPr>
          <w:sz w:val="20"/>
        </w:rPr>
        <w:t>that has been given us, through Christ our Lord</w:t>
      </w:r>
      <w:r w:rsidR="00400D88">
        <w:rPr>
          <w:sz w:val="20"/>
        </w:rPr>
        <w:t>.</w:t>
      </w:r>
      <w:r w:rsidR="00FB37D8">
        <w:rPr>
          <w:sz w:val="20"/>
        </w:rPr>
        <w:t xml:space="preserve"> </w:t>
      </w:r>
      <w:r w:rsidR="00850222" w:rsidRPr="00CD2D00">
        <w:rPr>
          <w:b/>
          <w:bCs/>
          <w:sz w:val="20"/>
        </w:rPr>
        <w:t>Am</w:t>
      </w:r>
      <w:r w:rsidR="00FB37D8" w:rsidRPr="00CD2D00">
        <w:rPr>
          <w:b/>
          <w:bCs/>
          <w:sz w:val="20"/>
        </w:rPr>
        <w:t>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7B767D0E" w:rsidR="005F57E8" w:rsidRDefault="008517E4" w:rsidP="005F6511">
      <w:pPr>
        <w:rPr>
          <w:sz w:val="20"/>
        </w:rPr>
      </w:pPr>
      <w:bookmarkStart w:id="36" w:name="_Hlk219711244"/>
      <w:bookmarkStart w:id="37" w:name="_Hlk212795053"/>
      <w:bookmarkStart w:id="38" w:name="_Hlk199837853"/>
      <w:bookmarkStart w:id="39" w:name="_Hlk196730150"/>
      <w:bookmarkStart w:id="40" w:name="_Hlk190677296"/>
      <w:bookmarkStart w:id="41" w:name="_Hlk182903262"/>
      <w:bookmarkStart w:id="42" w:name="_Hlk181087818"/>
      <w:bookmarkStart w:id="43" w:name="_Hlk177460947"/>
      <w:bookmarkStart w:id="44" w:name="_Hlk170805538"/>
      <w:bookmarkStart w:id="45" w:name="_Hlk162943380"/>
      <w:bookmarkStart w:id="46" w:name="_Hlk162435040"/>
      <w:bookmarkStart w:id="47" w:name="_Hlk152583699"/>
      <w:bookmarkStart w:id="48" w:name="_Hlk147822177"/>
      <w:bookmarkStart w:id="49" w:name="_Hlk144798272"/>
      <w:bookmarkStart w:id="50" w:name="_Hlk143590510"/>
      <w:bookmarkStart w:id="51" w:name="_Hlk138147362"/>
      <w:bookmarkStart w:id="52" w:name="_Hlk135124050"/>
      <w:bookmarkStart w:id="53" w:name="_Hlk100135961"/>
      <w:bookmarkEnd w:id="34"/>
      <w:r>
        <w:rPr>
          <w:sz w:val="20"/>
        </w:rPr>
        <w:t>Human beings have limited vision</w:t>
      </w:r>
      <w:r w:rsidR="00846655">
        <w:rPr>
          <w:sz w:val="20"/>
        </w:rPr>
        <w:t>. Let us ask God to help us use this time of Lent to see things through his eyes, not our own.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5EEEB4A1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EA52D7">
        <w:rPr>
          <w:rFonts w:ascii="Arial" w:hAnsi="Arial"/>
          <w:b/>
          <w:sz w:val="20"/>
        </w:rPr>
        <w:t>3</w:t>
      </w:r>
      <w:r w:rsidR="00502903">
        <w:rPr>
          <w:rFonts w:ascii="Arial" w:hAnsi="Arial"/>
          <w:b/>
          <w:sz w:val="20"/>
        </w:rPr>
        <w:t>34</w:t>
      </w:r>
      <w:r w:rsidR="00BC794A">
        <w:rPr>
          <w:rFonts w:ascii="Arial" w:hAnsi="Arial"/>
          <w:b/>
          <w:sz w:val="20"/>
        </w:rPr>
        <w:tab/>
      </w:r>
    </w:p>
    <w:p w14:paraId="4E064B4F" w14:textId="0E19AD8C" w:rsidR="00AE35C8" w:rsidRDefault="00502903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All people that on earth</w:t>
      </w:r>
    </w:p>
    <w:p w14:paraId="787D7A88" w14:textId="1082B4F0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3C3C98">
        <w:rPr>
          <w:rFonts w:ascii="Arial" w:hAnsi="Arial"/>
          <w:b/>
          <w:sz w:val="20"/>
        </w:rPr>
        <w:t>67</w:t>
      </w:r>
      <w:r w:rsidR="00065D58">
        <w:rPr>
          <w:rFonts w:ascii="Arial" w:hAnsi="Arial"/>
          <w:b/>
          <w:sz w:val="20"/>
        </w:rPr>
        <w:tab/>
      </w:r>
      <w:r w:rsidR="00E04843">
        <w:rPr>
          <w:rFonts w:ascii="Arial" w:hAnsi="Arial"/>
          <w:b/>
          <w:sz w:val="20"/>
        </w:rPr>
        <w:tab/>
      </w:r>
    </w:p>
    <w:p w14:paraId="5244AED6" w14:textId="7AE10E38" w:rsidR="00F32061" w:rsidRDefault="003C3C98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Forty days</w:t>
      </w:r>
      <w:r w:rsidR="00D150EE">
        <w:rPr>
          <w:rFonts w:ascii="Arial" w:hAnsi="Arial"/>
          <w:b/>
          <w:sz w:val="20"/>
        </w:rPr>
        <w:tab/>
      </w:r>
    </w:p>
    <w:p w14:paraId="6B4F0F8E" w14:textId="1D695B9F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13772B">
        <w:rPr>
          <w:rFonts w:ascii="Arial" w:hAnsi="Arial"/>
          <w:b/>
          <w:sz w:val="20"/>
        </w:rPr>
        <w:t>65</w:t>
      </w:r>
      <w:r w:rsidR="00BD77B9">
        <w:rPr>
          <w:rFonts w:ascii="Arial" w:hAnsi="Arial"/>
          <w:b/>
          <w:sz w:val="20"/>
        </w:rPr>
        <w:tab/>
      </w:r>
      <w:r w:rsidR="00BD77B9">
        <w:rPr>
          <w:rFonts w:ascii="Arial" w:hAnsi="Arial"/>
          <w:b/>
          <w:sz w:val="20"/>
        </w:rPr>
        <w:tab/>
      </w:r>
      <w:r w:rsidR="003C3C98">
        <w:rPr>
          <w:rFonts w:ascii="Arial" w:hAnsi="Arial"/>
          <w:b/>
          <w:sz w:val="20"/>
        </w:rPr>
        <w:t>64</w:t>
      </w:r>
      <w:r w:rsidR="005B5E65">
        <w:rPr>
          <w:rFonts w:ascii="Arial" w:hAnsi="Arial"/>
          <w:b/>
          <w:sz w:val="20"/>
        </w:rPr>
        <w:tab/>
      </w:r>
    </w:p>
    <w:p w14:paraId="53AB49A5" w14:textId="2AE839DA" w:rsidR="0043072C" w:rsidRDefault="0054187D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Christian, </w:t>
      </w:r>
      <w:r w:rsidR="00720F2E">
        <w:rPr>
          <w:rFonts w:ascii="Arial" w:hAnsi="Arial"/>
          <w:bCs/>
          <w:sz w:val="20"/>
        </w:rPr>
        <w:t>dost thou</w:t>
      </w:r>
      <w:r w:rsidR="00BC10CE">
        <w:rPr>
          <w:rFonts w:ascii="Arial" w:hAnsi="Arial"/>
          <w:bCs/>
          <w:sz w:val="20"/>
        </w:rPr>
        <w:tab/>
      </w:r>
      <w:r w:rsidR="003C3C98">
        <w:rPr>
          <w:rFonts w:ascii="Arial" w:hAnsi="Arial"/>
          <w:bCs/>
          <w:sz w:val="20"/>
        </w:rPr>
        <w:t>Be thou my guardian</w:t>
      </w:r>
    </w:p>
    <w:p w14:paraId="1934DB7E" w14:textId="7F2CC714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5B2C9C">
        <w:rPr>
          <w:rFonts w:ascii="Arial" w:hAnsi="Arial"/>
          <w:b/>
          <w:sz w:val="20"/>
        </w:rPr>
        <w:t>393</w:t>
      </w:r>
      <w:r w:rsidR="00CD3218">
        <w:rPr>
          <w:rFonts w:ascii="Arial" w:hAnsi="Arial"/>
          <w:b/>
          <w:sz w:val="20"/>
        </w:rPr>
        <w:tab/>
      </w:r>
    </w:p>
    <w:p w14:paraId="2ACBE09E" w14:textId="61BDA241" w:rsidR="00C90CD2" w:rsidRPr="00432E39" w:rsidRDefault="0054187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</w:t>
      </w:r>
      <w:r w:rsidR="005B2C9C">
        <w:rPr>
          <w:rFonts w:ascii="Arial" w:hAnsi="Arial"/>
          <w:bCs/>
          <w:sz w:val="20"/>
        </w:rPr>
        <w:t>ead us, heavenly Father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802906"/>
      <w:bookmarkStart w:id="56" w:name="_Hlk57206469"/>
      <w:bookmarkStart w:id="57" w:name="_Hlk71186083"/>
      <w:bookmarkStart w:id="58" w:name="_Hlk95809336"/>
      <w:bookmarkStart w:id="59" w:name="_Hlk136334238"/>
      <w:bookmarkStart w:id="60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58DF7B6D" w:rsidR="00B22D4B" w:rsidRDefault="00252C34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Our first parents are tempted and fall.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1AFCECE7" w:rsidR="0029674E" w:rsidRDefault="00252C34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 xml:space="preserve">Jesus </w:t>
      </w:r>
      <w:r w:rsidR="007B5268">
        <w:rPr>
          <w:rFonts w:ascii="Arial" w:hAnsi="Arial"/>
          <w:sz w:val="20"/>
        </w:rPr>
        <w:t xml:space="preserve">takes away our </w:t>
      </w:r>
      <w:r w:rsidR="00091309">
        <w:rPr>
          <w:rFonts w:ascii="Arial" w:hAnsi="Arial"/>
          <w:sz w:val="20"/>
        </w:rPr>
        <w:t>sins and</w:t>
      </w:r>
      <w:r w:rsidR="007B5268">
        <w:rPr>
          <w:rFonts w:ascii="Arial" w:hAnsi="Arial"/>
          <w:sz w:val="20"/>
        </w:rPr>
        <w:t xml:space="preserve"> gives us new life.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470C83E0" w:rsidR="009645DC" w:rsidRPr="009645DC" w:rsidRDefault="005417E2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 xml:space="preserve">Jesus </w:t>
      </w:r>
      <w:r w:rsidR="007B5268">
        <w:rPr>
          <w:rFonts w:ascii="Arial" w:hAnsi="Arial"/>
          <w:sz w:val="20"/>
        </w:rPr>
        <w:t>resists temptation</w:t>
      </w:r>
      <w:r w:rsidR="00091309">
        <w:rPr>
          <w:rFonts w:ascii="Arial" w:hAnsi="Arial"/>
          <w:sz w:val="20"/>
        </w:rPr>
        <w:t xml:space="preserve">, </w:t>
      </w:r>
      <w:r w:rsidR="002F2BAA">
        <w:rPr>
          <w:rFonts w:ascii="Arial" w:hAnsi="Arial"/>
          <w:sz w:val="20"/>
        </w:rPr>
        <w:t xml:space="preserve">seeing </w:t>
      </w:r>
      <w:r w:rsidR="00091309">
        <w:rPr>
          <w:rFonts w:ascii="Arial" w:hAnsi="Arial"/>
          <w:sz w:val="20"/>
        </w:rPr>
        <w:t>through God’s eyes.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6FE37CBB" w14:textId="0DF36460" w:rsidR="00320C7F" w:rsidRDefault="005E7E9C" w:rsidP="001F4F38">
      <w:pPr>
        <w:rPr>
          <w:sz w:val="20"/>
        </w:rPr>
      </w:pPr>
      <w:bookmarkStart w:id="64" w:name="_Hlk160616776"/>
      <w:bookmarkStart w:id="65" w:name="_Hlk205195110"/>
      <w:bookmarkEnd w:id="55"/>
      <w:bookmarkEnd w:id="56"/>
      <w:bookmarkEnd w:id="57"/>
      <w:bookmarkEnd w:id="58"/>
      <w:bookmarkEnd w:id="59"/>
      <w:bookmarkEnd w:id="60"/>
      <w:r w:rsidRPr="005E7E9C">
        <w:rPr>
          <w:b/>
          <w:bCs/>
          <w:sz w:val="20"/>
        </w:rPr>
        <w:t>The</w:t>
      </w:r>
      <w:r w:rsidR="002C18D2" w:rsidRPr="005E7E9C">
        <w:rPr>
          <w:b/>
          <w:bCs/>
          <w:sz w:val="20"/>
        </w:rPr>
        <w:t xml:space="preserve"> funeral</w:t>
      </w:r>
      <w:r w:rsidRPr="005E7E9C">
        <w:rPr>
          <w:b/>
          <w:bCs/>
          <w:sz w:val="20"/>
        </w:rPr>
        <w:t xml:space="preserve"> of Irving Pattinson</w:t>
      </w:r>
      <w:r w:rsidR="002C18D2">
        <w:rPr>
          <w:sz w:val="20"/>
        </w:rPr>
        <w:t xml:space="preserve"> will be here in church on Tuesday 3 March at 12.15pm </w:t>
      </w:r>
      <w:r w:rsidR="00BF526C">
        <w:rPr>
          <w:sz w:val="20"/>
        </w:rPr>
        <w:t>followed by committal at Peel Green Crematorium</w:t>
      </w:r>
      <w:r w:rsidR="00320C7F">
        <w:rPr>
          <w:sz w:val="20"/>
        </w:rPr>
        <w:t xml:space="preserve">. Irving and </w:t>
      </w:r>
      <w:r>
        <w:rPr>
          <w:sz w:val="20"/>
        </w:rPr>
        <w:t xml:space="preserve">his wife </w:t>
      </w:r>
      <w:r w:rsidR="00320C7F">
        <w:rPr>
          <w:sz w:val="20"/>
        </w:rPr>
        <w:t>Kathleen are, of course, very much in our prayers.</w:t>
      </w:r>
    </w:p>
    <w:p w14:paraId="35FEA2DE" w14:textId="10D820A1" w:rsidR="00FB1E75" w:rsidRDefault="007D2416" w:rsidP="001F4F38">
      <w:pPr>
        <w:rPr>
          <w:sz w:val="20"/>
        </w:rPr>
      </w:pPr>
      <w:r>
        <w:rPr>
          <w:b/>
          <w:bCs/>
          <w:sz w:val="20"/>
        </w:rPr>
        <w:t xml:space="preserve">The gold frontal is past repair. </w:t>
      </w:r>
      <w:r>
        <w:rPr>
          <w:sz w:val="20"/>
        </w:rPr>
        <w:t>Fr Jeremy has a quot</w:t>
      </w:r>
      <w:r w:rsidR="00D8776A">
        <w:rPr>
          <w:sz w:val="20"/>
        </w:rPr>
        <w:t xml:space="preserve">ation for a new one at a cost of about £600. We are asking for donations to this. </w:t>
      </w:r>
      <w:r w:rsidR="00D2206B">
        <w:rPr>
          <w:sz w:val="20"/>
        </w:rPr>
        <w:t>And any surplus collected will be put towards dry-cleaning the Holy Angels’ chapel curtains – long over-due!</w:t>
      </w:r>
    </w:p>
    <w:p w14:paraId="3283E75D" w14:textId="04BB005C" w:rsidR="0028219E" w:rsidRDefault="006023BB" w:rsidP="001F4F38">
      <w:pPr>
        <w:rPr>
          <w:sz w:val="20"/>
        </w:rPr>
      </w:pPr>
      <w:r>
        <w:rPr>
          <w:b/>
          <w:bCs/>
          <w:sz w:val="20"/>
        </w:rPr>
        <w:t>The Lamps List for 2026</w:t>
      </w:r>
      <w:r>
        <w:rPr>
          <w:sz w:val="20"/>
        </w:rPr>
        <w:t xml:space="preserve"> is </w:t>
      </w:r>
      <w:r w:rsidR="00F60F49">
        <w:rPr>
          <w:sz w:val="20"/>
        </w:rPr>
        <w:t xml:space="preserve">in the north aisle. The lamps burn as signs of </w:t>
      </w:r>
      <w:r w:rsidR="00F051E9">
        <w:rPr>
          <w:sz w:val="20"/>
        </w:rPr>
        <w:t>prayer,</w:t>
      </w:r>
      <w:r w:rsidR="00F60F49">
        <w:rPr>
          <w:sz w:val="20"/>
        </w:rPr>
        <w:t xml:space="preserve"> and you are invited to </w:t>
      </w:r>
      <w:r w:rsidR="00F5310B">
        <w:rPr>
          <w:sz w:val="20"/>
        </w:rPr>
        <w:t>nominate the intention for the lamp for a donation of £5 (which can be</w:t>
      </w:r>
      <w:r w:rsidR="00773B1F">
        <w:rPr>
          <w:sz w:val="20"/>
        </w:rPr>
        <w:t xml:space="preserve"> Gift Aided). The intentions are </w:t>
      </w:r>
      <w:r w:rsidR="00DB267A">
        <w:rPr>
          <w:sz w:val="20"/>
        </w:rPr>
        <w:t xml:space="preserve">named during the intercessions at the </w:t>
      </w:r>
      <w:r w:rsidR="005706C5">
        <w:rPr>
          <w:sz w:val="20"/>
        </w:rPr>
        <w:t xml:space="preserve">Sunday </w:t>
      </w:r>
      <w:r w:rsidR="00DB267A">
        <w:rPr>
          <w:sz w:val="20"/>
        </w:rPr>
        <w:t xml:space="preserve">5.30pm mass. </w:t>
      </w:r>
      <w:r w:rsidR="00C82309">
        <w:rPr>
          <w:sz w:val="20"/>
        </w:rPr>
        <w:t>Many use the</w:t>
      </w:r>
      <w:r w:rsidR="005706C5">
        <w:rPr>
          <w:sz w:val="20"/>
        </w:rPr>
        <w:t>m</w:t>
      </w:r>
      <w:r w:rsidR="00C82309">
        <w:rPr>
          <w:sz w:val="20"/>
        </w:rPr>
        <w:t xml:space="preserve"> as acts of memorial of those who have died.</w:t>
      </w:r>
    </w:p>
    <w:bookmarkEnd w:id="64"/>
    <w:bookmarkEnd w:id="65"/>
    <w:p w14:paraId="5E135068" w14:textId="6938327F" w:rsidR="00743697" w:rsidRDefault="00743697" w:rsidP="00743697">
      <w:pPr>
        <w:rPr>
          <w:sz w:val="20"/>
        </w:rPr>
      </w:pPr>
      <w:r>
        <w:rPr>
          <w:b/>
          <w:bCs/>
          <w:sz w:val="20"/>
        </w:rPr>
        <w:t>There is</w:t>
      </w:r>
      <w:r>
        <w:rPr>
          <w:sz w:val="20"/>
        </w:rPr>
        <w:t xml:space="preserve"> homemade marmalade from the Rectory on sale for a fair price in aid of church funds in the north aisle. </w:t>
      </w:r>
    </w:p>
    <w:p w14:paraId="546A7061" w14:textId="77777777" w:rsidR="005E7E9C" w:rsidRPr="009F3B62" w:rsidRDefault="005E7E9C" w:rsidP="005E7E9C">
      <w:pPr>
        <w:rPr>
          <w:sz w:val="20"/>
        </w:rPr>
      </w:pPr>
      <w:r w:rsidRPr="009F3B62">
        <w:rPr>
          <w:b/>
          <w:bCs/>
          <w:sz w:val="20"/>
        </w:rPr>
        <w:t xml:space="preserve">Scottish Raffle </w:t>
      </w:r>
      <w:r>
        <w:rPr>
          <w:sz w:val="20"/>
        </w:rPr>
        <w:t xml:space="preserve">tickets now on sale. £1 a strip. To be drawn March 15, Mothering Sunday. </w:t>
      </w:r>
    </w:p>
    <w:p w14:paraId="4E63AA48" w14:textId="77777777" w:rsidR="009F3B62" w:rsidRDefault="009F3B62" w:rsidP="00743697">
      <w:pPr>
        <w:rPr>
          <w:sz w:val="20"/>
        </w:rPr>
      </w:pPr>
    </w:p>
    <w:sectPr w:rsidR="009F3B62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C5E8" w14:textId="77777777" w:rsidR="00485851" w:rsidRDefault="00485851">
      <w:r>
        <w:separator/>
      </w:r>
    </w:p>
  </w:endnote>
  <w:endnote w:type="continuationSeparator" w:id="0">
    <w:p w14:paraId="006C0345" w14:textId="77777777" w:rsidR="00485851" w:rsidRDefault="00485851">
      <w:r>
        <w:continuationSeparator/>
      </w:r>
    </w:p>
  </w:endnote>
  <w:endnote w:type="continuationNotice" w:id="1">
    <w:p w14:paraId="2D410BD6" w14:textId="77777777" w:rsidR="00485851" w:rsidRDefault="004858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4AD9" w14:textId="77777777" w:rsidR="00485851" w:rsidRDefault="00485851">
      <w:r>
        <w:separator/>
      </w:r>
    </w:p>
  </w:footnote>
  <w:footnote w:type="continuationSeparator" w:id="0">
    <w:p w14:paraId="688B9802" w14:textId="77777777" w:rsidR="00485851" w:rsidRDefault="00485851">
      <w:r>
        <w:continuationSeparator/>
      </w:r>
    </w:p>
  </w:footnote>
  <w:footnote w:type="continuationNotice" w:id="1">
    <w:p w14:paraId="73704387" w14:textId="77777777" w:rsidR="00485851" w:rsidRDefault="004858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4C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701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6E5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99E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71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3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6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2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2F2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14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309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8B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1C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68E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2E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1F7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BBD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75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8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0DA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56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A1B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8D3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82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1D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DB0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2FD6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2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9FC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BE7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A1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452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6C8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84B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1DA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A8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514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20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472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7E7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80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95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377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49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3E0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1A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4E0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682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45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C7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59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373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6B"/>
    <w:rsid w:val="00246977"/>
    <w:rsid w:val="00246A49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EE1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34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AA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9C3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7A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50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382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866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D37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3F9A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7E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3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0F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2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2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61F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61E"/>
    <w:rsid w:val="002F1810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AA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B5"/>
    <w:rsid w:val="003037DA"/>
    <w:rsid w:val="0030392E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348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3EB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866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2A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A7B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0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CF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EA5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66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76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CF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38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AD1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02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789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6C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01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8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8B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49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23"/>
    <w:rsid w:val="003E343F"/>
    <w:rsid w:val="003E34A5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2E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DE9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D88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81F"/>
    <w:rsid w:val="0040398D"/>
    <w:rsid w:val="004039F4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15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DC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67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1F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6A1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9CF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929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2FB4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78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51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D8E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1A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03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00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5D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8BF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1C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CF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03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3F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0D3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2A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1FA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7C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DAC"/>
    <w:rsid w:val="00533DD1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8B"/>
    <w:rsid w:val="00535D6E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7E2"/>
    <w:rsid w:val="0054180C"/>
    <w:rsid w:val="0054187D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AB9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0A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42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1D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7D0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42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26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3A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E5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1F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6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5B1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8A4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9C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73"/>
    <w:rsid w:val="005C0EA3"/>
    <w:rsid w:val="005C0F23"/>
    <w:rsid w:val="005C0F42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B82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5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9C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5C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4F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24B"/>
    <w:rsid w:val="00605298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8D7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985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6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3C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EDF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55D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DD4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3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299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0F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D71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28C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71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6A2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6C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9F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595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865"/>
    <w:rsid w:val="006D791A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CE6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72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0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2E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2E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2B4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33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02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5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9EA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818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00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0E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23D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75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32A"/>
    <w:rsid w:val="0076644E"/>
    <w:rsid w:val="00766506"/>
    <w:rsid w:val="0076655A"/>
    <w:rsid w:val="0076659B"/>
    <w:rsid w:val="00766638"/>
    <w:rsid w:val="0076664C"/>
    <w:rsid w:val="007666AB"/>
    <w:rsid w:val="00766704"/>
    <w:rsid w:val="007667BB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2BB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AD3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07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D5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2E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67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68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8B"/>
    <w:rsid w:val="007C59F1"/>
    <w:rsid w:val="007C5A29"/>
    <w:rsid w:val="007C5A7B"/>
    <w:rsid w:val="007C5BCF"/>
    <w:rsid w:val="007C5BF1"/>
    <w:rsid w:val="007C5C05"/>
    <w:rsid w:val="007C5C0C"/>
    <w:rsid w:val="007C5C55"/>
    <w:rsid w:val="007C5CC1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16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400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4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12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46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7D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88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1C5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36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CEC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55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7E4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49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80"/>
    <w:rsid w:val="008577B9"/>
    <w:rsid w:val="00857815"/>
    <w:rsid w:val="008578D4"/>
    <w:rsid w:val="008578DF"/>
    <w:rsid w:val="0085793A"/>
    <w:rsid w:val="0085793D"/>
    <w:rsid w:val="008579CA"/>
    <w:rsid w:val="00857A11"/>
    <w:rsid w:val="00857B83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4C"/>
    <w:rsid w:val="008621C6"/>
    <w:rsid w:val="00862379"/>
    <w:rsid w:val="00862392"/>
    <w:rsid w:val="008623F4"/>
    <w:rsid w:val="008623FA"/>
    <w:rsid w:val="00862463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EE6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884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35F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22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383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6FEA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18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3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3E3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41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344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DC0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63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5B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1F5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DFF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21C"/>
    <w:rsid w:val="008C625F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C7F74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561"/>
    <w:rsid w:val="008D1673"/>
    <w:rsid w:val="008D1689"/>
    <w:rsid w:val="008D16FF"/>
    <w:rsid w:val="008D1732"/>
    <w:rsid w:val="008D1777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04D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67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53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0F"/>
    <w:rsid w:val="00920220"/>
    <w:rsid w:val="0092024C"/>
    <w:rsid w:val="0092025C"/>
    <w:rsid w:val="00920276"/>
    <w:rsid w:val="009202AF"/>
    <w:rsid w:val="0092032A"/>
    <w:rsid w:val="00920363"/>
    <w:rsid w:val="009203BE"/>
    <w:rsid w:val="0092045C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3BE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23B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0FEE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4E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99C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C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08"/>
    <w:rsid w:val="0098525B"/>
    <w:rsid w:val="00985260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7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19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46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592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23C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B1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2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C39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82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1E3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D19"/>
    <w:rsid w:val="00A55DA5"/>
    <w:rsid w:val="00A55E21"/>
    <w:rsid w:val="00A55E2D"/>
    <w:rsid w:val="00A55F29"/>
    <w:rsid w:val="00A55F70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4D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40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6F89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20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636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B0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4D3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5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45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19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C76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536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0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BAE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BB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44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00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3C3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AA8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20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BC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8F"/>
    <w:rsid w:val="00B831C1"/>
    <w:rsid w:val="00B831E2"/>
    <w:rsid w:val="00B83212"/>
    <w:rsid w:val="00B832C6"/>
    <w:rsid w:val="00B83337"/>
    <w:rsid w:val="00B8333F"/>
    <w:rsid w:val="00B83364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65D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6F8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8FC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908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072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B9C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89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2D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5F2"/>
    <w:rsid w:val="00BF3737"/>
    <w:rsid w:val="00BF37B7"/>
    <w:rsid w:val="00BF39A9"/>
    <w:rsid w:val="00BF3A09"/>
    <w:rsid w:val="00BF3A63"/>
    <w:rsid w:val="00BF3A75"/>
    <w:rsid w:val="00BF3B1D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26C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1A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A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767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60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05A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0E9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0FC0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DFD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3B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CF9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78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2C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97"/>
    <w:rsid w:val="00CD2ABC"/>
    <w:rsid w:val="00CD2B62"/>
    <w:rsid w:val="00CD2CFF"/>
    <w:rsid w:val="00CD2D00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6A1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75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598"/>
    <w:rsid w:val="00D01631"/>
    <w:rsid w:val="00D016D4"/>
    <w:rsid w:val="00D0170F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546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8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6B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41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10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51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1F22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0EE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32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70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A97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76A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7BD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881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B8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C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5F5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70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D92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34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0AE"/>
    <w:rsid w:val="00DE618E"/>
    <w:rsid w:val="00DE61E7"/>
    <w:rsid w:val="00DE6315"/>
    <w:rsid w:val="00DE63AA"/>
    <w:rsid w:val="00DE63E6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AB4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57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2DC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35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02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6"/>
    <w:rsid w:val="00E2426B"/>
    <w:rsid w:val="00E24316"/>
    <w:rsid w:val="00E243EA"/>
    <w:rsid w:val="00E243EB"/>
    <w:rsid w:val="00E244AB"/>
    <w:rsid w:val="00E244C4"/>
    <w:rsid w:val="00E244C9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63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0EC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0EA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FA"/>
    <w:rsid w:val="00E4060D"/>
    <w:rsid w:val="00E4071D"/>
    <w:rsid w:val="00E407D1"/>
    <w:rsid w:val="00E4081A"/>
    <w:rsid w:val="00E408DF"/>
    <w:rsid w:val="00E409A5"/>
    <w:rsid w:val="00E40C45"/>
    <w:rsid w:val="00E40C80"/>
    <w:rsid w:val="00E40E99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9E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CB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7B"/>
    <w:rsid w:val="00E60FB2"/>
    <w:rsid w:val="00E610A8"/>
    <w:rsid w:val="00E610C9"/>
    <w:rsid w:val="00E6110C"/>
    <w:rsid w:val="00E61130"/>
    <w:rsid w:val="00E6128E"/>
    <w:rsid w:val="00E61347"/>
    <w:rsid w:val="00E61355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5F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78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66E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33A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D7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28F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9EA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A5A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4D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6F6A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696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76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DF4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AEA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07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7DB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83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C84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1F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AC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81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1F1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97FA8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5A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5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DA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5EF"/>
    <w:rsid w:val="00FC5603"/>
    <w:rsid w:val="00FC5704"/>
    <w:rsid w:val="00FC572C"/>
    <w:rsid w:val="00FC57A2"/>
    <w:rsid w:val="00FC581B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BA4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88A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8F6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D50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F7ABFD21-5FBB-4364-8E99-4A84108F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5052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3</cp:revision>
  <cp:lastPrinted>2026-02-20T09:28:00Z</cp:lastPrinted>
  <dcterms:created xsi:type="dcterms:W3CDTF">2026-02-23T09:29:00Z</dcterms:created>
  <dcterms:modified xsi:type="dcterms:W3CDTF">2026-02-23T09:29:00Z</dcterms:modified>
</cp:coreProperties>
</file>