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64FF5419" w:rsidR="006C6078" w:rsidRPr="00836B4A" w:rsidRDefault="00227682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15</w:t>
      </w:r>
      <w:r w:rsidR="00585126">
        <w:rPr>
          <w:sz w:val="20"/>
        </w:rPr>
        <w:t xml:space="preserve"> February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1ACB1EFF" w:rsidR="006C6078" w:rsidRPr="00D02546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>, Anne Lawrie</w:t>
      </w:r>
      <w:r w:rsidR="00381FE5">
        <w:rPr>
          <w:iCs/>
          <w:sz w:val="18"/>
          <w:szCs w:val="18"/>
        </w:rPr>
        <w:t>, 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Tom Wallace, Sam Frain.</w:t>
      </w:r>
    </w:p>
    <w:p w14:paraId="615A6304" w14:textId="1E1ACFFC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3E3423">
        <w:rPr>
          <w:iCs/>
          <w:sz w:val="18"/>
          <w:szCs w:val="18"/>
        </w:rPr>
        <w:t xml:space="preserve">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7C5735">
        <w:rPr>
          <w:iCs/>
          <w:sz w:val="18"/>
          <w:szCs w:val="18"/>
        </w:rPr>
        <w:t>Stephen Brook</w:t>
      </w:r>
      <w:r w:rsidR="00055270">
        <w:rPr>
          <w:iCs/>
          <w:sz w:val="18"/>
          <w:szCs w:val="18"/>
        </w:rPr>
        <w:t>, David Dagnall</w:t>
      </w:r>
      <w:r w:rsidR="0060569B">
        <w:rPr>
          <w:iCs/>
          <w:sz w:val="18"/>
          <w:szCs w:val="18"/>
        </w:rPr>
        <w:t xml:space="preserve">, </w:t>
      </w:r>
      <w:r w:rsidR="00DC6CED">
        <w:rPr>
          <w:iCs/>
          <w:sz w:val="18"/>
          <w:szCs w:val="18"/>
        </w:rPr>
        <w:t>Paul Worrall</w:t>
      </w:r>
      <w:r w:rsidR="00343EE9">
        <w:rPr>
          <w:iCs/>
          <w:sz w:val="18"/>
          <w:szCs w:val="18"/>
        </w:rPr>
        <w:t xml:space="preserve">, </w:t>
      </w:r>
      <w:r w:rsidR="005B1E5F">
        <w:rPr>
          <w:iCs/>
          <w:sz w:val="18"/>
          <w:szCs w:val="18"/>
        </w:rPr>
        <w:t>Barry</w:t>
      </w:r>
      <w:r w:rsidR="00343EE9">
        <w:rPr>
          <w:iCs/>
          <w:sz w:val="18"/>
          <w:szCs w:val="18"/>
        </w:rPr>
        <w:t xml:space="preserve"> Alderson, Alan Sutton, Verona Harris</w:t>
      </w:r>
      <w:r w:rsidR="001C3987">
        <w:rPr>
          <w:iCs/>
          <w:sz w:val="18"/>
          <w:szCs w:val="18"/>
        </w:rPr>
        <w:t xml:space="preserve">, Paul James </w:t>
      </w:r>
      <w:r w:rsidR="001C3987">
        <w:rPr>
          <w:i/>
          <w:sz w:val="16"/>
          <w:szCs w:val="16"/>
        </w:rPr>
        <w:t>pr</w:t>
      </w:r>
      <w:r w:rsidR="00990970">
        <w:rPr>
          <w:i/>
          <w:sz w:val="16"/>
          <w:szCs w:val="16"/>
        </w:rPr>
        <w:t>.</w:t>
      </w:r>
      <w:r w:rsidR="006169BE">
        <w:rPr>
          <w:iCs/>
          <w:sz w:val="18"/>
          <w:szCs w:val="18"/>
        </w:rPr>
        <w:t>, Paul Carr</w:t>
      </w:r>
      <w:r w:rsidR="00A7412B">
        <w:rPr>
          <w:iCs/>
          <w:sz w:val="18"/>
          <w:szCs w:val="18"/>
        </w:rPr>
        <w:t>, Irving Pattinson</w:t>
      </w:r>
      <w:r w:rsidR="004506A1">
        <w:rPr>
          <w:iCs/>
          <w:sz w:val="18"/>
          <w:szCs w:val="18"/>
        </w:rPr>
        <w:t>, Norma Poole.</w:t>
      </w:r>
    </w:p>
    <w:bookmarkEnd w:id="1"/>
    <w:p w14:paraId="157A5AD6" w14:textId="52AFFEDC" w:rsidR="00AD1F4A" w:rsidRPr="008E266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8C2DFF">
        <w:rPr>
          <w:bCs/>
          <w:sz w:val="18"/>
          <w:szCs w:val="18"/>
        </w:rPr>
        <w:t xml:space="preserve">Alice Perrett, </w:t>
      </w:r>
      <w:r w:rsidR="00EB5A5A">
        <w:rPr>
          <w:bCs/>
          <w:sz w:val="18"/>
          <w:szCs w:val="18"/>
        </w:rPr>
        <w:t xml:space="preserve">Mildred Dyson, Eva Williams, Arthur Wilkinson (15), </w:t>
      </w:r>
      <w:r w:rsidR="00313348">
        <w:rPr>
          <w:bCs/>
          <w:sz w:val="18"/>
          <w:szCs w:val="18"/>
        </w:rPr>
        <w:t xml:space="preserve">Hilda Withers (16), John Wallace, Jim Sheehy, Derek Willan (17), </w:t>
      </w:r>
      <w:r w:rsidR="00ED2696">
        <w:rPr>
          <w:bCs/>
          <w:sz w:val="18"/>
          <w:szCs w:val="18"/>
        </w:rPr>
        <w:t xml:space="preserve">Robert Edis, Margaret Foulkes, Peter Jackson, Ida </w:t>
      </w:r>
      <w:proofErr w:type="spellStart"/>
      <w:r w:rsidR="00ED2696">
        <w:rPr>
          <w:bCs/>
          <w:sz w:val="18"/>
          <w:szCs w:val="18"/>
        </w:rPr>
        <w:t>Moores</w:t>
      </w:r>
      <w:proofErr w:type="spellEnd"/>
      <w:r w:rsidR="00ED2696">
        <w:rPr>
          <w:bCs/>
          <w:sz w:val="18"/>
          <w:szCs w:val="18"/>
        </w:rPr>
        <w:t xml:space="preserve">, Archie Symon, </w:t>
      </w:r>
      <w:r w:rsidR="00EC6F6A">
        <w:rPr>
          <w:bCs/>
          <w:sz w:val="18"/>
          <w:szCs w:val="18"/>
        </w:rPr>
        <w:t xml:space="preserve">Elsie Hamer (18), Mary Taylor (19), Doris Hayhurst, </w:t>
      </w:r>
      <w:r w:rsidR="00C12B9A">
        <w:rPr>
          <w:bCs/>
          <w:sz w:val="18"/>
          <w:szCs w:val="18"/>
        </w:rPr>
        <w:t xml:space="preserve">Doris Willan, Lily Whitham (20), </w:t>
      </w:r>
      <w:r w:rsidR="0069228C">
        <w:rPr>
          <w:bCs/>
          <w:sz w:val="18"/>
          <w:szCs w:val="18"/>
        </w:rPr>
        <w:t>Vincent Yates, Thomas Weston (21).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2FC06453" w:rsidR="00673A89" w:rsidRPr="008A3333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8A3333">
        <w:rPr>
          <w:b w:val="0"/>
          <w:bCs/>
        </w:rPr>
        <w:t>All at the Winter Olympics</w:t>
      </w:r>
    </w:p>
    <w:p w14:paraId="638F6F4D" w14:textId="7D8A0011" w:rsidR="00AD5E0D" w:rsidRPr="00CC7BE1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DF2457">
        <w:rPr>
          <w:b w:val="0"/>
          <w:bCs/>
        </w:rPr>
        <w:t>Alice Perrett</w:t>
      </w:r>
    </w:p>
    <w:p w14:paraId="5D020A0C" w14:textId="1610F6A9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8D204D">
        <w:rPr>
          <w:b w:val="0"/>
          <w:bCs/>
        </w:rPr>
        <w:t xml:space="preserve">Jim Sheehy </w:t>
      </w:r>
      <w:r w:rsidR="008D204D">
        <w:rPr>
          <w:sz w:val="16"/>
          <w:szCs w:val="16"/>
        </w:rPr>
        <w:t>RIP</w:t>
      </w:r>
      <w:r w:rsidR="008D204D">
        <w:rPr>
          <w:b w:val="0"/>
          <w:bCs/>
        </w:rPr>
        <w:t xml:space="preserve"> </w:t>
      </w:r>
    </w:p>
    <w:p w14:paraId="02ADF5A1" w14:textId="77FAAFA0" w:rsidR="00140B60" w:rsidRPr="00670D35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DF2457">
        <w:rPr>
          <w:b w:val="0"/>
          <w:bCs/>
        </w:rPr>
        <w:t>Doris Willan &amp; Derek Willan</w:t>
      </w:r>
      <w:r w:rsidR="00670D35">
        <w:rPr>
          <w:b w:val="0"/>
          <w:bCs/>
        </w:rPr>
        <w:t xml:space="preserve"> 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0A53006D" w:rsidR="00A07C71" w:rsidRDefault="00D40D5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16</w:t>
      </w:r>
      <w:r w:rsidR="00A07C71">
        <w:rPr>
          <w:b/>
          <w:bCs/>
          <w:sz w:val="20"/>
        </w:rPr>
        <w:t xml:space="preserve"> Monday</w:t>
      </w:r>
      <w:r w:rsidR="00A73A4D">
        <w:rPr>
          <w:b/>
          <w:bCs/>
          <w:sz w:val="20"/>
        </w:rPr>
        <w:tab/>
      </w:r>
      <w:r w:rsidR="00A73A4D">
        <w:rPr>
          <w:i/>
          <w:iCs/>
          <w:sz w:val="18"/>
          <w:szCs w:val="18"/>
        </w:rPr>
        <w:t>requiem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09D56B82" w:rsidR="00A07C71" w:rsidRPr="00A94D68" w:rsidRDefault="00C13E5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</w:t>
      </w:r>
      <w:r w:rsidR="005A18A4">
        <w:rPr>
          <w:b/>
          <w:sz w:val="20"/>
        </w:rPr>
        <w:t>7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D560EE">
        <w:rPr>
          <w:bCs/>
          <w:sz w:val="18"/>
          <w:szCs w:val="18"/>
        </w:rPr>
        <w:t>Shrove Tuesday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05ACBEF0" w:rsidR="00A07C71" w:rsidRDefault="00985260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18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>
        <w:rPr>
          <w:b/>
          <w:bCs/>
          <w:sz w:val="20"/>
        </w:rPr>
        <w:t xml:space="preserve"> </w:t>
      </w:r>
      <w:r>
        <w:rPr>
          <w:b/>
          <w:bCs/>
          <w:sz w:val="18"/>
          <w:szCs w:val="18"/>
        </w:rPr>
        <w:t>Ash Wednesday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0516C85A" w14:textId="6B51C992" w:rsidR="00BA7908" w:rsidRDefault="00BA7908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33DD1">
        <w:rPr>
          <w:sz w:val="20"/>
        </w:rPr>
        <w:t>12 noon</w:t>
      </w:r>
      <w:r w:rsidR="00533DD1">
        <w:rPr>
          <w:sz w:val="20"/>
        </w:rPr>
        <w:tab/>
        <w:t>SA</w:t>
      </w:r>
    </w:p>
    <w:p w14:paraId="2824521D" w14:textId="622E21AE" w:rsid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3E597A91" w14:textId="1F3EA30D" w:rsidR="00533DD1" w:rsidRDefault="00533DD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6.00pm</w:t>
      </w:r>
      <w:r>
        <w:rPr>
          <w:b/>
          <w:bCs/>
          <w:sz w:val="20"/>
        </w:rPr>
        <w:tab/>
        <w:t>SP</w:t>
      </w:r>
    </w:p>
    <w:p w14:paraId="790DDC93" w14:textId="5A6486BB" w:rsidR="002F7B1F" w:rsidRDefault="002F7B1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7.30pm</w:t>
      </w:r>
      <w:r>
        <w:rPr>
          <w:b/>
          <w:bCs/>
          <w:sz w:val="20"/>
        </w:rPr>
        <w:tab/>
        <w:t>SP</w:t>
      </w:r>
    </w:p>
    <w:p w14:paraId="0B5DE394" w14:textId="2CAE2A71" w:rsidR="00A07C71" w:rsidRDefault="002F7B1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</w:t>
      </w:r>
      <w:r w:rsidR="00854749">
        <w:rPr>
          <w:b/>
          <w:sz w:val="20"/>
        </w:rPr>
        <w:t>9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348F2C05" w:rsidR="00A07C71" w:rsidRDefault="00F7338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20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7B0698A3" w:rsidR="00687C94" w:rsidRDefault="0024696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21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36E5EE67" w:rsidR="00A07C71" w:rsidRPr="00AD44FF" w:rsidRDefault="00EB49E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22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22191A">
        <w:rPr>
          <w:b/>
          <w:bCs/>
          <w:sz w:val="18"/>
          <w:szCs w:val="18"/>
        </w:rPr>
        <w:t>1 in Lent</w:t>
      </w:r>
      <w:r w:rsidR="00ED4C28" w:rsidRPr="00E96D33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540C5094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1D871BB6" w14:textId="77777777" w:rsidR="003B086C" w:rsidRDefault="003B086C" w:rsidP="00EB399D">
      <w:pPr>
        <w:rPr>
          <w:sz w:val="20"/>
        </w:rPr>
      </w:pPr>
      <w:r>
        <w:rPr>
          <w:b/>
          <w:bCs/>
          <w:sz w:val="20"/>
        </w:rPr>
        <w:t xml:space="preserve">TODAY </w:t>
      </w:r>
      <w:r>
        <w:rPr>
          <w:sz w:val="20"/>
        </w:rPr>
        <w:t>at 10.30am we will be “burying the alleluia” – a reminder that Lent is about to begin.</w:t>
      </w:r>
    </w:p>
    <w:p w14:paraId="30CAE3F2" w14:textId="386F3669" w:rsidR="00F011B2" w:rsidRPr="0040381F" w:rsidRDefault="00F011B2" w:rsidP="00EB399D">
      <w:pPr>
        <w:rPr>
          <w:sz w:val="20"/>
        </w:rPr>
      </w:pPr>
      <w:r>
        <w:rPr>
          <w:b/>
          <w:bCs/>
          <w:sz w:val="20"/>
        </w:rPr>
        <w:t xml:space="preserve">Wed </w:t>
      </w:r>
      <w:r w:rsidR="00230AD0">
        <w:rPr>
          <w:b/>
          <w:bCs/>
          <w:sz w:val="20"/>
        </w:rPr>
        <w:t>1</w:t>
      </w:r>
      <w:r w:rsidR="00FC572C">
        <w:rPr>
          <w:b/>
          <w:bCs/>
          <w:sz w:val="20"/>
        </w:rPr>
        <w:t>8</w:t>
      </w:r>
      <w:r w:rsidR="00646C3C">
        <w:rPr>
          <w:b/>
          <w:bCs/>
          <w:sz w:val="20"/>
        </w:rPr>
        <w:t xml:space="preserve"> Feb </w:t>
      </w:r>
      <w:r w:rsidR="0040381F">
        <w:rPr>
          <w:b/>
          <w:bCs/>
          <w:sz w:val="20"/>
        </w:rPr>
        <w:t xml:space="preserve">ASH WEDNESDAY </w:t>
      </w:r>
      <w:r w:rsidR="0040381F">
        <w:rPr>
          <w:sz w:val="20"/>
        </w:rPr>
        <w:t xml:space="preserve">the first day of Lent. </w:t>
      </w:r>
      <w:r w:rsidR="00776AD3">
        <w:rPr>
          <w:sz w:val="20"/>
        </w:rPr>
        <w:t xml:space="preserve">Please try and keep it by being in church. Times as above. </w:t>
      </w:r>
      <w:r w:rsidR="000E18D3">
        <w:rPr>
          <w:sz w:val="20"/>
        </w:rPr>
        <w:t>7.30pm Sung Mass.</w:t>
      </w:r>
    </w:p>
    <w:p w14:paraId="1D2C8F4C" w14:textId="1B0E3872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0E18D3">
        <w:rPr>
          <w:b/>
          <w:bCs/>
          <w:sz w:val="20"/>
        </w:rPr>
        <w:t>19</w:t>
      </w:r>
      <w:r w:rsidR="00E43E0B">
        <w:rPr>
          <w:b/>
          <w:bCs/>
          <w:sz w:val="20"/>
        </w:rPr>
        <w:t xml:space="preserve"> Feb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  <w:r w:rsidR="005F7E9B">
        <w:rPr>
          <w:sz w:val="20"/>
        </w:rPr>
        <w:t xml:space="preserve"> </w:t>
      </w:r>
    </w:p>
    <w:p w14:paraId="61E7CC82" w14:textId="009DC3E9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6D791A">
        <w:rPr>
          <w:b/>
          <w:bCs/>
          <w:sz w:val="20"/>
        </w:rPr>
        <w:t>20</w:t>
      </w:r>
      <w:r w:rsidR="00E43E0B">
        <w:rPr>
          <w:b/>
          <w:bCs/>
          <w:sz w:val="20"/>
        </w:rPr>
        <w:t xml:space="preserve"> Feb</w:t>
      </w:r>
      <w:r>
        <w:rPr>
          <w:b/>
          <w:bCs/>
          <w:sz w:val="20"/>
        </w:rPr>
        <w:t xml:space="preserve"> </w:t>
      </w:r>
      <w:r w:rsidR="004D42C2">
        <w:rPr>
          <w:sz w:val="20"/>
        </w:rPr>
        <w:t>7.30pm Stations of the Cross followed by mass</w:t>
      </w:r>
      <w:r w:rsidR="00555942">
        <w:rPr>
          <w:sz w:val="20"/>
        </w:rPr>
        <w:t xml:space="preserve"> at 8pm. </w:t>
      </w:r>
      <w:r w:rsidR="00732433">
        <w:rPr>
          <w:sz w:val="20"/>
        </w:rPr>
        <w:t xml:space="preserve">This Friday evening devotion with mass immediately after is our </w:t>
      </w:r>
      <w:r w:rsidR="0068030F">
        <w:rPr>
          <w:sz w:val="20"/>
        </w:rPr>
        <w:t>princip</w:t>
      </w:r>
      <w:r w:rsidR="00DD7734">
        <w:rPr>
          <w:sz w:val="20"/>
        </w:rPr>
        <w:t>al</w:t>
      </w:r>
      <w:r w:rsidR="0068030F">
        <w:rPr>
          <w:sz w:val="20"/>
        </w:rPr>
        <w:t xml:space="preserve"> public observance in prayer of Lent. </w:t>
      </w:r>
    </w:p>
    <w:p w14:paraId="48663D72" w14:textId="77777777" w:rsidR="00A65AE1" w:rsidRDefault="00A65AE1" w:rsidP="00705EFB">
      <w:pPr>
        <w:rPr>
          <w:b/>
          <w:bCs/>
          <w:sz w:val="20"/>
        </w:rPr>
      </w:pPr>
    </w:p>
    <w:p w14:paraId="6FB169DC" w14:textId="4612BB50" w:rsidR="00A65AE1" w:rsidRPr="003348A4" w:rsidRDefault="00A65AE1" w:rsidP="00A65AE1">
      <w:pPr>
        <w:rPr>
          <w:sz w:val="20"/>
        </w:rPr>
      </w:pPr>
      <w:r>
        <w:rPr>
          <w:b/>
          <w:bCs/>
          <w:sz w:val="20"/>
        </w:rPr>
        <w:t xml:space="preserve">The box for last year’s palm crosses </w:t>
      </w:r>
      <w:r>
        <w:rPr>
          <w:sz w:val="20"/>
        </w:rPr>
        <w:t xml:space="preserve">is in church. These are used to make the ash for this year’s Ash Wednesday, which falls </w:t>
      </w:r>
      <w:r w:rsidR="00821636">
        <w:rPr>
          <w:sz w:val="20"/>
        </w:rPr>
        <w:t>on</w:t>
      </w:r>
      <w:r>
        <w:rPr>
          <w:sz w:val="20"/>
        </w:rPr>
        <w:t xml:space="preserve"> February 18.</w:t>
      </w:r>
    </w:p>
    <w:p w14:paraId="08430E24" w14:textId="77777777" w:rsidR="00F210E7" w:rsidRPr="008113A5" w:rsidRDefault="00F210E7" w:rsidP="00F210E7">
      <w:pPr>
        <w:rPr>
          <w:sz w:val="20"/>
        </w:rPr>
      </w:pPr>
      <w:r>
        <w:rPr>
          <w:b/>
          <w:bCs/>
          <w:sz w:val="20"/>
        </w:rPr>
        <w:t xml:space="preserve">There will be no Choral Evensong </w:t>
      </w:r>
      <w:r>
        <w:rPr>
          <w:sz w:val="20"/>
        </w:rPr>
        <w:t>on 22 February, the next one is on 29 March.</w:t>
      </w:r>
    </w:p>
    <w:p w14:paraId="66697582" w14:textId="77777777" w:rsidR="000673D1" w:rsidRDefault="000673D1" w:rsidP="000673D1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>membership are still available in church if you would like to enter.</w:t>
      </w:r>
    </w:p>
    <w:p w14:paraId="43B6EA04" w14:textId="77777777" w:rsidR="00E935C7" w:rsidRDefault="00E935C7" w:rsidP="00E935C7">
      <w:pPr>
        <w:rPr>
          <w:sz w:val="20"/>
        </w:rPr>
      </w:pPr>
      <w:r>
        <w:rPr>
          <w:b/>
          <w:bCs/>
          <w:sz w:val="20"/>
        </w:rPr>
        <w:t xml:space="preserve">Bishop John Gaisford’s </w:t>
      </w:r>
      <w:r>
        <w:rPr>
          <w:sz w:val="20"/>
        </w:rPr>
        <w:t>funeral mass will be at Saint Barnabas, Crewe at 1pm on Friday 20 Feb.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6141A7C0" w14:textId="77777777" w:rsidR="00F564AC" w:rsidRPr="00F564AC" w:rsidRDefault="00F564AC" w:rsidP="00F564AC"/>
    <w:p w14:paraId="36935CCE" w14:textId="4FD16843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3568DE13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227682">
        <w:rPr>
          <w:sz w:val="20"/>
        </w:rPr>
        <w:t>Six</w:t>
      </w:r>
      <w:r w:rsidR="00585126">
        <w:rPr>
          <w:sz w:val="20"/>
        </w:rPr>
        <w:t>th</w:t>
      </w:r>
      <w:r w:rsidR="00DE4415">
        <w:rPr>
          <w:sz w:val="20"/>
        </w:rPr>
        <w:t xml:space="preserve"> Sunday in Ordinary Time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26DA0BBC" w:rsidR="00821E32" w:rsidRDefault="00227682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15</w:t>
      </w:r>
      <w:r w:rsidR="00585126">
        <w:rPr>
          <w:sz w:val="20"/>
        </w:rPr>
        <w:t xml:space="preserve"> February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13C6D07D" w:rsidR="002969B2" w:rsidRPr="00FB37D8" w:rsidRDefault="00227682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Almighty God, </w:t>
      </w:r>
      <w:r w:rsidR="0016384B">
        <w:rPr>
          <w:sz w:val="20"/>
        </w:rPr>
        <w:t xml:space="preserve">you reveal through your Son Jesus Christ the mysteries of the kingdom. May we imitate </w:t>
      </w:r>
      <w:r w:rsidR="00400D88">
        <w:rPr>
          <w:sz w:val="20"/>
        </w:rPr>
        <w:t>what they contain and obtain what they promise, through the same Christ our Lord.</w:t>
      </w:r>
      <w:r w:rsidR="00FB37D8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49C4FEA1" w:rsidR="005F57E8" w:rsidRDefault="00B825BC" w:rsidP="005F6511">
      <w:pPr>
        <w:rPr>
          <w:sz w:val="20"/>
        </w:rPr>
      </w:pPr>
      <w:bookmarkStart w:id="36" w:name="_Hlk219711244"/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4"/>
      <w:r>
        <w:rPr>
          <w:sz w:val="20"/>
        </w:rPr>
        <w:t xml:space="preserve">The law of Christ is </w:t>
      </w:r>
      <w:r w:rsidR="00CA2878">
        <w:rPr>
          <w:sz w:val="20"/>
        </w:rPr>
        <w:t>a law given by love, revealing divine love, and to be lived out in love.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18B4BA9F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A52D7">
        <w:rPr>
          <w:rFonts w:ascii="Arial" w:hAnsi="Arial"/>
          <w:b/>
          <w:sz w:val="20"/>
        </w:rPr>
        <w:t>351</w:t>
      </w:r>
      <w:r w:rsidR="00BC794A">
        <w:rPr>
          <w:rFonts w:ascii="Arial" w:hAnsi="Arial"/>
          <w:b/>
          <w:sz w:val="20"/>
        </w:rPr>
        <w:tab/>
      </w:r>
    </w:p>
    <w:p w14:paraId="4E064B4F" w14:textId="4C4E48E6" w:rsidR="00AE35C8" w:rsidRDefault="008A43E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Come, ye faithful</w:t>
      </w:r>
    </w:p>
    <w:p w14:paraId="787D7A88" w14:textId="24C7B04A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212749">
        <w:rPr>
          <w:rFonts w:ascii="Arial" w:hAnsi="Arial"/>
          <w:b/>
          <w:sz w:val="20"/>
        </w:rPr>
        <w:t>295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1BEE4753" w:rsidR="00F32061" w:rsidRDefault="008A6344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Let all mortal flesh</w:t>
      </w:r>
      <w:r w:rsidR="00D150EE">
        <w:rPr>
          <w:rFonts w:ascii="Arial" w:hAnsi="Arial"/>
          <w:b/>
          <w:sz w:val="20"/>
        </w:rPr>
        <w:tab/>
      </w:r>
    </w:p>
    <w:p w14:paraId="6B4F0F8E" w14:textId="648A585F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29647E">
        <w:rPr>
          <w:rFonts w:ascii="Arial" w:hAnsi="Arial"/>
          <w:b/>
          <w:sz w:val="20"/>
        </w:rPr>
        <w:t>271</w:t>
      </w:r>
      <w:r w:rsidR="00BD77B9">
        <w:rPr>
          <w:rFonts w:ascii="Arial" w:hAnsi="Arial"/>
          <w:b/>
          <w:sz w:val="20"/>
        </w:rPr>
        <w:tab/>
      </w:r>
      <w:r w:rsidR="00BD77B9">
        <w:rPr>
          <w:rFonts w:ascii="Arial" w:hAnsi="Arial"/>
          <w:b/>
          <w:sz w:val="20"/>
        </w:rPr>
        <w:tab/>
      </w:r>
      <w:r w:rsidR="00E8366E">
        <w:rPr>
          <w:rFonts w:ascii="Arial" w:hAnsi="Arial"/>
          <w:b/>
          <w:sz w:val="20"/>
        </w:rPr>
        <w:t>296</w:t>
      </w:r>
      <w:r w:rsidR="005B5E65">
        <w:rPr>
          <w:rFonts w:ascii="Arial" w:hAnsi="Arial"/>
          <w:b/>
          <w:sz w:val="20"/>
        </w:rPr>
        <w:tab/>
      </w:r>
    </w:p>
    <w:p w14:paraId="53AB49A5" w14:textId="54C2174C" w:rsidR="0043072C" w:rsidRDefault="0064643C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Alleluia</w:t>
      </w:r>
      <w:r w:rsidR="006D3D6C">
        <w:rPr>
          <w:rFonts w:ascii="Arial" w:hAnsi="Arial"/>
          <w:bCs/>
          <w:sz w:val="20"/>
        </w:rPr>
        <w:t>, sing to Jesus</w:t>
      </w:r>
      <w:r w:rsidR="00BC10CE">
        <w:rPr>
          <w:rFonts w:ascii="Arial" w:hAnsi="Arial"/>
          <w:bCs/>
          <w:sz w:val="20"/>
        </w:rPr>
        <w:tab/>
      </w:r>
      <w:r w:rsidR="00CD76A1">
        <w:rPr>
          <w:rFonts w:ascii="Arial" w:hAnsi="Arial"/>
          <w:bCs/>
          <w:sz w:val="20"/>
        </w:rPr>
        <w:t>Lord, enthroned</w:t>
      </w:r>
    </w:p>
    <w:p w14:paraId="1934DB7E" w14:textId="4D595E8F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3D2849">
        <w:rPr>
          <w:rFonts w:ascii="Arial" w:hAnsi="Arial"/>
          <w:b/>
          <w:sz w:val="20"/>
        </w:rPr>
        <w:t>478</w:t>
      </w:r>
      <w:r w:rsidR="00CD3218">
        <w:rPr>
          <w:rFonts w:ascii="Arial" w:hAnsi="Arial"/>
          <w:b/>
          <w:sz w:val="20"/>
        </w:rPr>
        <w:tab/>
      </w:r>
    </w:p>
    <w:p w14:paraId="2ACBE09E" w14:textId="44DAACC9" w:rsidR="00C90CD2" w:rsidRPr="00432E39" w:rsidRDefault="0095323B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Ye watchers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290712DE" w:rsidR="00B22D4B" w:rsidRDefault="001F3795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God gives us the commandments</w:t>
      </w:r>
      <w:r w:rsidR="00DE63E6">
        <w:rPr>
          <w:rFonts w:ascii="Arial" w:hAnsi="Arial"/>
          <w:sz w:val="20"/>
        </w:rPr>
        <w:t xml:space="preserve"> and calls us from sin.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7A9703D3" w:rsidR="0029674E" w:rsidRDefault="00DE63E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The wisdom of God is revealed in the acts of salvation.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6FB35DFA" w:rsidR="009645DC" w:rsidRPr="009645DC" w:rsidRDefault="005417E2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teaches his disciples </w:t>
      </w:r>
      <w:r w:rsidR="001419FC">
        <w:rPr>
          <w:rFonts w:ascii="Arial" w:hAnsi="Arial"/>
          <w:sz w:val="20"/>
        </w:rPr>
        <w:t>to live not just by the word of the Law.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FE37CBB" w14:textId="11AC8D48" w:rsidR="00320C7F" w:rsidRDefault="00391351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On Thursday </w:t>
      </w:r>
      <w:r w:rsidR="00A86636">
        <w:rPr>
          <w:b/>
          <w:bCs/>
          <w:sz w:val="20"/>
        </w:rPr>
        <w:t>5 February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Irving Pattinson died. </w:t>
      </w:r>
      <w:r w:rsidR="009E4393">
        <w:rPr>
          <w:sz w:val="20"/>
        </w:rPr>
        <w:t>Kathleen, his wife, and Fr Jeremy had been with him just an hour or so beforehand. He was anointed and the prayer of Commendation said.</w:t>
      </w:r>
      <w:r w:rsidR="00320C7F">
        <w:rPr>
          <w:sz w:val="20"/>
        </w:rPr>
        <w:t xml:space="preserve"> Funeral details will be on the </w:t>
      </w:r>
      <w:proofErr w:type="spellStart"/>
      <w:r w:rsidR="00320C7F">
        <w:rPr>
          <w:sz w:val="20"/>
        </w:rPr>
        <w:t>newsheet</w:t>
      </w:r>
      <w:proofErr w:type="spellEnd"/>
      <w:r w:rsidR="00320C7F">
        <w:rPr>
          <w:sz w:val="20"/>
        </w:rPr>
        <w:t xml:space="preserve"> in due course. Irving and Kathleen are, of course, very much in our prayers.</w:t>
      </w:r>
    </w:p>
    <w:p w14:paraId="3283E75D" w14:textId="311640D4" w:rsidR="0028219E" w:rsidRDefault="006023BB" w:rsidP="001F4F38">
      <w:pPr>
        <w:rPr>
          <w:sz w:val="20"/>
        </w:rPr>
      </w:pPr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</w:t>
      </w:r>
      <w:r w:rsidR="00F60F49">
        <w:rPr>
          <w:sz w:val="20"/>
        </w:rPr>
        <w:t xml:space="preserve">in the north aisle. The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</w:t>
      </w:r>
      <w:r w:rsidR="005706C5">
        <w:rPr>
          <w:sz w:val="20"/>
        </w:rPr>
        <w:t xml:space="preserve">Sunday </w:t>
      </w:r>
      <w:r w:rsidR="00DB267A">
        <w:rPr>
          <w:sz w:val="20"/>
        </w:rPr>
        <w:t xml:space="preserve">5.30pm mass. </w:t>
      </w:r>
      <w:r w:rsidR="00C82309">
        <w:rPr>
          <w:sz w:val="20"/>
        </w:rPr>
        <w:t>Many use the</w:t>
      </w:r>
      <w:r w:rsidR="005706C5">
        <w:rPr>
          <w:sz w:val="20"/>
        </w:rPr>
        <w:t>m</w:t>
      </w:r>
      <w:r w:rsidR="00C82309">
        <w:rPr>
          <w:sz w:val="20"/>
        </w:rPr>
        <w:t xml:space="preserve"> as acts of memorial of those who have died.</w:t>
      </w:r>
    </w:p>
    <w:bookmarkEnd w:id="64"/>
    <w:bookmarkEnd w:id="65"/>
    <w:p w14:paraId="27AA7276" w14:textId="3321914E" w:rsidR="00486CD1" w:rsidRPr="00486CD1" w:rsidRDefault="00486CD1" w:rsidP="00A5531F">
      <w:pPr>
        <w:rPr>
          <w:sz w:val="20"/>
        </w:rPr>
      </w:pPr>
      <w:r>
        <w:rPr>
          <w:b/>
          <w:bCs/>
          <w:sz w:val="20"/>
        </w:rPr>
        <w:t xml:space="preserve">100 Club Prize </w:t>
      </w:r>
      <w:r w:rsidR="007C62F8">
        <w:rPr>
          <w:b/>
          <w:bCs/>
          <w:sz w:val="20"/>
        </w:rPr>
        <w:t xml:space="preserve">January </w:t>
      </w:r>
      <w:r>
        <w:rPr>
          <w:sz w:val="20"/>
        </w:rPr>
        <w:t>winners</w:t>
      </w:r>
      <w:r w:rsidR="007C62F8">
        <w:rPr>
          <w:sz w:val="20"/>
        </w:rPr>
        <w:t>: 1</w:t>
      </w:r>
      <w:r w:rsidR="007C62F8" w:rsidRPr="007C62F8">
        <w:rPr>
          <w:sz w:val="20"/>
          <w:vertAlign w:val="superscript"/>
        </w:rPr>
        <w:t>st</w:t>
      </w:r>
      <w:r w:rsidR="007C62F8">
        <w:rPr>
          <w:sz w:val="20"/>
        </w:rPr>
        <w:t xml:space="preserve"> Elena Sheehy 65, 2</w:t>
      </w:r>
      <w:r w:rsidR="007C62F8" w:rsidRPr="007C62F8">
        <w:rPr>
          <w:sz w:val="20"/>
          <w:vertAlign w:val="superscript"/>
        </w:rPr>
        <w:t>nd</w:t>
      </w:r>
      <w:r w:rsidR="007C62F8">
        <w:rPr>
          <w:sz w:val="20"/>
        </w:rPr>
        <w:t xml:space="preserve"> Jenny Williams 24, 3</w:t>
      </w:r>
      <w:r w:rsidR="007C62F8" w:rsidRPr="007C62F8">
        <w:rPr>
          <w:sz w:val="20"/>
          <w:vertAlign w:val="superscript"/>
        </w:rPr>
        <w:t>rd</w:t>
      </w:r>
      <w:r w:rsidR="007C62F8">
        <w:rPr>
          <w:sz w:val="20"/>
        </w:rPr>
        <w:t xml:space="preserve"> Danial Baloch 107. </w:t>
      </w:r>
      <w:r w:rsidR="00A62670">
        <w:rPr>
          <w:sz w:val="20"/>
        </w:rPr>
        <w:t>Congratulations.</w:t>
      </w:r>
    </w:p>
    <w:p w14:paraId="5E135068" w14:textId="6938327F" w:rsidR="00743697" w:rsidRDefault="00743697" w:rsidP="00743697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church funds in the north aisle. </w:t>
      </w:r>
    </w:p>
    <w:p w14:paraId="177816F1" w14:textId="42B3159F" w:rsidR="00617D7E" w:rsidRPr="009F3B62" w:rsidRDefault="009F3B62" w:rsidP="00743697">
      <w:pPr>
        <w:rPr>
          <w:sz w:val="20"/>
        </w:rPr>
      </w:pPr>
      <w:r w:rsidRPr="009F3B62">
        <w:rPr>
          <w:b/>
          <w:bCs/>
          <w:sz w:val="20"/>
        </w:rPr>
        <w:t xml:space="preserve">Scottish Raffle </w:t>
      </w:r>
      <w:r>
        <w:rPr>
          <w:sz w:val="20"/>
        </w:rPr>
        <w:t xml:space="preserve">tickets now on sale. £1 a strip. To be drawn </w:t>
      </w:r>
      <w:r w:rsidR="00AB6CEF">
        <w:rPr>
          <w:sz w:val="20"/>
        </w:rPr>
        <w:t>March 15, Mothering Sunday</w:t>
      </w:r>
      <w:r w:rsidR="00F02AEA">
        <w:rPr>
          <w:sz w:val="20"/>
        </w:rPr>
        <w:t xml:space="preserve">. </w:t>
      </w:r>
    </w:p>
    <w:sectPr w:rsidR="00617D7E" w:rsidRPr="009F3B62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2FB0" w14:textId="77777777" w:rsidR="00B43C96" w:rsidRDefault="00B43C96">
      <w:r>
        <w:separator/>
      </w:r>
    </w:p>
  </w:endnote>
  <w:endnote w:type="continuationSeparator" w:id="0">
    <w:p w14:paraId="64BA8777" w14:textId="77777777" w:rsidR="00B43C96" w:rsidRDefault="00B43C96">
      <w:r>
        <w:continuationSeparator/>
      </w:r>
    </w:p>
  </w:endnote>
  <w:endnote w:type="continuationNotice" w:id="1">
    <w:p w14:paraId="099007BB" w14:textId="77777777" w:rsidR="00B43C96" w:rsidRDefault="00B43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7863" w14:textId="77777777" w:rsidR="00B43C96" w:rsidRDefault="00B43C96">
      <w:r>
        <w:separator/>
      </w:r>
    </w:p>
  </w:footnote>
  <w:footnote w:type="continuationSeparator" w:id="0">
    <w:p w14:paraId="165DEE69" w14:textId="77777777" w:rsidR="00B43C96" w:rsidRDefault="00B43C96">
      <w:r>
        <w:continuationSeparator/>
      </w:r>
    </w:p>
  </w:footnote>
  <w:footnote w:type="continuationNotice" w:id="1">
    <w:p w14:paraId="2685C0A7" w14:textId="77777777" w:rsidR="00B43C96" w:rsidRDefault="00B43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03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4D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216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561"/>
    <w:rsid w:val="008D1673"/>
    <w:rsid w:val="008D1689"/>
    <w:rsid w:val="008D16FF"/>
    <w:rsid w:val="008D1732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73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B7ED1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9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00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BF9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CB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2C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F7ABFD21-5FBB-4364-8E99-4A84108F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3991</Characters>
  <Application>Microsoft Office Word</Application>
  <DocSecurity>0</DocSecurity>
  <Lines>138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5002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4</cp:revision>
  <cp:lastPrinted>2026-01-31T01:22:00Z</cp:lastPrinted>
  <dcterms:created xsi:type="dcterms:W3CDTF">2026-02-16T09:10:00Z</dcterms:created>
  <dcterms:modified xsi:type="dcterms:W3CDTF">2026-02-16T09:12:00Z</dcterms:modified>
</cp:coreProperties>
</file>