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CE07" w14:textId="77777777" w:rsidR="00F33D58" w:rsidRPr="00F33D58" w:rsidRDefault="00F33D58" w:rsidP="00F33D58">
      <w:pPr>
        <w:rPr>
          <w:b/>
          <w:bCs/>
          <w:sz w:val="28"/>
          <w:szCs w:val="28"/>
        </w:rPr>
      </w:pPr>
      <w:r w:rsidRPr="00F33D58">
        <w:rPr>
          <w:b/>
          <w:bCs/>
          <w:sz w:val="28"/>
          <w:szCs w:val="28"/>
        </w:rPr>
        <w:t>Message to Marton Friends for Sunday 1</w:t>
      </w:r>
      <w:r w:rsidRPr="00F33D58">
        <w:rPr>
          <w:b/>
          <w:bCs/>
          <w:sz w:val="28"/>
          <w:szCs w:val="28"/>
          <w:vertAlign w:val="superscript"/>
        </w:rPr>
        <w:t>st</w:t>
      </w:r>
      <w:r w:rsidRPr="00F33D58">
        <w:rPr>
          <w:b/>
          <w:bCs/>
          <w:sz w:val="28"/>
          <w:szCs w:val="28"/>
        </w:rPr>
        <w:t xml:space="preserve"> March 2026</w:t>
      </w:r>
      <w:r w:rsidRPr="00F33D58">
        <w:rPr>
          <w:b/>
          <w:bCs/>
          <w:sz w:val="28"/>
          <w:szCs w:val="28"/>
        </w:rPr>
        <w:br/>
      </w:r>
    </w:p>
    <w:p w14:paraId="37C3118E" w14:textId="77777777" w:rsidR="00F33D58" w:rsidRDefault="00F33D58" w:rsidP="00F33D58">
      <w:pPr>
        <w:rPr>
          <w:sz w:val="28"/>
          <w:szCs w:val="28"/>
        </w:rPr>
      </w:pPr>
      <w:r w:rsidRPr="00F33D58">
        <w:rPr>
          <w:sz w:val="28"/>
          <w:szCs w:val="28"/>
        </w:rPr>
        <w:t xml:space="preserve">Dear </w:t>
      </w:r>
      <w:proofErr w:type="gramStart"/>
      <w:r w:rsidRPr="00F33D58">
        <w:rPr>
          <w:sz w:val="28"/>
          <w:szCs w:val="28"/>
        </w:rPr>
        <w:t>Marton Friends</w:t>
      </w:r>
      <w:proofErr w:type="gramEnd"/>
      <w:r w:rsidRPr="00F33D58">
        <w:rPr>
          <w:sz w:val="28"/>
          <w:szCs w:val="28"/>
        </w:rPr>
        <w:br/>
      </w:r>
      <w:r w:rsidRPr="00F33D58">
        <w:rPr>
          <w:sz w:val="28"/>
          <w:szCs w:val="28"/>
        </w:rPr>
        <w:br/>
      </w:r>
      <w:r w:rsidRPr="00F33D58">
        <w:rPr>
          <w:sz w:val="28"/>
          <w:szCs w:val="28"/>
        </w:rPr>
        <w:t>We will be gathering to celebrate our </w:t>
      </w:r>
      <w:r w:rsidRPr="00F33D58">
        <w:rPr>
          <w:b/>
          <w:bCs/>
          <w:sz w:val="28"/>
          <w:szCs w:val="28"/>
        </w:rPr>
        <w:t>Celtic Communion </w:t>
      </w:r>
      <w:r w:rsidRPr="00F33D58">
        <w:rPr>
          <w:sz w:val="28"/>
          <w:szCs w:val="28"/>
        </w:rPr>
        <w:t>in Marton Church</w:t>
      </w:r>
      <w:r w:rsidRPr="00F33D58">
        <w:rPr>
          <w:b/>
          <w:bCs/>
          <w:sz w:val="28"/>
          <w:szCs w:val="28"/>
        </w:rPr>
        <w:t> tomorrow: Sunday 1st March at 3pm.</w:t>
      </w:r>
      <w:r w:rsidRPr="00F33D58">
        <w:rPr>
          <w:sz w:val="28"/>
          <w:szCs w:val="28"/>
        </w:rPr>
        <w:t> Everyone very welcome. Our other service this month is planned for 3pm on Sunday 15th March and then we plan to revert to 6pm services from April through to the end of October. </w:t>
      </w:r>
    </w:p>
    <w:p w14:paraId="3F28AED1" w14:textId="5185339A" w:rsidR="00F33D58" w:rsidRPr="00F33D58" w:rsidRDefault="00F33D58" w:rsidP="00F33D58">
      <w:pPr>
        <w:rPr>
          <w:sz w:val="28"/>
          <w:szCs w:val="28"/>
        </w:rPr>
      </w:pPr>
      <w:r>
        <w:rPr>
          <w:sz w:val="28"/>
          <w:szCs w:val="28"/>
        </w:rPr>
        <w:br/>
      </w:r>
      <w:r w:rsidRPr="00F33D58">
        <w:rPr>
          <w:sz w:val="28"/>
          <w:szCs w:val="28"/>
        </w:rPr>
        <w:t>As we all reflect on the news that Rev Steve will be retiring in July, we will be looking ahead to how to mark this occasion in a fitting way - watch this space!</w:t>
      </w:r>
      <w:r w:rsidRPr="00F33D58">
        <w:rPr>
          <w:sz w:val="28"/>
          <w:szCs w:val="28"/>
        </w:rPr>
        <w:br/>
      </w:r>
      <w:r w:rsidRPr="00F33D58">
        <w:rPr>
          <w:sz w:val="28"/>
          <w:szCs w:val="28"/>
        </w:rPr>
        <w:br/>
        <w:t xml:space="preserve">If you have any questions about the process of being 'in vacancy' (without a vicar) after Steve retires, do feel free to email me! The Benefice Council are planning to meet regularly so that our churchwardens, PCCs and our congregations feel ready. We will be able to call on the support and advice of Sue and Steve in the short term to help us </w:t>
      </w:r>
      <w:proofErr w:type="gramStart"/>
      <w:r w:rsidRPr="00F33D58">
        <w:rPr>
          <w:sz w:val="28"/>
          <w:szCs w:val="28"/>
        </w:rPr>
        <w:t>prepare, and</w:t>
      </w:r>
      <w:proofErr w:type="gramEnd"/>
      <w:r w:rsidRPr="00F33D58">
        <w:rPr>
          <w:sz w:val="28"/>
          <w:szCs w:val="28"/>
        </w:rPr>
        <w:t xml:space="preserve"> then will be working closely with our retired and lay clergy (Robert and Harold), our Lay Dean (Margaret), Area Dean (Rev Nikki Eastwood, vicar of </w:t>
      </w:r>
      <w:proofErr w:type="spellStart"/>
      <w:r w:rsidRPr="00F33D58">
        <w:rPr>
          <w:sz w:val="28"/>
          <w:szCs w:val="28"/>
        </w:rPr>
        <w:t>Strensall</w:t>
      </w:r>
      <w:proofErr w:type="spellEnd"/>
      <w:r w:rsidRPr="00F33D58">
        <w:rPr>
          <w:sz w:val="28"/>
          <w:szCs w:val="28"/>
        </w:rPr>
        <w:t xml:space="preserve">) and our Archdeacon (Canon Liz Hassall). Some of you may remember that Liz Hassall </w:t>
      </w:r>
      <w:proofErr w:type="gramStart"/>
      <w:r w:rsidRPr="00F33D58">
        <w:rPr>
          <w:sz w:val="28"/>
          <w:szCs w:val="28"/>
        </w:rPr>
        <w:t>actually came</w:t>
      </w:r>
      <w:proofErr w:type="gramEnd"/>
      <w:r w:rsidRPr="00F33D58">
        <w:rPr>
          <w:sz w:val="28"/>
          <w:szCs w:val="28"/>
        </w:rPr>
        <w:t xml:space="preserve"> and led a Celtic service at Marton a few years ago!</w:t>
      </w:r>
    </w:p>
    <w:p w14:paraId="16C767FD" w14:textId="77777777" w:rsidR="00F33D58" w:rsidRPr="00F33D58" w:rsidRDefault="00F33D58" w:rsidP="00F33D58">
      <w:pPr>
        <w:rPr>
          <w:sz w:val="28"/>
          <w:szCs w:val="28"/>
        </w:rPr>
      </w:pPr>
      <w:r w:rsidRPr="00F33D58">
        <w:rPr>
          <w:sz w:val="28"/>
          <w:szCs w:val="28"/>
        </w:rPr>
        <w:t xml:space="preserve">A gentle reminder that we collect surplus food items for the 'I am </w:t>
      </w:r>
      <w:proofErr w:type="spellStart"/>
      <w:r w:rsidRPr="00F33D58">
        <w:rPr>
          <w:sz w:val="28"/>
          <w:szCs w:val="28"/>
        </w:rPr>
        <w:t>Resuable</w:t>
      </w:r>
      <w:proofErr w:type="spellEnd"/>
      <w:r w:rsidRPr="00F33D58">
        <w:rPr>
          <w:sz w:val="28"/>
          <w:szCs w:val="28"/>
        </w:rPr>
        <w:t>' community foodbank throughout the year. I recently came across some pictures and video of John McGall and his wonderful foodbank on a website featuring 'unusual sheds'!  </w:t>
      </w:r>
      <w:hyperlink r:id="rId4" w:tgtFrame="_blank" w:history="1">
        <w:r w:rsidRPr="00F33D58">
          <w:rPr>
            <w:rStyle w:val="Hyperlink"/>
            <w:sz w:val="28"/>
            <w:szCs w:val="28"/>
          </w:rPr>
          <w:t>https://www.readersheds.co.uk/share.cfm?shareshed=8225</w:t>
        </w:r>
      </w:hyperlink>
      <w:r w:rsidRPr="00F33D58">
        <w:rPr>
          <w:sz w:val="28"/>
          <w:szCs w:val="28"/>
        </w:rPr>
        <w:t> </w:t>
      </w:r>
      <w:r w:rsidRPr="00F33D58">
        <w:rPr>
          <w:sz w:val="28"/>
          <w:szCs w:val="28"/>
        </w:rPr>
        <w:br/>
        <w:t>As you know, this shed is only a part of it - he also has a team of 80 volunteers who pick up and distribute donated food items to many different groups of people across York. It's a brilliant enterprise, and we're very pleased to be able to support ventures like this in any way we can. </w:t>
      </w:r>
    </w:p>
    <w:p w14:paraId="719E58B0" w14:textId="77777777" w:rsidR="00F33D58" w:rsidRPr="00F33D58" w:rsidRDefault="00F33D58" w:rsidP="00F33D58">
      <w:pPr>
        <w:rPr>
          <w:sz w:val="28"/>
          <w:szCs w:val="28"/>
        </w:rPr>
      </w:pPr>
      <w:r w:rsidRPr="00F33D58">
        <w:rPr>
          <w:sz w:val="28"/>
          <w:szCs w:val="28"/>
        </w:rPr>
        <w:t>I've also been really inspired by the daily acts of generosity suggested by the '40 Acts' annual Lent challenge </w:t>
      </w:r>
      <w:hyperlink r:id="rId5" w:tgtFrame="_blank" w:history="1">
        <w:r w:rsidRPr="00F33D58">
          <w:rPr>
            <w:rStyle w:val="Hyperlink"/>
            <w:sz w:val="28"/>
            <w:szCs w:val="28"/>
          </w:rPr>
          <w:t>https://www.stewardship.org.uk/40acts</w:t>
        </w:r>
      </w:hyperlink>
      <w:r w:rsidRPr="00F33D58">
        <w:rPr>
          <w:sz w:val="28"/>
          <w:szCs w:val="28"/>
        </w:rPr>
        <w:t>  </w:t>
      </w:r>
      <w:r w:rsidRPr="00F33D58">
        <w:rPr>
          <w:sz w:val="28"/>
          <w:szCs w:val="28"/>
        </w:rPr>
        <w:br/>
        <w:t>On one day the challenge was just to take the time to write to someone to tell them how much they have inspired you. One of their extraordinary ventures is to support an amazing website called   </w:t>
      </w:r>
      <w:hyperlink r:id="rId6" w:tgtFrame="_blank" w:history="1">
        <w:r w:rsidRPr="00F33D58">
          <w:rPr>
            <w:rStyle w:val="Hyperlink"/>
            <w:b/>
            <w:bCs/>
            <w:sz w:val="28"/>
            <w:szCs w:val="28"/>
          </w:rPr>
          <w:t>www.acts435.org.uk/give</w:t>
        </w:r>
      </w:hyperlink>
    </w:p>
    <w:p w14:paraId="101FF891" w14:textId="5B133423" w:rsidR="00F33D58" w:rsidRPr="00F33D58" w:rsidRDefault="00F33D58" w:rsidP="00F33D58">
      <w:pPr>
        <w:rPr>
          <w:sz w:val="28"/>
          <w:szCs w:val="28"/>
        </w:rPr>
      </w:pPr>
      <w:r w:rsidRPr="00F33D58">
        <w:rPr>
          <w:sz w:val="28"/>
          <w:szCs w:val="28"/>
        </w:rPr>
        <w:t xml:space="preserve">This is a fundraising hub, enabling local church groups and charities to highlight when there are people in their parishes who really need very practical help. They may need something very basic like shoes for school, curtains, a bed, a fridge, a carpet or paint. The aim is to enable people with a little spare money to be the answer to someone else's prayer. Incredibly, most requests are met within 2 days, and with the help of 40 Acts, last year every single appeal was met in full. If you have </w:t>
      </w:r>
      <w:r w:rsidRPr="00F33D58">
        <w:rPr>
          <w:sz w:val="28"/>
          <w:szCs w:val="28"/>
        </w:rPr>
        <w:lastRenderedPageBreak/>
        <w:t xml:space="preserve">£5 spare and would like to help someone in great need, do have a look. If you don't have the capacity to help right now, or don't </w:t>
      </w:r>
      <w:r>
        <w:rPr>
          <w:sz w:val="28"/>
          <w:szCs w:val="28"/>
        </w:rPr>
        <w:t>feel happy about</w:t>
      </w:r>
      <w:r w:rsidRPr="00F33D58">
        <w:rPr>
          <w:sz w:val="28"/>
          <w:szCs w:val="28"/>
        </w:rPr>
        <w:t xml:space="preserve"> </w:t>
      </w:r>
      <w:r>
        <w:rPr>
          <w:sz w:val="28"/>
          <w:szCs w:val="28"/>
        </w:rPr>
        <w:t>giving</w:t>
      </w:r>
      <w:r w:rsidRPr="00F33D58">
        <w:rPr>
          <w:sz w:val="28"/>
          <w:szCs w:val="28"/>
        </w:rPr>
        <w:t xml:space="preserve"> online, it's a fabulous project to pray for, too...</w:t>
      </w:r>
      <w:r w:rsidRPr="00F33D58">
        <w:rPr>
          <w:sz w:val="28"/>
          <w:szCs w:val="28"/>
        </w:rPr>
        <w:br/>
      </w:r>
      <w:r w:rsidRPr="00F33D58">
        <w:rPr>
          <w:sz w:val="28"/>
          <w:szCs w:val="28"/>
        </w:rPr>
        <w:br/>
        <w:t>I'm looking forward now to warmer </w:t>
      </w:r>
      <w:proofErr w:type="gramStart"/>
      <w:r w:rsidRPr="00F33D58">
        <w:rPr>
          <w:sz w:val="28"/>
          <w:szCs w:val="28"/>
        </w:rPr>
        <w:t>days, and</w:t>
      </w:r>
      <w:proofErr w:type="gramEnd"/>
      <w:r w:rsidRPr="00F33D58">
        <w:rPr>
          <w:sz w:val="28"/>
          <w:szCs w:val="28"/>
        </w:rPr>
        <w:t xml:space="preserve"> being outside to enjoy the sunshine and signs of spring. For anyone interested, I've just seen </w:t>
      </w:r>
      <w:r>
        <w:rPr>
          <w:sz w:val="28"/>
          <w:szCs w:val="28"/>
        </w:rPr>
        <w:t>an advert for the annual St Aelred Pilgrimage to Rievaulx Abbey on Sat 14</w:t>
      </w:r>
      <w:r w:rsidRPr="00F33D58">
        <w:rPr>
          <w:sz w:val="28"/>
          <w:szCs w:val="28"/>
          <w:vertAlign w:val="superscript"/>
        </w:rPr>
        <w:t>th</w:t>
      </w:r>
      <w:r>
        <w:rPr>
          <w:sz w:val="28"/>
          <w:szCs w:val="28"/>
        </w:rPr>
        <w:t xml:space="preserve"> March. (For more information, email </w:t>
      </w:r>
      <w:hyperlink r:id="rId7" w:history="1"/>
      <w:r>
        <w:rPr>
          <w:sz w:val="28"/>
          <w:szCs w:val="28"/>
        </w:rPr>
        <w:t xml:space="preserve"> </w:t>
      </w:r>
      <w:hyperlink r:id="rId8" w:history="1">
        <w:r w:rsidRPr="00336F9D">
          <w:rPr>
            <w:rStyle w:val="Hyperlink"/>
            <w:sz w:val="28"/>
            <w:szCs w:val="28"/>
          </w:rPr>
          <w:t>saintaelredspilgrimtrail@gmail.com</w:t>
        </w:r>
      </w:hyperlink>
      <w:r>
        <w:rPr>
          <w:sz w:val="28"/>
          <w:szCs w:val="28"/>
        </w:rPr>
        <w:t xml:space="preserve">) </w:t>
      </w:r>
    </w:p>
    <w:p w14:paraId="358F8B19" w14:textId="77777777" w:rsidR="00F33D58" w:rsidRPr="00F33D58" w:rsidRDefault="00F33D58" w:rsidP="00F33D58">
      <w:pPr>
        <w:rPr>
          <w:sz w:val="28"/>
          <w:szCs w:val="28"/>
        </w:rPr>
      </w:pPr>
      <w:r w:rsidRPr="00F33D58">
        <w:rPr>
          <w:sz w:val="28"/>
          <w:szCs w:val="28"/>
        </w:rPr>
        <w:t>I won't be able to take part this year because it clashes with a Jumble Sale at Sheriff Hutton on the same day - but this has reminded me that if you have any items that you would like to donate (household, clothing, shoes, garden) I would be very happy to receive these from you at church this coming Sunday.</w:t>
      </w:r>
      <w:r w:rsidRPr="00F33D58">
        <w:rPr>
          <w:sz w:val="28"/>
          <w:szCs w:val="28"/>
        </w:rPr>
        <w:br/>
      </w:r>
      <w:r w:rsidRPr="00F33D58">
        <w:rPr>
          <w:sz w:val="28"/>
          <w:szCs w:val="28"/>
        </w:rPr>
        <w:br/>
        <w:t>I'm also planning a trip to Malton to drop off some 'Blankets for Ukraine' so if you have any clean blankets you would like to donate (anything from a cot blanket size upwards and any condition as long as it is clean) I'm also happy to take those with me.</w:t>
      </w:r>
    </w:p>
    <w:p w14:paraId="5ED80F4E" w14:textId="77777777" w:rsidR="00F33D58" w:rsidRPr="00F33D58" w:rsidRDefault="00F33D58" w:rsidP="00F33D58">
      <w:pPr>
        <w:rPr>
          <w:sz w:val="28"/>
          <w:szCs w:val="28"/>
        </w:rPr>
      </w:pPr>
    </w:p>
    <w:p w14:paraId="21CFF948" w14:textId="77777777" w:rsidR="00F33D58" w:rsidRPr="00F33D58" w:rsidRDefault="00F33D58" w:rsidP="00F33D58">
      <w:pPr>
        <w:rPr>
          <w:sz w:val="28"/>
          <w:szCs w:val="28"/>
        </w:rPr>
      </w:pPr>
      <w:r w:rsidRPr="00F33D58">
        <w:rPr>
          <w:sz w:val="28"/>
          <w:szCs w:val="28"/>
        </w:rPr>
        <w:t>This lovely blessing comes from the website  </w:t>
      </w:r>
      <w:hyperlink r:id="rId9" w:tgtFrame="_blank" w:history="1">
        <w:r w:rsidRPr="00F33D58">
          <w:rPr>
            <w:rStyle w:val="Hyperlink"/>
            <w:sz w:val="28"/>
            <w:szCs w:val="28"/>
          </w:rPr>
          <w:t>https://www.faithandworship.com/blessings</w:t>
        </w:r>
      </w:hyperlink>
    </w:p>
    <w:p w14:paraId="429AFFBF" w14:textId="77777777" w:rsidR="00F33D58" w:rsidRPr="00F33D58" w:rsidRDefault="00F33D58" w:rsidP="00F33D58">
      <w:pPr>
        <w:rPr>
          <w:sz w:val="28"/>
          <w:szCs w:val="28"/>
        </w:rPr>
      </w:pPr>
      <w:r w:rsidRPr="00F33D58">
        <w:rPr>
          <w:b/>
          <w:bCs/>
          <w:sz w:val="28"/>
          <w:szCs w:val="28"/>
        </w:rPr>
        <w:t>God bless this morning for us all,</w:t>
      </w:r>
      <w:r w:rsidRPr="00F33D58">
        <w:rPr>
          <w:b/>
          <w:bCs/>
          <w:sz w:val="28"/>
          <w:szCs w:val="28"/>
        </w:rPr>
        <w:br/>
        <w:t>in our rising and journeying,</w:t>
      </w:r>
      <w:r w:rsidRPr="00F33D58">
        <w:rPr>
          <w:b/>
          <w:bCs/>
          <w:sz w:val="28"/>
          <w:szCs w:val="28"/>
        </w:rPr>
        <w:br/>
        <w:t>opening our eyes to the beauty around us,</w:t>
      </w:r>
      <w:r w:rsidRPr="00F33D58">
        <w:rPr>
          <w:b/>
          <w:bCs/>
          <w:sz w:val="28"/>
          <w:szCs w:val="28"/>
        </w:rPr>
        <w:br/>
        <w:t>in places and faces;</w:t>
      </w:r>
      <w:r w:rsidRPr="00F33D58">
        <w:rPr>
          <w:b/>
          <w:bCs/>
          <w:sz w:val="28"/>
          <w:szCs w:val="28"/>
        </w:rPr>
        <w:br/>
        <w:t>opening our ears to the sounds</w:t>
      </w:r>
      <w:r w:rsidRPr="00F33D58">
        <w:rPr>
          <w:b/>
          <w:bCs/>
          <w:sz w:val="28"/>
          <w:szCs w:val="28"/>
        </w:rPr>
        <w:br/>
        <w:t>of chatter, traffic, and birdsong;</w:t>
      </w:r>
      <w:r w:rsidRPr="00F33D58">
        <w:rPr>
          <w:b/>
          <w:bCs/>
          <w:sz w:val="28"/>
          <w:szCs w:val="28"/>
        </w:rPr>
        <w:br/>
        <w:t>opening our heart to the world</w:t>
      </w:r>
      <w:r w:rsidRPr="00F33D58">
        <w:rPr>
          <w:b/>
          <w:bCs/>
          <w:sz w:val="28"/>
          <w:szCs w:val="28"/>
        </w:rPr>
        <w:br/>
        <w:t>in which we move and breathe,</w:t>
      </w:r>
      <w:r w:rsidRPr="00F33D58">
        <w:rPr>
          <w:b/>
          <w:bCs/>
          <w:sz w:val="28"/>
          <w:szCs w:val="28"/>
        </w:rPr>
        <w:br/>
        <w:t>with so many possibilities within it,</w:t>
      </w:r>
      <w:r w:rsidRPr="00F33D58">
        <w:rPr>
          <w:b/>
          <w:bCs/>
          <w:sz w:val="28"/>
          <w:szCs w:val="28"/>
        </w:rPr>
        <w:br/>
        <w:t>of which our life is one small part.</w:t>
      </w:r>
      <w:r w:rsidRPr="00F33D58">
        <w:rPr>
          <w:b/>
          <w:bCs/>
          <w:sz w:val="28"/>
          <w:szCs w:val="28"/>
        </w:rPr>
        <w:br/>
        <w:t>Amen.</w:t>
      </w:r>
    </w:p>
    <w:p w14:paraId="4F520BE4" w14:textId="77777777" w:rsidR="00F33D58" w:rsidRPr="00F33D58" w:rsidRDefault="00F33D58" w:rsidP="00F33D58">
      <w:pPr>
        <w:rPr>
          <w:sz w:val="28"/>
          <w:szCs w:val="28"/>
        </w:rPr>
      </w:pPr>
      <w:r w:rsidRPr="00F33D58">
        <w:rPr>
          <w:sz w:val="28"/>
          <w:szCs w:val="28"/>
        </w:rPr>
        <w:t>Every blessing</w:t>
      </w:r>
      <w:r w:rsidRPr="00F33D58">
        <w:rPr>
          <w:sz w:val="28"/>
          <w:szCs w:val="28"/>
        </w:rPr>
        <w:br/>
        <w:t>Caroline</w:t>
      </w:r>
      <w:r w:rsidRPr="00F33D58">
        <w:rPr>
          <w:sz w:val="28"/>
          <w:szCs w:val="28"/>
        </w:rPr>
        <w:br/>
        <w:t>878242</w:t>
      </w:r>
    </w:p>
    <w:p w14:paraId="1F1188CA" w14:textId="77777777" w:rsidR="00CE4452" w:rsidRPr="00F33D58" w:rsidRDefault="00CE4452">
      <w:pPr>
        <w:rPr>
          <w:sz w:val="28"/>
          <w:szCs w:val="28"/>
        </w:rPr>
      </w:pPr>
    </w:p>
    <w:sectPr w:rsidR="00CE4452" w:rsidRPr="00F33D58" w:rsidSect="00F33D58">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58"/>
    <w:rsid w:val="003755F2"/>
    <w:rsid w:val="005638E5"/>
    <w:rsid w:val="00C00A7F"/>
    <w:rsid w:val="00CE4452"/>
    <w:rsid w:val="00F3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70DA"/>
  <w15:chartTrackingRefBased/>
  <w15:docId w15:val="{9D93B63A-A5A5-4B47-B928-CA4CD224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D58"/>
    <w:rPr>
      <w:rFonts w:eastAsiaTheme="majorEastAsia" w:cstheme="majorBidi"/>
      <w:color w:val="272727" w:themeColor="text1" w:themeTint="D8"/>
    </w:rPr>
  </w:style>
  <w:style w:type="paragraph" w:styleId="Title">
    <w:name w:val="Title"/>
    <w:basedOn w:val="Normal"/>
    <w:next w:val="Normal"/>
    <w:link w:val="TitleChar"/>
    <w:uiPriority w:val="10"/>
    <w:qFormat/>
    <w:rsid w:val="00F3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D58"/>
    <w:pPr>
      <w:spacing w:before="160"/>
      <w:jc w:val="center"/>
    </w:pPr>
    <w:rPr>
      <w:i/>
      <w:iCs/>
      <w:color w:val="404040" w:themeColor="text1" w:themeTint="BF"/>
    </w:rPr>
  </w:style>
  <w:style w:type="character" w:customStyle="1" w:styleId="QuoteChar">
    <w:name w:val="Quote Char"/>
    <w:basedOn w:val="DefaultParagraphFont"/>
    <w:link w:val="Quote"/>
    <w:uiPriority w:val="29"/>
    <w:rsid w:val="00F33D58"/>
    <w:rPr>
      <w:i/>
      <w:iCs/>
      <w:color w:val="404040" w:themeColor="text1" w:themeTint="BF"/>
    </w:rPr>
  </w:style>
  <w:style w:type="paragraph" w:styleId="ListParagraph">
    <w:name w:val="List Paragraph"/>
    <w:basedOn w:val="Normal"/>
    <w:uiPriority w:val="34"/>
    <w:qFormat/>
    <w:rsid w:val="00F33D58"/>
    <w:pPr>
      <w:ind w:left="720"/>
      <w:contextualSpacing/>
    </w:pPr>
  </w:style>
  <w:style w:type="character" w:styleId="IntenseEmphasis">
    <w:name w:val="Intense Emphasis"/>
    <w:basedOn w:val="DefaultParagraphFont"/>
    <w:uiPriority w:val="21"/>
    <w:qFormat/>
    <w:rsid w:val="00F33D58"/>
    <w:rPr>
      <w:i/>
      <w:iCs/>
      <w:color w:val="0F4761" w:themeColor="accent1" w:themeShade="BF"/>
    </w:rPr>
  </w:style>
  <w:style w:type="paragraph" w:styleId="IntenseQuote">
    <w:name w:val="Intense Quote"/>
    <w:basedOn w:val="Normal"/>
    <w:next w:val="Normal"/>
    <w:link w:val="IntenseQuoteChar"/>
    <w:uiPriority w:val="30"/>
    <w:qFormat/>
    <w:rsid w:val="00F3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D58"/>
    <w:rPr>
      <w:i/>
      <w:iCs/>
      <w:color w:val="0F4761" w:themeColor="accent1" w:themeShade="BF"/>
    </w:rPr>
  </w:style>
  <w:style w:type="character" w:styleId="IntenseReference">
    <w:name w:val="Intense Reference"/>
    <w:basedOn w:val="DefaultParagraphFont"/>
    <w:uiPriority w:val="32"/>
    <w:qFormat/>
    <w:rsid w:val="00F33D58"/>
    <w:rPr>
      <w:b/>
      <w:bCs/>
      <w:smallCaps/>
      <w:color w:val="0F4761" w:themeColor="accent1" w:themeShade="BF"/>
      <w:spacing w:val="5"/>
    </w:rPr>
  </w:style>
  <w:style w:type="character" w:styleId="Hyperlink">
    <w:name w:val="Hyperlink"/>
    <w:basedOn w:val="DefaultParagraphFont"/>
    <w:uiPriority w:val="99"/>
    <w:unhideWhenUsed/>
    <w:rsid w:val="00F33D58"/>
    <w:rPr>
      <w:color w:val="467886" w:themeColor="hyperlink"/>
      <w:u w:val="single"/>
    </w:rPr>
  </w:style>
  <w:style w:type="character" w:styleId="UnresolvedMention">
    <w:name w:val="Unresolved Mention"/>
    <w:basedOn w:val="DefaultParagraphFont"/>
    <w:uiPriority w:val="99"/>
    <w:semiHidden/>
    <w:unhideWhenUsed/>
    <w:rsid w:val="00F33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ntaelredspilgrimtrail@gmail.com" TargetMode="External"/><Relationship Id="rId3" Type="http://schemas.openxmlformats.org/officeDocument/2006/relationships/webSettings" Target="webSettings.xml"/><Relationship Id="rId7" Type="http://schemas.openxmlformats.org/officeDocument/2006/relationships/hyperlink" Target="mailto:staelreadspilgrimtrail@gmail.com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ts435.org.uk/give/" TargetMode="External"/><Relationship Id="rId11" Type="http://schemas.openxmlformats.org/officeDocument/2006/relationships/theme" Target="theme/theme1.xml"/><Relationship Id="rId5" Type="http://schemas.openxmlformats.org/officeDocument/2006/relationships/hyperlink" Target="https://www.stewardship.org.uk/40acts" TargetMode="External"/><Relationship Id="rId10" Type="http://schemas.openxmlformats.org/officeDocument/2006/relationships/fontTable" Target="fontTable.xml"/><Relationship Id="rId4" Type="http://schemas.openxmlformats.org/officeDocument/2006/relationships/hyperlink" Target="https://www.readersheds.co.uk/share.cfm?shareshed=8225" TargetMode="External"/><Relationship Id="rId9" Type="http://schemas.openxmlformats.org/officeDocument/2006/relationships/hyperlink" Target="https://www.faithandworship.com/bless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1</cp:revision>
  <cp:lastPrinted>2026-02-28T14:29:00Z</cp:lastPrinted>
  <dcterms:created xsi:type="dcterms:W3CDTF">2026-02-28T14:24:00Z</dcterms:created>
  <dcterms:modified xsi:type="dcterms:W3CDTF">2026-02-28T14:30:00Z</dcterms:modified>
</cp:coreProperties>
</file>