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8861" w14:textId="47ADF1AA" w:rsidR="00C9177C" w:rsidRPr="008162B3" w:rsidRDefault="0039170D">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sidR="009F2D2B" w:rsidRPr="008162B3">
        <w:rPr>
          <w:rFonts w:asciiTheme="minorHAnsi" w:eastAsia="Yuanti SC" w:hAnsiTheme="minorHAnsi" w:cstheme="minorHAnsi"/>
          <w:b/>
          <w:sz w:val="36"/>
          <w:szCs w:val="36"/>
        </w:rPr>
        <w:t>25</w:t>
      </w:r>
      <w:r w:rsidR="00B43C70" w:rsidRPr="008162B3">
        <w:rPr>
          <w:rFonts w:asciiTheme="minorHAnsi" w:eastAsia="Yuanti SC" w:hAnsiTheme="minorHAnsi" w:cstheme="minorHAnsi"/>
          <w:b/>
          <w:sz w:val="36"/>
          <w:szCs w:val="36"/>
        </w:rPr>
        <w:t>th</w:t>
      </w:r>
      <w:r w:rsidR="00C67D8B" w:rsidRPr="008162B3">
        <w:rPr>
          <w:rFonts w:asciiTheme="minorHAnsi" w:eastAsia="Yuanti SC" w:hAnsiTheme="minorHAnsi" w:cstheme="minorHAnsi"/>
          <w:b/>
          <w:sz w:val="36"/>
          <w:szCs w:val="36"/>
        </w:rPr>
        <w:t xml:space="preserve"> January 2026</w:t>
      </w:r>
    </w:p>
    <w:p w14:paraId="3FAE81A8" w14:textId="085EDC10" w:rsidR="00FC4AF1" w:rsidRPr="008162B3" w:rsidRDefault="009F2D2B" w:rsidP="00E203E9">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 xml:space="preserve">Third </w:t>
      </w:r>
      <w:r w:rsidR="00B43C70" w:rsidRPr="008162B3">
        <w:rPr>
          <w:rFonts w:asciiTheme="minorHAnsi" w:eastAsia="Yuanti SC" w:hAnsiTheme="minorHAnsi" w:cstheme="minorHAnsi"/>
          <w:b/>
          <w:sz w:val="36"/>
          <w:szCs w:val="36"/>
        </w:rPr>
        <w:t>Sunday of Epiphany</w:t>
      </w:r>
    </w:p>
    <w:p w14:paraId="321B6AD0" w14:textId="3173DF83" w:rsidR="0039170D" w:rsidRPr="00D36837" w:rsidRDefault="0039170D">
      <w:pPr>
        <w:rPr>
          <w:rFonts w:asciiTheme="minorHAnsi" w:eastAsia="Yuanti SC" w:hAnsiTheme="minorHAnsi" w:cstheme="minorHAnsi"/>
          <w:sz w:val="22"/>
          <w:szCs w:val="22"/>
        </w:rPr>
      </w:pPr>
    </w:p>
    <w:p w14:paraId="6F2F68BC" w14:textId="404932FC" w:rsidR="0086010D" w:rsidRDefault="0039170D" w:rsidP="0086010D">
      <w:pPr>
        <w:rPr>
          <w:rFonts w:asciiTheme="minorHAnsi" w:eastAsia="Yuanti SC" w:hAnsiTheme="minorHAnsi" w:cstheme="minorHAnsi"/>
          <w:b/>
          <w:bCs/>
          <w:sz w:val="22"/>
          <w:szCs w:val="22"/>
        </w:rPr>
      </w:pPr>
      <w:r w:rsidRPr="00D36837">
        <w:rPr>
          <w:rFonts w:asciiTheme="minorHAnsi" w:eastAsia="Yuanti SC" w:hAnsiTheme="minorHAnsi" w:cstheme="minorHAnsi"/>
          <w:b/>
          <w:bCs/>
          <w:sz w:val="22"/>
          <w:szCs w:val="22"/>
        </w:rPr>
        <w:t>Collect</w:t>
      </w:r>
    </w:p>
    <w:p w14:paraId="5335BFD1" w14:textId="500C9FB3" w:rsidR="00F12D8A" w:rsidRPr="00D36837" w:rsidRDefault="00F12D8A" w:rsidP="0086010D">
      <w:pPr>
        <w:rPr>
          <w:rFonts w:asciiTheme="minorHAnsi" w:eastAsia="Yuanti SC" w:hAnsiTheme="minorHAnsi" w:cstheme="minorHAnsi"/>
          <w:b/>
          <w:bCs/>
          <w:sz w:val="10"/>
          <w:szCs w:val="10"/>
        </w:rPr>
      </w:pPr>
    </w:p>
    <w:p w14:paraId="59C502A3" w14:textId="77777777" w:rsidR="00FD3461" w:rsidRPr="00FD3461" w:rsidRDefault="00FD3461" w:rsidP="00FD3461">
      <w:pPr>
        <w:pStyle w:val="NoSpacing"/>
        <w:rPr>
          <w:rFonts w:asciiTheme="minorHAnsi" w:hAnsiTheme="minorHAnsi" w:cstheme="minorHAnsi"/>
          <w:lang w:eastAsia="en-GB"/>
        </w:rPr>
      </w:pPr>
      <w:r w:rsidRPr="00FD3461">
        <w:rPr>
          <w:rFonts w:asciiTheme="minorHAnsi" w:hAnsiTheme="minorHAnsi" w:cstheme="minorHAnsi"/>
          <w:lang w:eastAsia="en-GB"/>
        </w:rPr>
        <w:t>Almighty God,</w:t>
      </w:r>
    </w:p>
    <w:p w14:paraId="7603197A"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whose</w:t>
      </w:r>
      <w:proofErr w:type="gramEnd"/>
      <w:r w:rsidRPr="00FD3461">
        <w:rPr>
          <w:rFonts w:asciiTheme="minorHAnsi" w:hAnsiTheme="minorHAnsi" w:cstheme="minorHAnsi"/>
          <w:lang w:eastAsia="en-GB"/>
        </w:rPr>
        <w:t xml:space="preserve"> Son revealed in signs and miracles</w:t>
      </w:r>
    </w:p>
    <w:p w14:paraId="6FF55D98"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the</w:t>
      </w:r>
      <w:proofErr w:type="gramEnd"/>
      <w:r w:rsidRPr="00FD3461">
        <w:rPr>
          <w:rFonts w:asciiTheme="minorHAnsi" w:hAnsiTheme="minorHAnsi" w:cstheme="minorHAnsi"/>
          <w:lang w:eastAsia="en-GB"/>
        </w:rPr>
        <w:t xml:space="preserve"> wonder of your saving presence:</w:t>
      </w:r>
    </w:p>
    <w:p w14:paraId="33148F39"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renew</w:t>
      </w:r>
      <w:proofErr w:type="gramEnd"/>
      <w:r w:rsidRPr="00FD3461">
        <w:rPr>
          <w:rFonts w:asciiTheme="minorHAnsi" w:hAnsiTheme="minorHAnsi" w:cstheme="minorHAnsi"/>
          <w:lang w:eastAsia="en-GB"/>
        </w:rPr>
        <w:t xml:space="preserve"> your people with your heavenly grace,</w:t>
      </w:r>
    </w:p>
    <w:p w14:paraId="36C7530D"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and</w:t>
      </w:r>
      <w:proofErr w:type="gramEnd"/>
      <w:r w:rsidRPr="00FD3461">
        <w:rPr>
          <w:rFonts w:asciiTheme="minorHAnsi" w:hAnsiTheme="minorHAnsi" w:cstheme="minorHAnsi"/>
          <w:lang w:eastAsia="en-GB"/>
        </w:rPr>
        <w:t xml:space="preserve"> in all our weakness</w:t>
      </w:r>
    </w:p>
    <w:p w14:paraId="17C9EF4B"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sustain</w:t>
      </w:r>
      <w:proofErr w:type="gramEnd"/>
      <w:r w:rsidRPr="00FD3461">
        <w:rPr>
          <w:rFonts w:asciiTheme="minorHAnsi" w:hAnsiTheme="minorHAnsi" w:cstheme="minorHAnsi"/>
          <w:lang w:eastAsia="en-GB"/>
        </w:rPr>
        <w:t xml:space="preserve"> us by your mighty power;</w:t>
      </w:r>
    </w:p>
    <w:p w14:paraId="38EDD45B"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through</w:t>
      </w:r>
      <w:proofErr w:type="gramEnd"/>
      <w:r w:rsidRPr="00FD3461">
        <w:rPr>
          <w:rFonts w:asciiTheme="minorHAnsi" w:hAnsiTheme="minorHAnsi" w:cstheme="minorHAnsi"/>
          <w:lang w:eastAsia="en-GB"/>
        </w:rPr>
        <w:t xml:space="preserve"> Jesus Christ your Son our Lord,</w:t>
      </w:r>
    </w:p>
    <w:p w14:paraId="16F8852C"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who</w:t>
      </w:r>
      <w:proofErr w:type="gramEnd"/>
      <w:r w:rsidRPr="00FD3461">
        <w:rPr>
          <w:rFonts w:asciiTheme="minorHAnsi" w:hAnsiTheme="minorHAnsi" w:cstheme="minorHAnsi"/>
          <w:lang w:eastAsia="en-GB"/>
        </w:rPr>
        <w:t xml:space="preserve"> is alive and reigns with you,</w:t>
      </w:r>
    </w:p>
    <w:p w14:paraId="5719A1DB"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in</w:t>
      </w:r>
      <w:proofErr w:type="gramEnd"/>
      <w:r w:rsidRPr="00FD3461">
        <w:rPr>
          <w:rFonts w:asciiTheme="minorHAnsi" w:hAnsiTheme="minorHAnsi" w:cstheme="minorHAnsi"/>
          <w:lang w:eastAsia="en-GB"/>
        </w:rPr>
        <w:t xml:space="preserve"> the unity of the Holy Spirit,</w:t>
      </w:r>
    </w:p>
    <w:p w14:paraId="0D63233B" w14:textId="77777777" w:rsidR="00FD3461" w:rsidRPr="00FD3461" w:rsidRDefault="00FD3461" w:rsidP="00FD3461">
      <w:pPr>
        <w:pStyle w:val="NoSpacing"/>
        <w:rPr>
          <w:rFonts w:asciiTheme="minorHAnsi" w:hAnsiTheme="minorHAnsi" w:cstheme="minorHAnsi"/>
          <w:lang w:eastAsia="en-GB"/>
        </w:rPr>
      </w:pPr>
      <w:proofErr w:type="gramStart"/>
      <w:r w:rsidRPr="00FD3461">
        <w:rPr>
          <w:rFonts w:asciiTheme="minorHAnsi" w:hAnsiTheme="minorHAnsi" w:cstheme="minorHAnsi"/>
          <w:lang w:eastAsia="en-GB"/>
        </w:rPr>
        <w:t>one</w:t>
      </w:r>
      <w:proofErr w:type="gramEnd"/>
      <w:r w:rsidRPr="00FD3461">
        <w:rPr>
          <w:rFonts w:asciiTheme="minorHAnsi" w:hAnsiTheme="minorHAnsi" w:cstheme="minorHAnsi"/>
          <w:lang w:eastAsia="en-GB"/>
        </w:rPr>
        <w:t xml:space="preserve"> God, now and for ever.</w:t>
      </w:r>
    </w:p>
    <w:p w14:paraId="4882F8D1" w14:textId="77777777" w:rsidR="00804F31" w:rsidRPr="00D36837" w:rsidRDefault="00804F31" w:rsidP="0086010D">
      <w:pPr>
        <w:rPr>
          <w:rFonts w:asciiTheme="minorHAnsi" w:eastAsia="Yuanti SC" w:hAnsiTheme="minorHAnsi" w:cstheme="minorHAnsi"/>
          <w:sz w:val="22"/>
          <w:szCs w:val="22"/>
        </w:rPr>
      </w:pPr>
    </w:p>
    <w:p w14:paraId="79510FA9" w14:textId="6FFE9141" w:rsidR="003F517D" w:rsidRPr="006A6F98" w:rsidRDefault="00804F31">
      <w:pPr>
        <w:rPr>
          <w:rFonts w:asciiTheme="minorHAnsi" w:eastAsia="Yuanti SC" w:hAnsiTheme="minorHAnsi" w:cstheme="minorHAnsi"/>
          <w:b/>
          <w:bCs/>
          <w:sz w:val="22"/>
          <w:szCs w:val="22"/>
        </w:rPr>
      </w:pPr>
      <w:r w:rsidRPr="00D36837">
        <w:rPr>
          <w:rFonts w:asciiTheme="minorHAnsi" w:eastAsia="Yuanti SC" w:hAnsiTheme="minorHAnsi" w:cstheme="minorHAnsi"/>
          <w:b/>
          <w:bCs/>
          <w:sz w:val="22"/>
          <w:szCs w:val="22"/>
        </w:rPr>
        <w:t>FIRST READING</w:t>
      </w:r>
      <w:r w:rsidR="006A6F98">
        <w:rPr>
          <w:rFonts w:asciiTheme="minorHAnsi" w:eastAsia="Yuanti SC" w:hAnsiTheme="minorHAnsi" w:cstheme="minorHAnsi"/>
          <w:b/>
          <w:bCs/>
          <w:sz w:val="22"/>
          <w:szCs w:val="22"/>
        </w:rPr>
        <w:tab/>
      </w:r>
      <w:r w:rsidR="006A6F98">
        <w:rPr>
          <w:rFonts w:asciiTheme="minorHAnsi" w:eastAsia="Yuanti SC" w:hAnsiTheme="minorHAnsi" w:cstheme="minorHAnsi"/>
          <w:b/>
          <w:bCs/>
          <w:sz w:val="22"/>
          <w:szCs w:val="22"/>
        </w:rPr>
        <w:tab/>
      </w:r>
      <w:r w:rsidR="009F2D2B" w:rsidRPr="006A6F98">
        <w:rPr>
          <w:rFonts w:asciiTheme="minorHAnsi" w:eastAsia="Yuanti SC" w:hAnsiTheme="minorHAnsi" w:cstheme="minorHAnsi"/>
          <w:b/>
          <w:sz w:val="22"/>
          <w:szCs w:val="22"/>
        </w:rPr>
        <w:t>1 Corinthians 1: 10-18</w:t>
      </w:r>
    </w:p>
    <w:p w14:paraId="6214AC90" w14:textId="6EF310BE" w:rsidR="00137AB0" w:rsidRPr="006A6F98" w:rsidRDefault="00FD3461" w:rsidP="006A6F98">
      <w:pPr>
        <w:spacing w:before="100" w:beforeAutospacing="1" w:after="100" w:afterAutospacing="1"/>
        <w:rPr>
          <w:rFonts w:asciiTheme="minorHAnsi" w:hAnsiTheme="minorHAnsi" w:cstheme="minorHAnsi"/>
          <w:lang w:eastAsia="en-GB"/>
        </w:rPr>
      </w:pPr>
      <w:r w:rsidRPr="006A6F98">
        <w:rPr>
          <w:rFonts w:asciiTheme="minorHAnsi" w:hAnsiTheme="minorHAnsi" w:cstheme="minorHAnsi"/>
          <w:vertAlign w:val="superscript"/>
          <w:lang w:eastAsia="en-GB"/>
        </w:rPr>
        <w:t>10 </w:t>
      </w:r>
      <w:r w:rsidRPr="006A6F98">
        <w:rPr>
          <w:rFonts w:asciiTheme="minorHAnsi" w:hAnsiTheme="minorHAnsi" w:cstheme="minorHAnsi"/>
          <w:lang w:eastAsia="en-GB"/>
        </w:rPr>
        <w:t xml:space="preserve">Now I appeal to you, brothers and sisters, by the name of our Lord Jesus Christ, that all of you should be in agreement and that there should be no divisions among you, but that you should be united in the same mind and the same purpose. </w:t>
      </w:r>
      <w:r w:rsidRPr="006A6F98">
        <w:rPr>
          <w:rFonts w:asciiTheme="minorHAnsi" w:hAnsiTheme="minorHAnsi" w:cstheme="minorHAnsi"/>
          <w:vertAlign w:val="superscript"/>
          <w:lang w:eastAsia="en-GB"/>
        </w:rPr>
        <w:t>11 </w:t>
      </w:r>
      <w:r w:rsidRPr="006A6F98">
        <w:rPr>
          <w:rFonts w:asciiTheme="minorHAnsi" w:hAnsiTheme="minorHAnsi" w:cstheme="minorHAnsi"/>
          <w:lang w:eastAsia="en-GB"/>
        </w:rPr>
        <w:t xml:space="preserve">For it has been reported to me by Chloe’s people that there are quarrels among you, my brothers and sisters. </w:t>
      </w:r>
      <w:r w:rsidRPr="006A6F98">
        <w:rPr>
          <w:rFonts w:asciiTheme="minorHAnsi" w:hAnsiTheme="minorHAnsi" w:cstheme="minorHAnsi"/>
          <w:vertAlign w:val="superscript"/>
          <w:lang w:eastAsia="en-GB"/>
        </w:rPr>
        <w:t>12 </w:t>
      </w:r>
      <w:r w:rsidRPr="006A6F98">
        <w:rPr>
          <w:rFonts w:asciiTheme="minorHAnsi" w:hAnsiTheme="minorHAnsi" w:cstheme="minorHAnsi"/>
          <w:lang w:eastAsia="en-GB"/>
        </w:rPr>
        <w:t xml:space="preserve">What I mean is that each of you says, ‘I belong to Paul’, or ‘I belong to Apollos’, or ‘I belong to Cephas’, or ‘I belong to Christ.’ </w:t>
      </w:r>
      <w:r w:rsidRPr="006A6F98">
        <w:rPr>
          <w:rFonts w:asciiTheme="minorHAnsi" w:hAnsiTheme="minorHAnsi" w:cstheme="minorHAnsi"/>
          <w:vertAlign w:val="superscript"/>
          <w:lang w:eastAsia="en-GB"/>
        </w:rPr>
        <w:t>13 </w:t>
      </w:r>
      <w:r w:rsidRPr="006A6F98">
        <w:rPr>
          <w:rFonts w:asciiTheme="minorHAnsi" w:hAnsiTheme="minorHAnsi" w:cstheme="minorHAnsi"/>
          <w:lang w:eastAsia="en-GB"/>
        </w:rPr>
        <w:t xml:space="preserve">Has Christ been divided? Was Paul crucified for you? Or were you baptized in the name of Paul? </w:t>
      </w:r>
      <w:r w:rsidRPr="006A6F98">
        <w:rPr>
          <w:rFonts w:asciiTheme="minorHAnsi" w:hAnsiTheme="minorHAnsi" w:cstheme="minorHAnsi"/>
          <w:vertAlign w:val="superscript"/>
          <w:lang w:eastAsia="en-GB"/>
        </w:rPr>
        <w:t>14 </w:t>
      </w:r>
      <w:r w:rsidRPr="006A6F98">
        <w:rPr>
          <w:rFonts w:asciiTheme="minorHAnsi" w:hAnsiTheme="minorHAnsi" w:cstheme="minorHAnsi"/>
          <w:lang w:eastAsia="en-GB"/>
        </w:rPr>
        <w:t>I thank God</w:t>
      </w:r>
      <w:r w:rsidR="004D1383">
        <w:rPr>
          <w:rFonts w:asciiTheme="minorHAnsi" w:hAnsiTheme="minorHAnsi" w:cstheme="minorHAnsi"/>
          <w:lang w:eastAsia="en-GB"/>
        </w:rPr>
        <w:t xml:space="preserve"> </w:t>
      </w:r>
      <w:r w:rsidRPr="006A6F98">
        <w:rPr>
          <w:rFonts w:asciiTheme="minorHAnsi" w:hAnsiTheme="minorHAnsi" w:cstheme="minorHAnsi"/>
          <w:lang w:eastAsia="en-GB"/>
        </w:rPr>
        <w:t xml:space="preserve">that I baptized none of you except Crispus and Gaius, </w:t>
      </w:r>
      <w:r w:rsidRPr="006A6F98">
        <w:rPr>
          <w:rFonts w:asciiTheme="minorHAnsi" w:hAnsiTheme="minorHAnsi" w:cstheme="minorHAnsi"/>
          <w:vertAlign w:val="superscript"/>
          <w:lang w:eastAsia="en-GB"/>
        </w:rPr>
        <w:t>15 </w:t>
      </w:r>
      <w:r w:rsidRPr="006A6F98">
        <w:rPr>
          <w:rFonts w:asciiTheme="minorHAnsi" w:hAnsiTheme="minorHAnsi" w:cstheme="minorHAnsi"/>
          <w:lang w:eastAsia="en-GB"/>
        </w:rPr>
        <w:t xml:space="preserve">so that no one can say that you were baptized in my name. </w:t>
      </w:r>
      <w:r w:rsidRPr="006A6F98">
        <w:rPr>
          <w:rFonts w:asciiTheme="minorHAnsi" w:hAnsiTheme="minorHAnsi" w:cstheme="minorHAnsi"/>
          <w:vertAlign w:val="superscript"/>
          <w:lang w:eastAsia="en-GB"/>
        </w:rPr>
        <w:t>16 </w:t>
      </w:r>
      <w:r w:rsidRPr="006A6F98">
        <w:rPr>
          <w:rFonts w:asciiTheme="minorHAnsi" w:hAnsiTheme="minorHAnsi" w:cstheme="minorHAnsi"/>
          <w:lang w:eastAsia="en-GB"/>
        </w:rPr>
        <w:t xml:space="preserve">(I did baptize also the household of Stephanas; beyond that, I do not know whether I baptized anyone else.) </w:t>
      </w:r>
      <w:r w:rsidRPr="006A6F98">
        <w:rPr>
          <w:rFonts w:asciiTheme="minorHAnsi" w:hAnsiTheme="minorHAnsi" w:cstheme="minorHAnsi"/>
          <w:vertAlign w:val="superscript"/>
          <w:lang w:eastAsia="en-GB"/>
        </w:rPr>
        <w:t>17 </w:t>
      </w:r>
      <w:r w:rsidRPr="006A6F98">
        <w:rPr>
          <w:rFonts w:asciiTheme="minorHAnsi" w:hAnsiTheme="minorHAnsi" w:cstheme="minorHAnsi"/>
          <w:lang w:eastAsia="en-GB"/>
        </w:rPr>
        <w:t>For Christ did not send me to baptize but to proclaim the gospel, and not with eloquent wisdom, so that the cross of Christ might not be emptied of its power.</w:t>
      </w:r>
      <w:r w:rsidRPr="006A6F98">
        <w:rPr>
          <w:rFonts w:asciiTheme="minorHAnsi" w:hAnsiTheme="minorHAnsi" w:cstheme="minorHAnsi"/>
          <w:vertAlign w:val="superscript"/>
          <w:lang w:eastAsia="en-GB"/>
        </w:rPr>
        <w:t>18 </w:t>
      </w:r>
      <w:r w:rsidRPr="006A6F98">
        <w:rPr>
          <w:rFonts w:asciiTheme="minorHAnsi" w:hAnsiTheme="minorHAnsi" w:cstheme="minorHAnsi"/>
          <w:lang w:eastAsia="en-GB"/>
        </w:rPr>
        <w:t>For the message about the cross is foolishness to those who are perishing, but to us who are bein</w:t>
      </w:r>
      <w:r w:rsidR="006A6F98">
        <w:rPr>
          <w:rFonts w:asciiTheme="minorHAnsi" w:hAnsiTheme="minorHAnsi" w:cstheme="minorHAnsi"/>
          <w:lang w:eastAsia="en-GB"/>
        </w:rPr>
        <w:t>g saved it is the power of God.</w:t>
      </w:r>
    </w:p>
    <w:p w14:paraId="3D552F2E" w14:textId="10206196" w:rsidR="009F2D2B" w:rsidRPr="009F2D2B" w:rsidRDefault="00FA4131">
      <w:pPr>
        <w:rPr>
          <w:rFonts w:asciiTheme="minorHAnsi" w:eastAsia="Yuanti SC" w:hAnsiTheme="minorHAnsi" w:cstheme="minorHAnsi"/>
          <w:sz w:val="22"/>
          <w:szCs w:val="22"/>
        </w:rPr>
      </w:pPr>
      <w:r w:rsidRPr="00D36837">
        <w:rPr>
          <w:rFonts w:asciiTheme="minorHAnsi" w:eastAsia="Yuanti SC" w:hAnsiTheme="minorHAnsi" w:cstheme="minorHAnsi"/>
          <w:b/>
          <w:bCs/>
          <w:sz w:val="22"/>
          <w:szCs w:val="22"/>
        </w:rPr>
        <w:t>GOSPEL</w:t>
      </w:r>
      <w:r w:rsidR="006A6F98">
        <w:rPr>
          <w:rFonts w:asciiTheme="minorHAnsi" w:eastAsia="Yuanti SC" w:hAnsiTheme="minorHAnsi" w:cstheme="minorHAnsi"/>
          <w:sz w:val="22"/>
          <w:szCs w:val="22"/>
        </w:rPr>
        <w:tab/>
      </w:r>
      <w:r w:rsidR="009F2D2B" w:rsidRPr="006A6F98">
        <w:rPr>
          <w:rFonts w:asciiTheme="minorHAnsi" w:eastAsia="Yuanti SC" w:hAnsiTheme="minorHAnsi" w:cstheme="minorHAnsi"/>
          <w:b/>
          <w:sz w:val="22"/>
          <w:szCs w:val="22"/>
        </w:rPr>
        <w:t>Matthew 4: 12-23</w:t>
      </w:r>
    </w:p>
    <w:p w14:paraId="12E36B60" w14:textId="1DB90ACB" w:rsidR="006A6F98" w:rsidRPr="006A6F98" w:rsidRDefault="006A6F98" w:rsidP="006A6F98">
      <w:pPr>
        <w:pStyle w:val="NoSpacing"/>
        <w:rPr>
          <w:rFonts w:asciiTheme="minorHAnsi" w:hAnsiTheme="minorHAnsi" w:cstheme="minorHAnsi"/>
          <w:lang w:eastAsia="en-GB"/>
        </w:rPr>
      </w:pPr>
      <w:r w:rsidRPr="006A6F98">
        <w:rPr>
          <w:rFonts w:asciiTheme="minorHAnsi" w:hAnsiTheme="minorHAnsi" w:cstheme="minorHAnsi"/>
          <w:vertAlign w:val="superscript"/>
          <w:lang w:eastAsia="en-GB"/>
        </w:rPr>
        <w:t>12 </w:t>
      </w:r>
      <w:r w:rsidRPr="006A6F98">
        <w:rPr>
          <w:rFonts w:asciiTheme="minorHAnsi" w:hAnsiTheme="minorHAnsi" w:cstheme="minorHAnsi"/>
          <w:lang w:eastAsia="en-GB"/>
        </w:rPr>
        <w:t>Now when Jesus</w:t>
      </w:r>
      <w:r w:rsidR="004D1383">
        <w:rPr>
          <w:rFonts w:asciiTheme="minorHAnsi" w:hAnsiTheme="minorHAnsi" w:cstheme="minorHAnsi"/>
          <w:lang w:eastAsia="en-GB"/>
        </w:rPr>
        <w:t xml:space="preserve"> </w:t>
      </w:r>
      <w:r w:rsidRPr="006A6F98">
        <w:rPr>
          <w:rFonts w:asciiTheme="minorHAnsi" w:hAnsiTheme="minorHAnsi" w:cstheme="minorHAnsi"/>
          <w:lang w:eastAsia="en-GB"/>
        </w:rPr>
        <w:t xml:space="preserve">heard that John had been arrested, he withdrew to Galilee. </w:t>
      </w:r>
      <w:r w:rsidRPr="006A6F98">
        <w:rPr>
          <w:rFonts w:asciiTheme="minorHAnsi" w:hAnsiTheme="minorHAnsi" w:cstheme="minorHAnsi"/>
          <w:vertAlign w:val="superscript"/>
          <w:lang w:eastAsia="en-GB"/>
        </w:rPr>
        <w:t>13 </w:t>
      </w:r>
      <w:r w:rsidRPr="006A6F98">
        <w:rPr>
          <w:rFonts w:asciiTheme="minorHAnsi" w:hAnsiTheme="minorHAnsi" w:cstheme="minorHAnsi"/>
          <w:lang w:eastAsia="en-GB"/>
        </w:rPr>
        <w:t xml:space="preserve">He left Nazareth and made his home in Capernaum by the lake, in the territory of Zebulun and Naphtali, </w:t>
      </w:r>
      <w:r w:rsidRPr="006A6F98">
        <w:rPr>
          <w:rFonts w:asciiTheme="minorHAnsi" w:hAnsiTheme="minorHAnsi" w:cstheme="minorHAnsi"/>
          <w:vertAlign w:val="superscript"/>
          <w:lang w:eastAsia="en-GB"/>
        </w:rPr>
        <w:t>14 </w:t>
      </w:r>
      <w:r w:rsidRPr="006A6F98">
        <w:rPr>
          <w:rFonts w:asciiTheme="minorHAnsi" w:hAnsiTheme="minorHAnsi" w:cstheme="minorHAnsi"/>
          <w:lang w:eastAsia="en-GB"/>
        </w:rPr>
        <w:t>so that what had been spoken through the prophet Isaiah might be fulfilled:</w:t>
      </w:r>
    </w:p>
    <w:p w14:paraId="573447F6" w14:textId="1BAD2445" w:rsidR="006A6F98" w:rsidRPr="006A6F98" w:rsidRDefault="006A6F98" w:rsidP="006A6F98">
      <w:pPr>
        <w:pStyle w:val="NoSpacing"/>
        <w:rPr>
          <w:rFonts w:asciiTheme="minorHAnsi" w:hAnsiTheme="minorHAnsi" w:cstheme="minorHAnsi"/>
          <w:lang w:eastAsia="en-GB"/>
        </w:rPr>
      </w:pPr>
      <w:r w:rsidRPr="006A6F98">
        <w:rPr>
          <w:rFonts w:asciiTheme="minorHAnsi" w:hAnsiTheme="minorHAnsi" w:cstheme="minorHAnsi"/>
          <w:vertAlign w:val="superscript"/>
          <w:lang w:eastAsia="en-GB"/>
        </w:rPr>
        <w:t>15 </w:t>
      </w:r>
      <w:r w:rsidRPr="006A6F98">
        <w:rPr>
          <w:rFonts w:asciiTheme="minorHAnsi" w:hAnsiTheme="minorHAnsi" w:cstheme="minorHAnsi"/>
          <w:lang w:eastAsia="en-GB"/>
        </w:rPr>
        <w:t>‘Land of Zebulun, land of Naphtali,</w:t>
      </w:r>
      <w:r w:rsidRPr="006A6F98">
        <w:rPr>
          <w:rFonts w:asciiTheme="minorHAnsi" w:hAnsiTheme="minorHAnsi" w:cstheme="minorHAnsi"/>
          <w:lang w:eastAsia="en-GB"/>
        </w:rPr>
        <w:br/>
        <w:t>    on the road by the sea, across the Jordan, Galilee of the Gentiles—</w:t>
      </w:r>
      <w:r w:rsidRPr="006A6F98">
        <w:rPr>
          <w:rFonts w:asciiTheme="minorHAnsi" w:hAnsiTheme="minorHAnsi" w:cstheme="minorHAnsi"/>
          <w:lang w:eastAsia="en-GB"/>
        </w:rPr>
        <w:br/>
      </w:r>
      <w:r w:rsidRPr="006A6F98">
        <w:rPr>
          <w:rFonts w:asciiTheme="minorHAnsi" w:hAnsiTheme="minorHAnsi" w:cstheme="minorHAnsi"/>
          <w:vertAlign w:val="superscript"/>
          <w:lang w:eastAsia="en-GB"/>
        </w:rPr>
        <w:t>16 </w:t>
      </w:r>
      <w:r w:rsidRPr="006A6F98">
        <w:rPr>
          <w:rFonts w:asciiTheme="minorHAnsi" w:hAnsiTheme="minorHAnsi" w:cstheme="minorHAnsi"/>
          <w:lang w:eastAsia="en-GB"/>
        </w:rPr>
        <w:t>the people who sat in darkness</w:t>
      </w:r>
      <w:r w:rsidRPr="006A6F98">
        <w:rPr>
          <w:rFonts w:asciiTheme="minorHAnsi" w:hAnsiTheme="minorHAnsi" w:cstheme="minorHAnsi"/>
          <w:lang w:eastAsia="en-GB"/>
        </w:rPr>
        <w:br/>
        <w:t>    have seen a great light,</w:t>
      </w:r>
      <w:r w:rsidRPr="006A6F98">
        <w:rPr>
          <w:rFonts w:asciiTheme="minorHAnsi" w:hAnsiTheme="minorHAnsi" w:cstheme="minorHAnsi"/>
          <w:lang w:eastAsia="en-GB"/>
        </w:rPr>
        <w:br/>
        <w:t>and for those who sat in the region and shadow of death</w:t>
      </w:r>
      <w:r w:rsidRPr="006A6F98">
        <w:rPr>
          <w:rFonts w:asciiTheme="minorHAnsi" w:hAnsiTheme="minorHAnsi" w:cstheme="minorHAnsi"/>
          <w:lang w:eastAsia="en-GB"/>
        </w:rPr>
        <w:br/>
        <w:t>    light has dawned.’</w:t>
      </w:r>
      <w:r w:rsidRPr="006A6F98">
        <w:rPr>
          <w:rFonts w:asciiTheme="minorHAnsi" w:hAnsiTheme="minorHAnsi" w:cstheme="minorHAnsi"/>
          <w:vertAlign w:val="superscript"/>
          <w:lang w:eastAsia="en-GB"/>
        </w:rPr>
        <w:t>17 </w:t>
      </w:r>
      <w:r w:rsidRPr="006A6F98">
        <w:rPr>
          <w:rFonts w:asciiTheme="minorHAnsi" w:hAnsiTheme="minorHAnsi" w:cstheme="minorHAnsi"/>
          <w:lang w:eastAsia="en-GB"/>
        </w:rPr>
        <w:t>From that time Jesus began to proclaim, ‘Repent, for the kingdom of heaven has come near.’</w:t>
      </w:r>
      <w:r w:rsidRPr="006A6F98">
        <w:rPr>
          <w:rFonts w:asciiTheme="minorHAnsi" w:hAnsiTheme="minorHAnsi" w:cstheme="minorHAnsi"/>
          <w:vertAlign w:val="superscript"/>
          <w:lang w:eastAsia="en-GB"/>
        </w:rPr>
        <w:t>18 </w:t>
      </w:r>
      <w:r w:rsidRPr="006A6F98">
        <w:rPr>
          <w:rFonts w:asciiTheme="minorHAnsi" w:hAnsiTheme="minorHAnsi" w:cstheme="minorHAnsi"/>
          <w:lang w:eastAsia="en-GB"/>
        </w:rPr>
        <w:t xml:space="preserve">As he walked by the Sea of Galilee, he saw two brothers, Simon, who is called Peter, and Andrew his brother, casting a net into the lake—for they were fishermen. </w:t>
      </w:r>
      <w:r w:rsidRPr="006A6F98">
        <w:rPr>
          <w:rFonts w:asciiTheme="minorHAnsi" w:hAnsiTheme="minorHAnsi" w:cstheme="minorHAnsi"/>
          <w:vertAlign w:val="superscript"/>
          <w:lang w:eastAsia="en-GB"/>
        </w:rPr>
        <w:t>19 </w:t>
      </w:r>
      <w:r w:rsidRPr="006A6F98">
        <w:rPr>
          <w:rFonts w:asciiTheme="minorHAnsi" w:hAnsiTheme="minorHAnsi" w:cstheme="minorHAnsi"/>
          <w:lang w:eastAsia="en-GB"/>
        </w:rPr>
        <w:t xml:space="preserve">And he said to them, ‘Follow me, and I will make you fish for people.’ </w:t>
      </w:r>
      <w:r w:rsidRPr="006A6F98">
        <w:rPr>
          <w:rFonts w:asciiTheme="minorHAnsi" w:hAnsiTheme="minorHAnsi" w:cstheme="minorHAnsi"/>
          <w:vertAlign w:val="superscript"/>
          <w:lang w:eastAsia="en-GB"/>
        </w:rPr>
        <w:t>20 </w:t>
      </w:r>
      <w:r w:rsidRPr="006A6F98">
        <w:rPr>
          <w:rFonts w:asciiTheme="minorHAnsi" w:hAnsiTheme="minorHAnsi" w:cstheme="minorHAnsi"/>
          <w:lang w:eastAsia="en-GB"/>
        </w:rPr>
        <w:t xml:space="preserve">Immediately they left their nets and followed him. </w:t>
      </w:r>
      <w:r w:rsidRPr="006A6F98">
        <w:rPr>
          <w:rFonts w:asciiTheme="minorHAnsi" w:hAnsiTheme="minorHAnsi" w:cstheme="minorHAnsi"/>
          <w:vertAlign w:val="superscript"/>
          <w:lang w:eastAsia="en-GB"/>
        </w:rPr>
        <w:t>21 </w:t>
      </w:r>
      <w:r w:rsidRPr="006A6F98">
        <w:rPr>
          <w:rFonts w:asciiTheme="minorHAnsi" w:hAnsiTheme="minorHAnsi" w:cstheme="minorHAnsi"/>
          <w:lang w:eastAsia="en-GB"/>
        </w:rPr>
        <w:t xml:space="preserve">As he went from there, he saw two other brothers, James son of Zebedee and his brother John, in the boat with their father Zebedee, mending their nets, and he called them. </w:t>
      </w:r>
      <w:r w:rsidRPr="006A6F98">
        <w:rPr>
          <w:rFonts w:asciiTheme="minorHAnsi" w:hAnsiTheme="minorHAnsi" w:cstheme="minorHAnsi"/>
          <w:vertAlign w:val="superscript"/>
          <w:lang w:eastAsia="en-GB"/>
        </w:rPr>
        <w:t>22 </w:t>
      </w:r>
      <w:r w:rsidRPr="006A6F98">
        <w:rPr>
          <w:rFonts w:asciiTheme="minorHAnsi" w:hAnsiTheme="minorHAnsi" w:cstheme="minorHAnsi"/>
          <w:lang w:eastAsia="en-GB"/>
        </w:rPr>
        <w:t>Immediately they left the boat and their father, and followed him.</w:t>
      </w:r>
      <w:r w:rsidRPr="006A6F98">
        <w:rPr>
          <w:rFonts w:asciiTheme="minorHAnsi" w:hAnsiTheme="minorHAnsi" w:cstheme="minorHAnsi"/>
          <w:vertAlign w:val="superscript"/>
          <w:lang w:eastAsia="en-GB"/>
        </w:rPr>
        <w:t>23 </w:t>
      </w:r>
      <w:r w:rsidRPr="006A6F98">
        <w:rPr>
          <w:rFonts w:asciiTheme="minorHAnsi" w:hAnsiTheme="minorHAnsi" w:cstheme="minorHAnsi"/>
          <w:lang w:eastAsia="en-GB"/>
        </w:rPr>
        <w:t>Jesus went throughout Galilee, teaching in their synagogues and proclaiming the good news</w:t>
      </w:r>
      <w:r w:rsidR="004D1383">
        <w:rPr>
          <w:rFonts w:asciiTheme="minorHAnsi" w:hAnsiTheme="minorHAnsi" w:cstheme="minorHAnsi"/>
          <w:lang w:eastAsia="en-GB"/>
        </w:rPr>
        <w:t xml:space="preserve"> </w:t>
      </w:r>
      <w:r w:rsidRPr="006A6F98">
        <w:rPr>
          <w:rFonts w:asciiTheme="minorHAnsi" w:hAnsiTheme="minorHAnsi" w:cstheme="minorHAnsi"/>
          <w:lang w:eastAsia="en-GB"/>
        </w:rPr>
        <w:t xml:space="preserve">of the kingdom and curing every disease and every sickness among the people. </w:t>
      </w:r>
    </w:p>
    <w:p w14:paraId="6EB51970" w14:textId="77777777" w:rsidR="00850635" w:rsidRPr="00D36837" w:rsidRDefault="00850635" w:rsidP="00BD3E68">
      <w:pPr>
        <w:rPr>
          <w:rFonts w:asciiTheme="minorHAnsi" w:eastAsia="Yuanti SC" w:hAnsiTheme="minorHAnsi" w:cstheme="minorHAnsi"/>
          <w:color w:val="222222"/>
          <w:sz w:val="22"/>
          <w:szCs w:val="22"/>
          <w:lang w:eastAsia="en-GB"/>
        </w:rPr>
      </w:pPr>
    </w:p>
    <w:p w14:paraId="2775E414" w14:textId="77777777" w:rsidR="00850635" w:rsidRPr="00D36837" w:rsidRDefault="00850635" w:rsidP="00BD3E68">
      <w:pPr>
        <w:rPr>
          <w:rFonts w:asciiTheme="minorHAnsi" w:eastAsia="Yuanti SC" w:hAnsiTheme="minorHAnsi" w:cstheme="minorHAnsi"/>
          <w:color w:val="222222"/>
          <w:sz w:val="22"/>
          <w:szCs w:val="22"/>
          <w:lang w:eastAsia="en-GB"/>
        </w:rPr>
      </w:pPr>
    </w:p>
    <w:p w14:paraId="69D02348" w14:textId="392604D3" w:rsidR="00850635" w:rsidRPr="00D36837" w:rsidRDefault="00850635" w:rsidP="00BD3E68">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b/>
          <w:bCs/>
          <w:color w:val="222222"/>
          <w:sz w:val="22"/>
          <w:szCs w:val="22"/>
          <w:lang w:eastAsia="en-GB"/>
        </w:rPr>
        <w:t>PLEASE NOTE</w:t>
      </w:r>
    </w:p>
    <w:p w14:paraId="7FC1F0FE" w14:textId="1082DA0E" w:rsidR="00850635" w:rsidRPr="00D36837" w:rsidRDefault="00850635" w:rsidP="00FE4733">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color w:val="222222"/>
          <w:sz w:val="22"/>
          <w:szCs w:val="22"/>
          <w:lang w:eastAsia="en-GB"/>
        </w:rPr>
        <w:t xml:space="preserve">At our Morning Worship services the First Reading (usually from the Old Testament) is </w:t>
      </w:r>
      <w:r w:rsidR="00137AB0" w:rsidRPr="00D36837">
        <w:rPr>
          <w:rFonts w:asciiTheme="minorHAnsi" w:eastAsia="Yuanti SC" w:hAnsiTheme="minorHAnsi" w:cstheme="minorHAnsi"/>
          <w:color w:val="222222"/>
          <w:sz w:val="22"/>
          <w:szCs w:val="22"/>
          <w:lang w:eastAsia="en-GB"/>
        </w:rPr>
        <w:t xml:space="preserve">generally </w:t>
      </w:r>
      <w:r w:rsidRPr="00D36837">
        <w:rPr>
          <w:rFonts w:asciiTheme="minorHAnsi" w:eastAsia="Yuanti SC" w:hAnsiTheme="minorHAnsi" w:cstheme="minorHAnsi"/>
          <w:color w:val="222222"/>
          <w:sz w:val="22"/>
          <w:szCs w:val="22"/>
          <w:lang w:eastAsia="en-GB"/>
        </w:rPr>
        <w:t>omitted, and the Psalm may or may not be said.</w:t>
      </w:r>
    </w:p>
    <w:p w14:paraId="5BEF2FA9" w14:textId="41258DAF" w:rsidR="00FE4733" w:rsidRPr="00D36837" w:rsidRDefault="00FE4733">
      <w:pPr>
        <w:rPr>
          <w:rFonts w:asciiTheme="minorHAnsi" w:eastAsia="Yuanti SC" w:hAnsiTheme="minorHAnsi" w:cstheme="minorHAnsi"/>
          <w:color w:val="222222"/>
          <w:sz w:val="22"/>
          <w:szCs w:val="22"/>
          <w:lang w:eastAsia="en-GB"/>
        </w:rPr>
      </w:pPr>
    </w:p>
    <w:tbl>
      <w:tblPr>
        <w:tblStyle w:val="TableGrid"/>
        <w:tblW w:w="0" w:type="auto"/>
        <w:tblLook w:val="04A0" w:firstRow="1" w:lastRow="0" w:firstColumn="1" w:lastColumn="0" w:noHBand="0" w:noVBand="1"/>
      </w:tblPr>
      <w:tblGrid>
        <w:gridCol w:w="5387"/>
        <w:gridCol w:w="5063"/>
      </w:tblGrid>
      <w:tr w:rsidR="00FE4733" w14:paraId="4F127EF6" w14:textId="77777777" w:rsidTr="006E4931">
        <w:trPr>
          <w:trHeight w:val="130"/>
        </w:trPr>
        <w:tc>
          <w:tcPr>
            <w:tcW w:w="5387" w:type="dxa"/>
            <w:tcBorders>
              <w:top w:val="nil"/>
              <w:left w:val="nil"/>
              <w:bottom w:val="nil"/>
              <w:right w:val="nil"/>
            </w:tcBorders>
          </w:tcPr>
          <w:p w14:paraId="40783B85" w14:textId="77777777" w:rsidR="00B56275" w:rsidRPr="00D36837" w:rsidRDefault="00B56275" w:rsidP="00B56275">
            <w:pPr>
              <w:jc w:val="center"/>
              <w:rPr>
                <w:rFonts w:asciiTheme="minorHAnsi" w:hAnsiTheme="minorHAnsi" w:cstheme="minorHAnsi"/>
                <w:sz w:val="21"/>
                <w:szCs w:val="21"/>
              </w:rPr>
            </w:pPr>
            <w:r w:rsidRPr="00D36837">
              <w:rPr>
                <w:rFonts w:asciiTheme="minorHAnsi" w:hAnsiTheme="minorHAnsi" w:cstheme="minorHAnsi"/>
                <w:b/>
                <w:bCs/>
                <w:sz w:val="21"/>
                <w:szCs w:val="21"/>
              </w:rPr>
              <w:lastRenderedPageBreak/>
              <w:t xml:space="preserve">Midweek Services in </w:t>
            </w:r>
            <w:r w:rsidRPr="00262ED9">
              <w:rPr>
                <w:rFonts w:asciiTheme="minorHAnsi" w:hAnsiTheme="minorHAnsi" w:cstheme="minorHAnsi"/>
                <w:b/>
                <w:bCs/>
                <w:sz w:val="21"/>
                <w:szCs w:val="21"/>
              </w:rPr>
              <w:t>January</w:t>
            </w:r>
          </w:p>
          <w:p w14:paraId="5F90361B" w14:textId="77777777" w:rsidR="00B56275" w:rsidRDefault="00B56275" w:rsidP="00B56275">
            <w:pPr>
              <w:rPr>
                <w:rFonts w:asciiTheme="minorHAnsi" w:hAnsiTheme="minorHAnsi" w:cstheme="minorHAnsi"/>
                <w:sz w:val="21"/>
                <w:szCs w:val="21"/>
              </w:rPr>
            </w:pPr>
            <w:r w:rsidRPr="00F4760D">
              <w:rPr>
                <w:rFonts w:asciiTheme="minorHAnsi" w:hAnsiTheme="minorHAnsi" w:cstheme="minorHAnsi"/>
                <w:sz w:val="21"/>
                <w:szCs w:val="21"/>
              </w:rPr>
              <w:t>28</w:t>
            </w:r>
            <w:r w:rsidRPr="00F4760D">
              <w:rPr>
                <w:rFonts w:asciiTheme="minorHAnsi" w:hAnsiTheme="minorHAnsi" w:cstheme="minorHAnsi"/>
                <w:sz w:val="21"/>
                <w:szCs w:val="21"/>
                <w:vertAlign w:val="superscript"/>
              </w:rPr>
              <w:t>th</w:t>
            </w:r>
            <w:r w:rsidRPr="00F4760D">
              <w:rPr>
                <w:rFonts w:asciiTheme="minorHAnsi" w:hAnsiTheme="minorHAnsi" w:cstheme="minorHAnsi"/>
                <w:sz w:val="21"/>
                <w:szCs w:val="21"/>
              </w:rPr>
              <w:t xml:space="preserve">  10.00 am</w:t>
            </w:r>
            <w:r w:rsidRPr="00F4760D">
              <w:rPr>
                <w:rFonts w:asciiTheme="minorHAnsi" w:hAnsiTheme="minorHAnsi" w:cstheme="minorHAnsi"/>
                <w:sz w:val="21"/>
                <w:szCs w:val="21"/>
              </w:rPr>
              <w:tab/>
              <w:t>Midweek Communion, All Saints</w:t>
            </w:r>
          </w:p>
          <w:p w14:paraId="07D525E4" w14:textId="77777777" w:rsidR="00B56275" w:rsidRDefault="00B56275" w:rsidP="008423DC">
            <w:pPr>
              <w:rPr>
                <w:rFonts w:asciiTheme="minorHAnsi" w:hAnsiTheme="minorHAnsi" w:cstheme="minorHAnsi"/>
                <w:sz w:val="13"/>
                <w:szCs w:val="13"/>
              </w:rPr>
            </w:pPr>
          </w:p>
          <w:p w14:paraId="10843511" w14:textId="77777777" w:rsidR="00B56275" w:rsidRPr="00D36837" w:rsidRDefault="00B56275" w:rsidP="008423DC">
            <w:pPr>
              <w:rPr>
                <w:rFonts w:asciiTheme="minorHAnsi" w:hAnsiTheme="minorHAnsi" w:cstheme="minorHAnsi"/>
                <w:sz w:val="13"/>
                <w:szCs w:val="13"/>
              </w:rPr>
            </w:pPr>
          </w:p>
          <w:p w14:paraId="5F30967D" w14:textId="707C5FA2" w:rsidR="00624345" w:rsidRDefault="00624345" w:rsidP="008423DC">
            <w:pPr>
              <w:jc w:val="center"/>
              <w:rPr>
                <w:rFonts w:asciiTheme="minorHAnsi" w:hAnsiTheme="minorHAnsi" w:cstheme="minorHAnsi"/>
                <w:b/>
                <w:bCs/>
                <w:sz w:val="21"/>
                <w:szCs w:val="21"/>
              </w:rPr>
            </w:pPr>
            <w:r>
              <w:rPr>
                <w:rFonts w:asciiTheme="minorHAnsi" w:hAnsiTheme="minorHAnsi" w:cstheme="minorHAnsi"/>
                <w:b/>
                <w:bCs/>
                <w:sz w:val="21"/>
                <w:szCs w:val="21"/>
              </w:rPr>
              <w:t>Sunday Services in February</w:t>
            </w:r>
          </w:p>
          <w:p w14:paraId="6D301B9C" w14:textId="0F6A6228" w:rsidR="00624345" w:rsidRDefault="00624345" w:rsidP="00624345">
            <w:pPr>
              <w:rPr>
                <w:rFonts w:asciiTheme="minorHAnsi" w:hAnsiTheme="minorHAnsi" w:cstheme="minorHAnsi"/>
                <w:bCs/>
                <w:sz w:val="21"/>
                <w:szCs w:val="21"/>
              </w:rPr>
            </w:pPr>
            <w:r w:rsidRPr="00624345">
              <w:rPr>
                <w:rFonts w:asciiTheme="minorHAnsi" w:hAnsiTheme="minorHAnsi" w:cstheme="minorHAnsi"/>
                <w:bCs/>
                <w:sz w:val="21"/>
                <w:szCs w:val="21"/>
              </w:rPr>
              <w:t>1</w:t>
            </w:r>
            <w:r w:rsidRPr="00624345">
              <w:rPr>
                <w:rFonts w:asciiTheme="minorHAnsi" w:hAnsiTheme="minorHAnsi" w:cstheme="minorHAnsi"/>
                <w:bCs/>
                <w:sz w:val="21"/>
                <w:szCs w:val="21"/>
                <w:vertAlign w:val="superscript"/>
              </w:rPr>
              <w:t>st</w:t>
            </w:r>
            <w:r w:rsidRPr="00624345">
              <w:rPr>
                <w:rFonts w:asciiTheme="minorHAnsi" w:hAnsiTheme="minorHAnsi" w:cstheme="minorHAnsi"/>
                <w:bCs/>
                <w:sz w:val="21"/>
                <w:szCs w:val="21"/>
              </w:rPr>
              <w:t xml:space="preserve"> – 8.00am </w:t>
            </w:r>
            <w:r>
              <w:rPr>
                <w:rFonts w:asciiTheme="minorHAnsi" w:hAnsiTheme="minorHAnsi" w:cstheme="minorHAnsi"/>
                <w:bCs/>
                <w:sz w:val="21"/>
                <w:szCs w:val="21"/>
              </w:rPr>
              <w:t>Morning Prayer at St Mylor</w:t>
            </w:r>
          </w:p>
          <w:p w14:paraId="7F4460E9" w14:textId="6A9AD2AF"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 xml:space="preserve">        10.30am Parish Eucharist at St Mylor</w:t>
            </w:r>
          </w:p>
          <w:p w14:paraId="50916A00" w14:textId="57E280D2"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8</w:t>
            </w:r>
            <w:r w:rsidRPr="00624345">
              <w:rPr>
                <w:rFonts w:asciiTheme="minorHAnsi" w:hAnsiTheme="minorHAnsi" w:cstheme="minorHAnsi"/>
                <w:bCs/>
                <w:sz w:val="21"/>
                <w:szCs w:val="21"/>
                <w:vertAlign w:val="superscript"/>
              </w:rPr>
              <w:t>th</w:t>
            </w:r>
            <w:r>
              <w:rPr>
                <w:rFonts w:asciiTheme="minorHAnsi" w:hAnsiTheme="minorHAnsi" w:cstheme="minorHAnsi"/>
                <w:bCs/>
                <w:sz w:val="21"/>
                <w:szCs w:val="21"/>
              </w:rPr>
              <w:t xml:space="preserve"> – 10.30am Morning Worship at St Mylor</w:t>
            </w:r>
          </w:p>
          <w:p w14:paraId="2774DD5F" w14:textId="20CE8CC1"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15</w:t>
            </w:r>
            <w:r w:rsidRPr="00624345">
              <w:rPr>
                <w:rFonts w:asciiTheme="minorHAnsi" w:hAnsiTheme="minorHAnsi" w:cstheme="minorHAnsi"/>
                <w:bCs/>
                <w:sz w:val="21"/>
                <w:szCs w:val="21"/>
                <w:vertAlign w:val="superscript"/>
              </w:rPr>
              <w:t>th</w:t>
            </w:r>
            <w:r>
              <w:rPr>
                <w:rFonts w:asciiTheme="minorHAnsi" w:hAnsiTheme="minorHAnsi" w:cstheme="minorHAnsi"/>
                <w:bCs/>
                <w:sz w:val="21"/>
                <w:szCs w:val="21"/>
              </w:rPr>
              <w:t xml:space="preserve">   8.00am Communion by Ext at St Mylor</w:t>
            </w:r>
          </w:p>
          <w:p w14:paraId="42F659CD" w14:textId="64903753"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 xml:space="preserve">          10.30am Communion by Ext at St Mylor</w:t>
            </w:r>
          </w:p>
          <w:p w14:paraId="3CDA8054" w14:textId="3DC698D0" w:rsidR="00624345" w:rsidRPr="00B56275" w:rsidRDefault="00624345" w:rsidP="00B56275">
            <w:pPr>
              <w:rPr>
                <w:rFonts w:asciiTheme="minorHAnsi" w:hAnsiTheme="minorHAnsi" w:cstheme="minorHAnsi"/>
                <w:bCs/>
                <w:sz w:val="21"/>
                <w:szCs w:val="21"/>
              </w:rPr>
            </w:pPr>
            <w:r>
              <w:rPr>
                <w:rFonts w:asciiTheme="minorHAnsi" w:hAnsiTheme="minorHAnsi" w:cstheme="minorHAnsi"/>
                <w:bCs/>
                <w:sz w:val="21"/>
                <w:szCs w:val="21"/>
              </w:rPr>
              <w:t>22</w:t>
            </w:r>
            <w:r w:rsidRPr="00624345">
              <w:rPr>
                <w:rFonts w:asciiTheme="minorHAnsi" w:hAnsiTheme="minorHAnsi" w:cstheme="minorHAnsi"/>
                <w:bCs/>
                <w:sz w:val="21"/>
                <w:szCs w:val="21"/>
                <w:vertAlign w:val="superscript"/>
              </w:rPr>
              <w:t>nd</w:t>
            </w:r>
            <w:r>
              <w:rPr>
                <w:rFonts w:asciiTheme="minorHAnsi" w:hAnsiTheme="minorHAnsi" w:cstheme="minorHAnsi"/>
                <w:bCs/>
                <w:sz w:val="21"/>
                <w:szCs w:val="21"/>
              </w:rPr>
              <w:t xml:space="preserve"> – 10.30am Morning W</w:t>
            </w:r>
            <w:r w:rsidR="00B56275">
              <w:rPr>
                <w:rFonts w:asciiTheme="minorHAnsi" w:hAnsiTheme="minorHAnsi" w:cstheme="minorHAnsi"/>
                <w:bCs/>
                <w:sz w:val="21"/>
                <w:szCs w:val="21"/>
              </w:rPr>
              <w:t>orship at All Saints</w:t>
            </w:r>
          </w:p>
          <w:p w14:paraId="270631F7" w14:textId="77777777" w:rsidR="00624345" w:rsidRDefault="00624345" w:rsidP="008423DC">
            <w:pPr>
              <w:rPr>
                <w:rFonts w:asciiTheme="minorHAnsi" w:hAnsiTheme="minorHAnsi" w:cstheme="minorHAnsi"/>
                <w:sz w:val="21"/>
                <w:szCs w:val="21"/>
              </w:rPr>
            </w:pPr>
          </w:p>
          <w:p w14:paraId="660A0FF3" w14:textId="6ED4B86D" w:rsidR="00624345" w:rsidRDefault="00624345" w:rsidP="00624345">
            <w:pPr>
              <w:jc w:val="center"/>
              <w:rPr>
                <w:rFonts w:asciiTheme="minorHAnsi" w:hAnsiTheme="minorHAnsi" w:cstheme="minorHAnsi"/>
                <w:b/>
                <w:sz w:val="21"/>
                <w:szCs w:val="21"/>
              </w:rPr>
            </w:pPr>
            <w:r>
              <w:rPr>
                <w:rFonts w:asciiTheme="minorHAnsi" w:hAnsiTheme="minorHAnsi" w:cstheme="minorHAnsi"/>
                <w:b/>
                <w:sz w:val="21"/>
                <w:szCs w:val="21"/>
              </w:rPr>
              <w:t>Midweek Services in February</w:t>
            </w:r>
          </w:p>
          <w:p w14:paraId="77DDDF48" w14:textId="5FF6417E" w:rsidR="00624345" w:rsidRDefault="00624345" w:rsidP="00624345">
            <w:pPr>
              <w:rPr>
                <w:rFonts w:asciiTheme="minorHAnsi" w:hAnsiTheme="minorHAnsi" w:cstheme="minorHAnsi"/>
                <w:sz w:val="21"/>
                <w:szCs w:val="21"/>
              </w:rPr>
            </w:pPr>
            <w:r>
              <w:rPr>
                <w:rFonts w:asciiTheme="minorHAnsi" w:hAnsiTheme="minorHAnsi" w:cstheme="minorHAnsi"/>
                <w:sz w:val="21"/>
                <w:szCs w:val="21"/>
              </w:rPr>
              <w:t>4</w:t>
            </w:r>
            <w:r w:rsidRPr="00624345">
              <w:rPr>
                <w:rFonts w:asciiTheme="minorHAnsi" w:hAnsiTheme="minorHAnsi" w:cstheme="minorHAnsi"/>
                <w:sz w:val="21"/>
                <w:szCs w:val="21"/>
                <w:vertAlign w:val="superscript"/>
              </w:rPr>
              <w:t>th</w:t>
            </w:r>
            <w:r>
              <w:rPr>
                <w:rFonts w:asciiTheme="minorHAnsi" w:hAnsiTheme="minorHAnsi" w:cstheme="minorHAnsi"/>
                <w:sz w:val="21"/>
                <w:szCs w:val="21"/>
              </w:rPr>
              <w:t xml:space="preserve"> – </w:t>
            </w:r>
            <w:r w:rsidR="00B56275">
              <w:rPr>
                <w:rFonts w:asciiTheme="minorHAnsi" w:hAnsiTheme="minorHAnsi" w:cstheme="minorHAnsi"/>
                <w:sz w:val="21"/>
                <w:szCs w:val="21"/>
              </w:rPr>
              <w:t xml:space="preserve">10.00am </w:t>
            </w:r>
            <w:r>
              <w:rPr>
                <w:rFonts w:asciiTheme="minorHAnsi" w:hAnsiTheme="minorHAnsi" w:cstheme="minorHAnsi"/>
                <w:sz w:val="21"/>
                <w:szCs w:val="21"/>
              </w:rPr>
              <w:t>Morning Prayer at All Saints</w:t>
            </w:r>
          </w:p>
          <w:p w14:paraId="679DEDBA" w14:textId="482381DB" w:rsidR="00B56275" w:rsidRDefault="00B56275" w:rsidP="00624345">
            <w:pPr>
              <w:rPr>
                <w:rFonts w:asciiTheme="minorHAnsi" w:hAnsiTheme="minorHAnsi" w:cstheme="minorHAnsi"/>
                <w:sz w:val="21"/>
                <w:szCs w:val="21"/>
              </w:rPr>
            </w:pPr>
            <w:r>
              <w:rPr>
                <w:rFonts w:asciiTheme="minorHAnsi" w:hAnsiTheme="minorHAnsi" w:cstheme="minorHAnsi"/>
                <w:sz w:val="21"/>
                <w:szCs w:val="21"/>
              </w:rPr>
              <w:t>11</w:t>
            </w:r>
            <w:r w:rsidRPr="00B56275">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153998F6" w14:textId="38C89DED" w:rsidR="00B56275" w:rsidRDefault="00B56275" w:rsidP="00624345">
            <w:pPr>
              <w:rPr>
                <w:rFonts w:asciiTheme="minorHAnsi" w:hAnsiTheme="minorHAnsi" w:cstheme="minorHAnsi"/>
                <w:sz w:val="21"/>
                <w:szCs w:val="21"/>
              </w:rPr>
            </w:pPr>
            <w:r>
              <w:rPr>
                <w:rFonts w:asciiTheme="minorHAnsi" w:hAnsiTheme="minorHAnsi" w:cstheme="minorHAnsi"/>
                <w:sz w:val="21"/>
                <w:szCs w:val="21"/>
              </w:rPr>
              <w:t>18</w:t>
            </w:r>
            <w:r w:rsidRPr="00B56275">
              <w:rPr>
                <w:rFonts w:asciiTheme="minorHAnsi" w:hAnsiTheme="minorHAnsi" w:cstheme="minorHAnsi"/>
                <w:sz w:val="21"/>
                <w:szCs w:val="21"/>
                <w:vertAlign w:val="superscript"/>
              </w:rPr>
              <w:t>th</w:t>
            </w:r>
            <w:r>
              <w:rPr>
                <w:rFonts w:asciiTheme="minorHAnsi" w:hAnsiTheme="minorHAnsi" w:cstheme="minorHAnsi"/>
                <w:sz w:val="21"/>
                <w:szCs w:val="21"/>
                <w:vertAlign w:val="superscript"/>
              </w:rPr>
              <w:t xml:space="preserve">  </w:t>
            </w:r>
            <w:r>
              <w:rPr>
                <w:rFonts w:asciiTheme="minorHAnsi" w:hAnsiTheme="minorHAnsi" w:cstheme="minorHAnsi"/>
                <w:sz w:val="21"/>
                <w:szCs w:val="21"/>
              </w:rPr>
              <w:t xml:space="preserve">- </w:t>
            </w:r>
            <w:r>
              <w:rPr>
                <w:rFonts w:asciiTheme="minorHAnsi" w:hAnsiTheme="minorHAnsi" w:cstheme="minorHAnsi"/>
                <w:sz w:val="21"/>
                <w:szCs w:val="21"/>
                <w:vertAlign w:val="superscript"/>
              </w:rPr>
              <w:t xml:space="preserve"> </w:t>
            </w:r>
            <w:r>
              <w:rPr>
                <w:rFonts w:asciiTheme="minorHAnsi" w:hAnsiTheme="minorHAnsi" w:cstheme="minorHAnsi"/>
                <w:sz w:val="21"/>
                <w:szCs w:val="21"/>
              </w:rPr>
              <w:t xml:space="preserve"> 10.00am at All Saints </w:t>
            </w:r>
            <w:r w:rsidRPr="00971338">
              <w:rPr>
                <w:rFonts w:asciiTheme="minorHAnsi" w:hAnsiTheme="minorHAnsi" w:cstheme="minorHAnsi"/>
                <w:sz w:val="21"/>
                <w:szCs w:val="21"/>
              </w:rPr>
              <w:t>(Ash Wednesday)</w:t>
            </w:r>
          </w:p>
          <w:p w14:paraId="4A249A3E" w14:textId="01A0843A" w:rsidR="00B56275" w:rsidRPr="00624345" w:rsidRDefault="00B56275" w:rsidP="00624345">
            <w:pPr>
              <w:rPr>
                <w:rFonts w:asciiTheme="minorHAnsi" w:hAnsiTheme="minorHAnsi" w:cstheme="minorHAnsi"/>
                <w:sz w:val="21"/>
                <w:szCs w:val="21"/>
              </w:rPr>
            </w:pPr>
            <w:r>
              <w:rPr>
                <w:rFonts w:asciiTheme="minorHAnsi" w:hAnsiTheme="minorHAnsi" w:cstheme="minorHAnsi"/>
                <w:sz w:val="21"/>
                <w:szCs w:val="21"/>
              </w:rPr>
              <w:t>25</w:t>
            </w:r>
            <w:r w:rsidRPr="00B56275">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7D194A93" w14:textId="77777777" w:rsidR="00E246BE" w:rsidRPr="00D36837" w:rsidRDefault="00E246BE" w:rsidP="00E246BE">
            <w:pPr>
              <w:rPr>
                <w:rFonts w:asciiTheme="minorHAnsi" w:hAnsiTheme="minorHAnsi" w:cstheme="minorHAnsi"/>
                <w:sz w:val="13"/>
                <w:szCs w:val="13"/>
              </w:rPr>
            </w:pPr>
          </w:p>
          <w:p w14:paraId="0FCE37C6" w14:textId="77777777" w:rsidR="00B95693" w:rsidRDefault="00B95693" w:rsidP="000F5E83">
            <w:pPr>
              <w:rPr>
                <w:rFonts w:asciiTheme="minorHAnsi" w:hAnsiTheme="minorHAnsi" w:cstheme="minorHAnsi"/>
                <w:sz w:val="21"/>
                <w:szCs w:val="21"/>
              </w:rPr>
            </w:pPr>
          </w:p>
          <w:p w14:paraId="3EF0D3B9" w14:textId="77777777" w:rsidR="008423DC" w:rsidRPr="00D36837" w:rsidRDefault="008423DC" w:rsidP="008423DC">
            <w:pPr>
              <w:jc w:val="center"/>
              <w:rPr>
                <w:rFonts w:asciiTheme="minorHAnsi" w:hAnsiTheme="minorHAnsi" w:cstheme="minorHAnsi"/>
                <w:sz w:val="21"/>
                <w:szCs w:val="21"/>
              </w:rPr>
            </w:pPr>
            <w:r w:rsidRPr="00D36837">
              <w:rPr>
                <w:rFonts w:asciiTheme="minorHAnsi" w:hAnsiTheme="minorHAnsi" w:cstheme="minorHAnsi"/>
                <w:b/>
                <w:bCs/>
                <w:sz w:val="21"/>
                <w:szCs w:val="21"/>
              </w:rPr>
              <w:t>Other Regular Events</w:t>
            </w:r>
          </w:p>
          <w:p w14:paraId="249FB755" w14:textId="7D814CA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Churchyard Preservation Group</w:t>
            </w:r>
            <w:r w:rsidRPr="00B95693">
              <w:rPr>
                <w:rFonts w:asciiTheme="minorHAnsi" w:hAnsiTheme="minorHAnsi" w:cstheme="minorHAnsi"/>
                <w:sz w:val="20"/>
                <w:szCs w:val="20"/>
              </w:rPr>
              <w:t xml:space="preserve"> – Wednesdays from 10.00 am in the churchyard</w:t>
            </w:r>
          </w:p>
          <w:p w14:paraId="40516D3F" w14:textId="6467A931"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Coffee ‘n’ Chat</w:t>
            </w:r>
            <w:r w:rsidRPr="00B95693">
              <w:rPr>
                <w:rFonts w:asciiTheme="minorHAnsi" w:hAnsiTheme="minorHAnsi" w:cstheme="minorHAnsi"/>
                <w:sz w:val="20"/>
                <w:szCs w:val="20"/>
              </w:rPr>
              <w:t xml:space="preserve"> – Saturdays from 1</w:t>
            </w:r>
            <w:r w:rsidR="00B95693">
              <w:rPr>
                <w:rFonts w:asciiTheme="minorHAnsi" w:hAnsiTheme="minorHAnsi" w:cstheme="minorHAnsi"/>
                <w:sz w:val="20"/>
                <w:szCs w:val="20"/>
              </w:rPr>
              <w:t>0.00 am – 12.00 pm in All Saints</w:t>
            </w:r>
          </w:p>
          <w:p w14:paraId="2ED3A8B4" w14:textId="77D2B1E9"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Community Open Space</w:t>
            </w:r>
            <w:r w:rsidRPr="00B95693">
              <w:rPr>
                <w:rFonts w:asciiTheme="minorHAnsi" w:hAnsiTheme="minorHAnsi" w:cstheme="minorHAnsi"/>
                <w:sz w:val="20"/>
                <w:szCs w:val="20"/>
              </w:rPr>
              <w:t xml:space="preserve"> – Wednesdays (2.00-4.00 pm) and Saturdays (10.00 am – 12.00 pm) in All Saints</w:t>
            </w:r>
          </w:p>
          <w:p w14:paraId="40CE5B57" w14:textId="3F7AB7E3"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Home Group</w:t>
            </w:r>
            <w:r w:rsidRPr="00B95693">
              <w:rPr>
                <w:rFonts w:asciiTheme="minorHAnsi" w:hAnsiTheme="minorHAnsi" w:cstheme="minorHAnsi"/>
                <w:sz w:val="20"/>
                <w:szCs w:val="20"/>
              </w:rPr>
              <w:t xml:space="preserve"> –</w:t>
            </w:r>
            <w:r w:rsidR="00FB5ECF" w:rsidRPr="00B95693">
              <w:rPr>
                <w:rFonts w:asciiTheme="minorHAnsi" w:hAnsiTheme="minorHAnsi" w:cstheme="minorHAnsi"/>
                <w:sz w:val="20"/>
                <w:szCs w:val="20"/>
              </w:rPr>
              <w:t xml:space="preserve"> </w:t>
            </w:r>
            <w:r w:rsidRPr="00B95693">
              <w:rPr>
                <w:rFonts w:asciiTheme="minorHAnsi" w:hAnsiTheme="minorHAnsi" w:cstheme="minorHAnsi"/>
                <w:sz w:val="20"/>
                <w:szCs w:val="20"/>
              </w:rPr>
              <w:t xml:space="preserve">Mondays at 2.15 pm at </w:t>
            </w:r>
            <w:r w:rsidR="00FB5ECF" w:rsidRPr="00B95693">
              <w:rPr>
                <w:rFonts w:asciiTheme="minorHAnsi" w:hAnsiTheme="minorHAnsi" w:cstheme="minorHAnsi"/>
                <w:sz w:val="20"/>
                <w:szCs w:val="20"/>
              </w:rPr>
              <w:t>8 Bells Hill</w:t>
            </w:r>
            <w:r w:rsidR="00F534BE">
              <w:rPr>
                <w:rFonts w:asciiTheme="minorHAnsi" w:hAnsiTheme="minorHAnsi" w:cstheme="minorHAnsi"/>
                <w:sz w:val="20"/>
                <w:szCs w:val="20"/>
              </w:rPr>
              <w:t xml:space="preserve">. They will be </w:t>
            </w:r>
            <w:r w:rsidR="00F4697D">
              <w:rPr>
                <w:rFonts w:asciiTheme="minorHAnsi" w:hAnsiTheme="minorHAnsi" w:cstheme="minorHAnsi"/>
                <w:sz w:val="20"/>
                <w:szCs w:val="20"/>
              </w:rPr>
              <w:t>studying  John</w:t>
            </w:r>
            <w:r w:rsidR="00F534BE">
              <w:rPr>
                <w:rFonts w:asciiTheme="minorHAnsi" w:hAnsiTheme="minorHAnsi" w:cstheme="minorHAnsi"/>
                <w:sz w:val="20"/>
                <w:szCs w:val="20"/>
              </w:rPr>
              <w:t xml:space="preserve"> 1:29-42.</w:t>
            </w:r>
          </w:p>
          <w:p w14:paraId="698BC6AE" w14:textId="47DE77F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Ministry Team</w:t>
            </w:r>
            <w:r w:rsidRPr="00B95693">
              <w:rPr>
                <w:rFonts w:asciiTheme="minorHAnsi" w:hAnsiTheme="minorHAnsi" w:cstheme="minorHAnsi"/>
                <w:sz w:val="20"/>
                <w:szCs w:val="20"/>
              </w:rPr>
              <w:t xml:space="preserve"> – meet every Monday at 10.00 am in All Saints</w:t>
            </w:r>
          </w:p>
          <w:p w14:paraId="3251FEA4" w14:textId="77777777" w:rsidR="008423DC"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Mylor Makers</w:t>
            </w:r>
            <w:r w:rsidRPr="00B95693">
              <w:rPr>
                <w:rFonts w:asciiTheme="minorHAnsi" w:hAnsiTheme="minorHAnsi" w:cstheme="minorHAnsi"/>
                <w:sz w:val="20"/>
                <w:szCs w:val="20"/>
              </w:rPr>
              <w:t xml:space="preserve"> - Wednesdays (2.00-4.00 pm) in All Saints</w:t>
            </w:r>
          </w:p>
          <w:p w14:paraId="6AE55EEE" w14:textId="14CF5611" w:rsidR="008A531B" w:rsidRPr="008A531B" w:rsidRDefault="008A531B" w:rsidP="008423DC">
            <w:pPr>
              <w:rPr>
                <w:rFonts w:asciiTheme="minorHAnsi" w:hAnsiTheme="minorHAnsi" w:cstheme="minorHAnsi"/>
                <w:sz w:val="20"/>
                <w:szCs w:val="20"/>
                <w:u w:val="single"/>
              </w:rPr>
            </w:pPr>
            <w:r w:rsidRPr="008A531B">
              <w:rPr>
                <w:rFonts w:asciiTheme="minorHAnsi" w:hAnsiTheme="minorHAnsi" w:cstheme="minorHAnsi"/>
                <w:sz w:val="20"/>
                <w:szCs w:val="20"/>
                <w:u w:val="single"/>
              </w:rPr>
              <w:t>Community garden</w:t>
            </w:r>
            <w:r>
              <w:rPr>
                <w:rFonts w:asciiTheme="minorHAnsi" w:hAnsiTheme="minorHAnsi" w:cstheme="minorHAnsi"/>
                <w:sz w:val="20"/>
                <w:szCs w:val="20"/>
                <w:u w:val="single"/>
              </w:rPr>
              <w:t xml:space="preserve"> – </w:t>
            </w:r>
            <w:r w:rsidRPr="008A531B">
              <w:rPr>
                <w:rFonts w:asciiTheme="minorHAnsi" w:hAnsiTheme="minorHAnsi" w:cstheme="minorHAnsi"/>
                <w:sz w:val="20"/>
                <w:szCs w:val="20"/>
              </w:rPr>
              <w:t>Wednesdays</w:t>
            </w:r>
            <w:r>
              <w:rPr>
                <w:rFonts w:asciiTheme="minorHAnsi" w:hAnsiTheme="minorHAnsi" w:cstheme="minorHAnsi"/>
                <w:sz w:val="20"/>
                <w:szCs w:val="20"/>
              </w:rPr>
              <w:t xml:space="preserve"> ( 2.00-4.00pm) at All Saints</w:t>
            </w:r>
          </w:p>
          <w:p w14:paraId="36773983" w14:textId="77777777" w:rsidR="00DF18D4" w:rsidRPr="00D36837" w:rsidRDefault="00DF18D4" w:rsidP="00DF18D4">
            <w:pPr>
              <w:rPr>
                <w:rFonts w:asciiTheme="minorHAnsi" w:eastAsia="Yuanti SC" w:hAnsiTheme="minorHAnsi" w:cstheme="minorHAnsi"/>
                <w:color w:val="222222"/>
                <w:sz w:val="13"/>
                <w:szCs w:val="13"/>
                <w:lang w:eastAsia="en-GB"/>
              </w:rPr>
            </w:pPr>
          </w:p>
          <w:p w14:paraId="277D6F02" w14:textId="77777777" w:rsidR="00E52B6F" w:rsidRPr="00D36837" w:rsidRDefault="00E52B6F" w:rsidP="009E341A">
            <w:pPr>
              <w:rPr>
                <w:rFonts w:asciiTheme="minorHAnsi" w:eastAsia="Yuanti SC" w:hAnsiTheme="minorHAnsi" w:cstheme="minorHAnsi"/>
                <w:color w:val="222222"/>
                <w:sz w:val="13"/>
                <w:szCs w:val="13"/>
                <w:lang w:eastAsia="en-GB"/>
              </w:rPr>
            </w:pPr>
          </w:p>
          <w:p w14:paraId="1598A91D" w14:textId="3F28F145" w:rsidR="002C1B5C" w:rsidRPr="00844104" w:rsidRDefault="002C1B5C" w:rsidP="002C1B5C">
            <w:pPr>
              <w:jc w:val="center"/>
              <w:rPr>
                <w:rFonts w:asciiTheme="minorHAnsi" w:eastAsia="Yuanti SC" w:hAnsiTheme="minorHAnsi" w:cstheme="minorHAnsi"/>
                <w:b/>
                <w:sz w:val="21"/>
                <w:szCs w:val="21"/>
              </w:rPr>
            </w:pPr>
            <w:r w:rsidRPr="00844104">
              <w:rPr>
                <w:rFonts w:asciiTheme="minorHAnsi" w:eastAsia="Yuanti SC" w:hAnsiTheme="minorHAnsi" w:cstheme="minorHAnsi"/>
                <w:b/>
                <w:sz w:val="21"/>
                <w:szCs w:val="21"/>
              </w:rPr>
              <w:t xml:space="preserve">Thank you from </w:t>
            </w:r>
            <w:r>
              <w:rPr>
                <w:rFonts w:asciiTheme="minorHAnsi" w:eastAsia="Yuanti SC" w:hAnsiTheme="minorHAnsi" w:cstheme="minorHAnsi"/>
                <w:b/>
                <w:sz w:val="21"/>
                <w:szCs w:val="21"/>
              </w:rPr>
              <w:t xml:space="preserve">Franziska and </w:t>
            </w:r>
            <w:r w:rsidRPr="00844104">
              <w:rPr>
                <w:rFonts w:asciiTheme="minorHAnsi" w:eastAsia="Yuanti SC" w:hAnsiTheme="minorHAnsi" w:cstheme="minorHAnsi"/>
                <w:b/>
                <w:sz w:val="21"/>
                <w:szCs w:val="21"/>
              </w:rPr>
              <w:t>the CAP team</w:t>
            </w:r>
          </w:p>
          <w:p w14:paraId="1C9C8325" w14:textId="77777777" w:rsidR="002C1B5C" w:rsidRDefault="002C1B5C" w:rsidP="002C1B5C">
            <w:pPr>
              <w:jc w:val="center"/>
              <w:rPr>
                <w:rFonts w:asciiTheme="minorHAnsi" w:eastAsia="Yuanti SC" w:hAnsiTheme="minorHAnsi" w:cstheme="minorHAnsi"/>
                <w:b/>
                <w:sz w:val="21"/>
                <w:szCs w:val="21"/>
                <w:u w:val="single"/>
              </w:rPr>
            </w:pPr>
          </w:p>
          <w:p w14:paraId="3B5FF277" w14:textId="77777777" w:rsidR="002C1B5C" w:rsidRDefault="002C1B5C" w:rsidP="002C1B5C">
            <w:pPr>
              <w:rPr>
                <w:rFonts w:asciiTheme="minorHAnsi" w:hAnsiTheme="minorHAnsi" w:cstheme="minorHAnsi"/>
                <w:sz w:val="21"/>
                <w:szCs w:val="21"/>
              </w:rPr>
            </w:pPr>
            <w:r w:rsidRPr="00844104">
              <w:rPr>
                <w:rFonts w:asciiTheme="minorHAnsi" w:hAnsiTheme="minorHAnsi" w:cstheme="minorHAnsi"/>
                <w:sz w:val="21"/>
                <w:szCs w:val="21"/>
              </w:rPr>
              <w:t>The CAP Christmas hamper appeal 2025 was a truly collective achievement and on behalf of everyone at the Falmouth and Penryn CAP debt centre, and most importantly of our CAP clients that you helped - a heartfelt THANK YOU!</w:t>
            </w:r>
          </w:p>
          <w:p w14:paraId="04CA74DB" w14:textId="5897F516" w:rsidR="00E52B6F" w:rsidRDefault="002C1B5C" w:rsidP="00E52B6F">
            <w:pPr>
              <w:rPr>
                <w:rFonts w:asciiTheme="minorHAnsi" w:hAnsiTheme="minorHAnsi" w:cstheme="minorHAnsi"/>
                <w:sz w:val="21"/>
                <w:szCs w:val="21"/>
              </w:rPr>
            </w:pPr>
            <w:r w:rsidRPr="002C1B5C">
              <w:rPr>
                <w:rFonts w:asciiTheme="minorHAnsi" w:hAnsiTheme="minorHAnsi" w:cstheme="minorHAnsi"/>
                <w:sz w:val="21"/>
                <w:szCs w:val="21"/>
              </w:rPr>
              <w:t>If you would like to continue supporting our Falmouth and Penryn CAP debt centre by getting involved as a volunteer/ befriender,</w:t>
            </w:r>
            <w:r>
              <w:rPr>
                <w:rFonts w:asciiTheme="minorHAnsi" w:hAnsiTheme="minorHAnsi" w:cstheme="minorHAnsi"/>
                <w:sz w:val="21"/>
                <w:szCs w:val="21"/>
              </w:rPr>
              <w:t xml:space="preserve"> please contact Franziska on 07852547907 or </w:t>
            </w:r>
            <w:hyperlink r:id="rId9" w:history="1">
              <w:r w:rsidR="00B95693" w:rsidRPr="00C92D05">
                <w:rPr>
                  <w:rStyle w:val="Hyperlink"/>
                  <w:rFonts w:asciiTheme="minorHAnsi" w:hAnsiTheme="minorHAnsi" w:cstheme="minorHAnsi"/>
                  <w:sz w:val="21"/>
                  <w:szCs w:val="21"/>
                </w:rPr>
                <w:t>franziskaspindler-hughes@capuk.org</w:t>
              </w:r>
            </w:hyperlink>
          </w:p>
          <w:p w14:paraId="6B3D0F42" w14:textId="6E741784" w:rsidR="00E52B6F" w:rsidRPr="00D36837" w:rsidRDefault="00E52B6F" w:rsidP="00E52B6F">
            <w:pPr>
              <w:rPr>
                <w:rFonts w:asciiTheme="minorHAnsi" w:eastAsia="Yuanti SC" w:hAnsiTheme="minorHAnsi" w:cstheme="minorHAnsi"/>
                <w:color w:val="222222"/>
                <w:sz w:val="10"/>
                <w:szCs w:val="10"/>
                <w:lang w:eastAsia="en-GB"/>
              </w:rPr>
            </w:pPr>
          </w:p>
        </w:tc>
        <w:tc>
          <w:tcPr>
            <w:tcW w:w="5063" w:type="dxa"/>
            <w:tcBorders>
              <w:top w:val="nil"/>
              <w:left w:val="nil"/>
              <w:bottom w:val="nil"/>
              <w:right w:val="nil"/>
            </w:tcBorders>
          </w:tcPr>
          <w:p w14:paraId="340E9DA5" w14:textId="5E7D0AE5" w:rsidR="008423DC" w:rsidRPr="00D36837" w:rsidRDefault="006C1F9F" w:rsidP="00E52B6F">
            <w:pPr>
              <w:jc w:val="center"/>
              <w:rPr>
                <w:rFonts w:asciiTheme="minorHAnsi" w:hAnsiTheme="minorHAnsi" w:cstheme="minorHAnsi"/>
                <w:b/>
                <w:bCs/>
                <w:sz w:val="21"/>
                <w:szCs w:val="21"/>
              </w:rPr>
            </w:pPr>
            <w:r w:rsidRPr="00D36837">
              <w:rPr>
                <w:rFonts w:asciiTheme="minorHAnsi" w:hAnsiTheme="minorHAnsi" w:cstheme="minorHAnsi"/>
                <w:b/>
                <w:bCs/>
                <w:sz w:val="21"/>
                <w:szCs w:val="21"/>
              </w:rPr>
              <w:t xml:space="preserve">January's </w:t>
            </w:r>
            <w:r w:rsidR="008423DC" w:rsidRPr="00D36837">
              <w:rPr>
                <w:rFonts w:asciiTheme="minorHAnsi" w:hAnsiTheme="minorHAnsi" w:cstheme="minorHAnsi"/>
                <w:b/>
                <w:bCs/>
                <w:sz w:val="21"/>
                <w:szCs w:val="21"/>
              </w:rPr>
              <w:t xml:space="preserve"> Charity – </w:t>
            </w:r>
            <w:r w:rsidR="00221C40">
              <w:rPr>
                <w:rFonts w:asciiTheme="minorHAnsi" w:hAnsiTheme="minorHAnsi" w:cstheme="minorHAnsi"/>
                <w:b/>
                <w:bCs/>
                <w:sz w:val="21"/>
                <w:szCs w:val="21"/>
              </w:rPr>
              <w:t>Cornwall Hospice Care</w:t>
            </w:r>
          </w:p>
          <w:p w14:paraId="475AD019" w14:textId="77777777" w:rsidR="007001DD" w:rsidRDefault="007001DD" w:rsidP="007001DD">
            <w:pPr>
              <w:rPr>
                <w:rFonts w:asciiTheme="minorHAnsi" w:eastAsia="Yuanti SC" w:hAnsiTheme="minorHAnsi" w:cstheme="minorHAnsi"/>
                <w:color w:val="222222"/>
                <w:sz w:val="13"/>
                <w:szCs w:val="13"/>
                <w:lang w:eastAsia="en-GB"/>
              </w:rPr>
            </w:pPr>
          </w:p>
          <w:p w14:paraId="64A7ADE2" w14:textId="21CEFB78" w:rsidR="00221C40" w:rsidRDefault="00221C40" w:rsidP="007001DD">
            <w:pPr>
              <w:rPr>
                <w:rFonts w:asciiTheme="minorHAnsi" w:hAnsiTheme="minorHAnsi" w:cstheme="minorHAnsi"/>
                <w:sz w:val="21"/>
                <w:szCs w:val="21"/>
              </w:rPr>
            </w:pPr>
            <w:r w:rsidRPr="00221C40">
              <w:rPr>
                <w:rFonts w:asciiTheme="minorHAnsi" w:hAnsiTheme="minorHAnsi" w:cstheme="minorHAnsi"/>
                <w:sz w:val="21"/>
                <w:szCs w:val="21"/>
              </w:rPr>
              <w:t>The charity’s purpose is to provide compassionate, specialised end of life care for patients, their families an</w:t>
            </w:r>
            <w:r>
              <w:rPr>
                <w:rFonts w:asciiTheme="minorHAnsi" w:hAnsiTheme="minorHAnsi" w:cstheme="minorHAnsi"/>
                <w:sz w:val="21"/>
                <w:szCs w:val="21"/>
              </w:rPr>
              <w:t>d carers whilst guaranteeing</w:t>
            </w:r>
            <w:r w:rsidRPr="00221C40">
              <w:rPr>
                <w:rFonts w:asciiTheme="minorHAnsi" w:hAnsiTheme="minorHAnsi" w:cstheme="minorHAnsi"/>
                <w:sz w:val="21"/>
                <w:szCs w:val="21"/>
              </w:rPr>
              <w:t xml:space="preserve"> high-quality standards. Together with our local community in Cornwall, we will continue to make everyday matter.</w:t>
            </w:r>
          </w:p>
          <w:p w14:paraId="4CE09068" w14:textId="006EA44D" w:rsidR="000D69EC" w:rsidRPr="00844104" w:rsidRDefault="00221C40" w:rsidP="000D69EC">
            <w:pPr>
              <w:rPr>
                <w:rFonts w:asciiTheme="minorHAnsi" w:hAnsiTheme="minorHAnsi" w:cstheme="minorHAnsi"/>
                <w:sz w:val="21"/>
                <w:szCs w:val="21"/>
              </w:rPr>
            </w:pPr>
            <w:r>
              <w:rPr>
                <w:rFonts w:asciiTheme="minorHAnsi" w:hAnsiTheme="minorHAnsi" w:cstheme="minorHAnsi"/>
                <w:sz w:val="21"/>
                <w:szCs w:val="21"/>
              </w:rPr>
              <w:t xml:space="preserve">To support the charity’s work, you can bring a donation to any of the services this month or make a donation </w:t>
            </w:r>
            <w:hyperlink r:id="rId10" w:history="1">
              <w:r w:rsidRPr="00221C40">
                <w:rPr>
                  <w:rStyle w:val="Hyperlink"/>
                  <w:rFonts w:asciiTheme="minorHAnsi" w:hAnsiTheme="minorHAnsi" w:cstheme="minorHAnsi"/>
                  <w:sz w:val="21"/>
                  <w:szCs w:val="21"/>
                </w:rPr>
                <w:t>here.</w:t>
              </w:r>
            </w:hyperlink>
          </w:p>
          <w:p w14:paraId="52DFF99D" w14:textId="77777777" w:rsidR="005076F6" w:rsidRPr="00D36837" w:rsidRDefault="005076F6" w:rsidP="005076F6">
            <w:pPr>
              <w:rPr>
                <w:rFonts w:asciiTheme="minorHAnsi" w:eastAsia="Yuanti SC" w:hAnsiTheme="minorHAnsi" w:cstheme="minorHAnsi"/>
                <w:sz w:val="13"/>
                <w:szCs w:val="13"/>
              </w:rPr>
            </w:pPr>
          </w:p>
          <w:p w14:paraId="5D91046B" w14:textId="77777777" w:rsidR="00624345" w:rsidRPr="00497207" w:rsidRDefault="00624345" w:rsidP="00624345">
            <w:pPr>
              <w:jc w:val="center"/>
              <w:rPr>
                <w:rFonts w:asciiTheme="minorHAnsi" w:eastAsia="Yuanti SC" w:hAnsiTheme="minorHAnsi" w:cstheme="minorHAnsi"/>
                <w:b/>
                <w:sz w:val="21"/>
                <w:szCs w:val="21"/>
              </w:rPr>
            </w:pPr>
            <w:r w:rsidRPr="00497207">
              <w:rPr>
                <w:rFonts w:asciiTheme="minorHAnsi" w:eastAsia="Yuanti SC" w:hAnsiTheme="minorHAnsi" w:cstheme="minorHAnsi"/>
                <w:b/>
                <w:sz w:val="21"/>
                <w:szCs w:val="21"/>
              </w:rPr>
              <w:t>Christmas Cards</w:t>
            </w:r>
            <w:r>
              <w:rPr>
                <w:rFonts w:asciiTheme="minorHAnsi" w:eastAsia="Yuanti SC" w:hAnsiTheme="minorHAnsi" w:cstheme="minorHAnsi"/>
                <w:b/>
                <w:sz w:val="21"/>
                <w:szCs w:val="21"/>
              </w:rPr>
              <w:t xml:space="preserve"> Thank You</w:t>
            </w:r>
          </w:p>
          <w:p w14:paraId="1F635E0E" w14:textId="77777777" w:rsidR="00624345" w:rsidRDefault="00624345" w:rsidP="00624345">
            <w:pPr>
              <w:jc w:val="center"/>
              <w:rPr>
                <w:rFonts w:asciiTheme="minorHAnsi" w:eastAsia="Yuanti SC" w:hAnsiTheme="minorHAnsi" w:cstheme="minorHAnsi"/>
                <w:sz w:val="21"/>
                <w:szCs w:val="21"/>
              </w:rPr>
            </w:pPr>
          </w:p>
          <w:p w14:paraId="421C091E" w14:textId="77777777" w:rsidR="00624345" w:rsidRDefault="00624345" w:rsidP="008A531B">
            <w:pPr>
              <w:rPr>
                <w:rFonts w:asciiTheme="minorHAnsi" w:eastAsia="Yuanti SC" w:hAnsiTheme="minorHAnsi" w:cstheme="minorHAnsi"/>
                <w:sz w:val="21"/>
                <w:szCs w:val="21"/>
              </w:rPr>
            </w:pPr>
            <w:r>
              <w:rPr>
                <w:rFonts w:asciiTheme="minorHAnsi" w:eastAsia="Yuanti SC" w:hAnsiTheme="minorHAnsi" w:cstheme="minorHAnsi"/>
                <w:sz w:val="21"/>
                <w:szCs w:val="21"/>
              </w:rPr>
              <w:t xml:space="preserve">Thank you for all the contributions, but Simon and Catherine now </w:t>
            </w:r>
            <w:proofErr w:type="gramStart"/>
            <w:r>
              <w:rPr>
                <w:rFonts w:asciiTheme="minorHAnsi" w:eastAsia="Yuanti SC" w:hAnsiTheme="minorHAnsi" w:cstheme="minorHAnsi"/>
                <w:sz w:val="21"/>
                <w:szCs w:val="21"/>
              </w:rPr>
              <w:t>have</w:t>
            </w:r>
            <w:proofErr w:type="gramEnd"/>
            <w:r>
              <w:rPr>
                <w:rFonts w:asciiTheme="minorHAnsi" w:eastAsia="Yuanti SC" w:hAnsiTheme="minorHAnsi" w:cstheme="minorHAnsi"/>
                <w:sz w:val="21"/>
                <w:szCs w:val="21"/>
              </w:rPr>
              <w:t xml:space="preserve"> plenty of cards. You will have to wait until next Christmas to find out why they’ve asked for them!</w:t>
            </w:r>
          </w:p>
          <w:p w14:paraId="30B173D5" w14:textId="77777777" w:rsidR="00F4760D" w:rsidRDefault="00F4760D" w:rsidP="00F4760D">
            <w:pPr>
              <w:jc w:val="center"/>
              <w:rPr>
                <w:rFonts w:asciiTheme="minorHAnsi" w:eastAsia="Yuanti SC" w:hAnsiTheme="minorHAnsi" w:cstheme="minorHAnsi"/>
                <w:sz w:val="21"/>
                <w:szCs w:val="21"/>
              </w:rPr>
            </w:pPr>
          </w:p>
          <w:p w14:paraId="775E45F4" w14:textId="77777777" w:rsidR="002C1B5C" w:rsidRDefault="002C1B5C" w:rsidP="005076F6">
            <w:pPr>
              <w:rPr>
                <w:rFonts w:asciiTheme="minorHAnsi" w:eastAsia="Yuanti SC" w:hAnsiTheme="minorHAnsi" w:cstheme="minorHAnsi"/>
                <w:sz w:val="21"/>
                <w:szCs w:val="21"/>
              </w:rPr>
            </w:pPr>
          </w:p>
          <w:p w14:paraId="71C5160A" w14:textId="1B3031B1" w:rsidR="002C1B5C" w:rsidRDefault="002C1B5C" w:rsidP="002C1B5C">
            <w:pPr>
              <w:jc w:val="center"/>
              <w:rPr>
                <w:rFonts w:asciiTheme="minorHAnsi" w:eastAsia="Yuanti SC" w:hAnsiTheme="minorHAnsi" w:cstheme="minorHAnsi"/>
                <w:b/>
                <w:sz w:val="21"/>
                <w:szCs w:val="21"/>
              </w:rPr>
            </w:pPr>
            <w:r w:rsidRPr="002C1B5C">
              <w:rPr>
                <w:rFonts w:asciiTheme="minorHAnsi" w:eastAsia="Yuanti SC" w:hAnsiTheme="minorHAnsi" w:cstheme="minorHAnsi"/>
                <w:b/>
                <w:sz w:val="21"/>
                <w:szCs w:val="21"/>
              </w:rPr>
              <w:t>Cards for sale at St Mylor</w:t>
            </w:r>
          </w:p>
          <w:p w14:paraId="05E787A4" w14:textId="0BFBD89F" w:rsidR="00B95693" w:rsidRDefault="002C1B5C" w:rsidP="008A531B">
            <w:pPr>
              <w:rPr>
                <w:rFonts w:asciiTheme="minorHAnsi" w:eastAsia="Yuanti SC" w:hAnsiTheme="minorHAnsi" w:cstheme="minorHAnsi"/>
                <w:sz w:val="21"/>
                <w:szCs w:val="21"/>
              </w:rPr>
            </w:pPr>
            <w:r>
              <w:rPr>
                <w:rFonts w:asciiTheme="minorHAnsi" w:eastAsia="Yuanti SC" w:hAnsiTheme="minorHAnsi" w:cstheme="minorHAnsi"/>
                <w:sz w:val="21"/>
                <w:szCs w:val="21"/>
              </w:rPr>
              <w:t xml:space="preserve">A reminder that there are cards on sale at St Mylor which depict our church on the front. They can be purchased for £1.50 each. </w:t>
            </w:r>
          </w:p>
          <w:p w14:paraId="24BEDB41" w14:textId="77777777" w:rsidR="00624345" w:rsidRDefault="00624345" w:rsidP="005076F6">
            <w:pPr>
              <w:rPr>
                <w:rFonts w:asciiTheme="minorHAnsi" w:eastAsia="Yuanti SC" w:hAnsiTheme="minorHAnsi" w:cstheme="minorHAnsi"/>
                <w:sz w:val="21"/>
                <w:szCs w:val="21"/>
              </w:rPr>
            </w:pPr>
          </w:p>
          <w:p w14:paraId="48EE0017" w14:textId="77777777" w:rsidR="00624345" w:rsidRDefault="00624345" w:rsidP="005076F6">
            <w:pPr>
              <w:rPr>
                <w:rFonts w:asciiTheme="minorHAnsi" w:eastAsia="Yuanti SC" w:hAnsiTheme="minorHAnsi" w:cstheme="minorHAnsi"/>
                <w:sz w:val="21"/>
                <w:szCs w:val="21"/>
              </w:rPr>
            </w:pPr>
          </w:p>
          <w:p w14:paraId="6E5777AF" w14:textId="1400D4B9" w:rsidR="00B56275" w:rsidRDefault="00B56275" w:rsidP="00B56275">
            <w:pPr>
              <w:jc w:val="center"/>
              <w:rPr>
                <w:rFonts w:asciiTheme="minorHAnsi" w:hAnsiTheme="minorHAnsi" w:cstheme="minorHAnsi"/>
                <w:b/>
                <w:sz w:val="21"/>
                <w:szCs w:val="21"/>
              </w:rPr>
            </w:pPr>
            <w:r w:rsidRPr="008A531B">
              <w:rPr>
                <w:rFonts w:asciiTheme="minorHAnsi" w:hAnsiTheme="minorHAnsi" w:cstheme="minorHAnsi"/>
                <w:b/>
                <w:sz w:val="21"/>
                <w:szCs w:val="21"/>
              </w:rPr>
              <w:t>Lent Course</w:t>
            </w:r>
            <w:r w:rsidR="008A531B">
              <w:rPr>
                <w:rFonts w:asciiTheme="minorHAnsi" w:hAnsiTheme="minorHAnsi" w:cstheme="minorHAnsi"/>
                <w:b/>
                <w:sz w:val="21"/>
                <w:szCs w:val="21"/>
              </w:rPr>
              <w:t xml:space="preserve"> at All Saints</w:t>
            </w:r>
          </w:p>
          <w:p w14:paraId="3DE22BA2" w14:textId="49FDA760" w:rsidR="008A531B" w:rsidRPr="008A531B" w:rsidRDefault="008A531B" w:rsidP="008A531B">
            <w:pPr>
              <w:rPr>
                <w:rFonts w:asciiTheme="minorHAnsi" w:hAnsiTheme="minorHAnsi" w:cstheme="minorHAnsi"/>
                <w:sz w:val="21"/>
                <w:szCs w:val="21"/>
              </w:rPr>
            </w:pPr>
            <w:r w:rsidRPr="008A531B">
              <w:rPr>
                <w:rFonts w:asciiTheme="minorHAnsi" w:hAnsiTheme="minorHAnsi" w:cstheme="minorHAnsi"/>
                <w:sz w:val="21"/>
                <w:szCs w:val="21"/>
              </w:rPr>
              <w:t>Rev Ben Hudd will be leading a Lent group on Wednesday mornings after the Midweek service</w:t>
            </w:r>
            <w:r>
              <w:rPr>
                <w:rFonts w:asciiTheme="minorHAnsi" w:hAnsiTheme="minorHAnsi" w:cstheme="minorHAnsi"/>
                <w:sz w:val="21"/>
                <w:szCs w:val="21"/>
              </w:rPr>
              <w:t>. He will be leading every week in Lent apart from the first session on Ash Wednesday (18</w:t>
            </w:r>
            <w:r w:rsidRPr="008A531B">
              <w:rPr>
                <w:rFonts w:asciiTheme="minorHAnsi" w:hAnsiTheme="minorHAnsi" w:cstheme="minorHAnsi"/>
                <w:sz w:val="21"/>
                <w:szCs w:val="21"/>
                <w:vertAlign w:val="superscript"/>
              </w:rPr>
              <w:t>th</w:t>
            </w:r>
            <w:r>
              <w:rPr>
                <w:rFonts w:asciiTheme="minorHAnsi" w:hAnsiTheme="minorHAnsi" w:cstheme="minorHAnsi"/>
                <w:sz w:val="21"/>
                <w:szCs w:val="21"/>
              </w:rPr>
              <w:t xml:space="preserve"> February). Ben is preparing this course, so no book is required and the study will be around 30 minutes.</w:t>
            </w:r>
            <w:bookmarkStart w:id="0" w:name="_GoBack"/>
            <w:bookmarkEnd w:id="0"/>
          </w:p>
          <w:p w14:paraId="337DB036" w14:textId="77777777" w:rsidR="00624345" w:rsidRDefault="00624345" w:rsidP="005076F6">
            <w:pPr>
              <w:rPr>
                <w:rFonts w:asciiTheme="minorHAnsi" w:eastAsia="Yuanti SC" w:hAnsiTheme="minorHAnsi" w:cstheme="minorHAnsi"/>
                <w:sz w:val="21"/>
                <w:szCs w:val="21"/>
              </w:rPr>
            </w:pPr>
          </w:p>
          <w:p w14:paraId="7357E1C2" w14:textId="77777777" w:rsidR="00934DA2" w:rsidRPr="00D36837" w:rsidRDefault="00934DA2" w:rsidP="00581D9B">
            <w:pPr>
              <w:rPr>
                <w:rFonts w:asciiTheme="minorHAnsi" w:eastAsia="Yuanti SC" w:hAnsiTheme="minorHAnsi" w:cstheme="minorHAnsi"/>
                <w:sz w:val="13"/>
                <w:szCs w:val="13"/>
              </w:rPr>
            </w:pPr>
          </w:p>
          <w:p w14:paraId="7CBD171F" w14:textId="77777777" w:rsidR="00555E14" w:rsidRDefault="00555E14" w:rsidP="00844104">
            <w:pPr>
              <w:rPr>
                <w:rFonts w:asciiTheme="minorHAnsi" w:eastAsia="Yuanti SC" w:hAnsiTheme="minorHAnsi" w:cstheme="minorHAnsi"/>
                <w:b/>
                <w:bCs/>
                <w:sz w:val="21"/>
                <w:szCs w:val="21"/>
              </w:rPr>
            </w:pPr>
          </w:p>
          <w:p w14:paraId="361EA87F" w14:textId="77777777" w:rsidR="00D770BA" w:rsidRDefault="00D770BA" w:rsidP="00D770BA">
            <w:pPr>
              <w:jc w:val="center"/>
              <w:rPr>
                <w:rFonts w:asciiTheme="minorHAnsi" w:eastAsia="Yuanti SC" w:hAnsiTheme="minorHAnsi" w:cstheme="minorHAnsi"/>
                <w:b/>
                <w:bCs/>
                <w:sz w:val="21"/>
                <w:szCs w:val="21"/>
                <w:u w:val="single"/>
              </w:rPr>
            </w:pPr>
            <w:r w:rsidRPr="00CC4BE1">
              <w:rPr>
                <w:rFonts w:asciiTheme="minorHAnsi" w:eastAsia="Yuanti SC" w:hAnsiTheme="minorHAnsi" w:cstheme="minorHAnsi"/>
                <w:b/>
                <w:bCs/>
                <w:sz w:val="21"/>
                <w:szCs w:val="21"/>
                <w:u w:val="single"/>
              </w:rPr>
              <w:t>Readings in February</w:t>
            </w:r>
          </w:p>
          <w:p w14:paraId="5132DFA3" w14:textId="77777777" w:rsidR="00D770BA" w:rsidRPr="00CC4BE1" w:rsidRDefault="00D770BA" w:rsidP="00D770BA">
            <w:pPr>
              <w:jc w:val="center"/>
              <w:rPr>
                <w:rFonts w:asciiTheme="minorHAnsi" w:eastAsia="Yuanti SC" w:hAnsiTheme="minorHAnsi" w:cstheme="minorHAnsi"/>
                <w:b/>
                <w:bCs/>
                <w:sz w:val="21"/>
                <w:szCs w:val="21"/>
                <w:u w:val="single"/>
              </w:rPr>
            </w:pPr>
          </w:p>
          <w:p w14:paraId="27BA3F57" w14:textId="5A2D336C" w:rsidR="00D770BA" w:rsidRPr="00B22DB8"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1</w:t>
            </w:r>
            <w:r w:rsidRPr="00B22DB8">
              <w:rPr>
                <w:rFonts w:asciiTheme="minorHAnsi" w:eastAsia="Yuanti SC" w:hAnsiTheme="minorHAnsi" w:cstheme="minorHAnsi"/>
                <w:b/>
                <w:bCs/>
                <w:sz w:val="21"/>
                <w:szCs w:val="21"/>
                <w:vertAlign w:val="superscript"/>
              </w:rPr>
              <w:t>st</w:t>
            </w:r>
            <w:r w:rsidRPr="00B22DB8">
              <w:rPr>
                <w:rFonts w:asciiTheme="minorHAnsi" w:eastAsia="Yuanti SC" w:hAnsiTheme="minorHAnsi" w:cstheme="minorHAnsi"/>
                <w:b/>
                <w:bCs/>
                <w:sz w:val="21"/>
                <w:szCs w:val="21"/>
              </w:rPr>
              <w:t xml:space="preserve"> – Malachi 3:1-5, Hebrews 2:14-end</w:t>
            </w:r>
            <w:r w:rsidR="00B22DB8">
              <w:rPr>
                <w:rFonts w:asciiTheme="minorHAnsi" w:eastAsia="Yuanti SC" w:hAnsiTheme="minorHAnsi" w:cstheme="minorHAnsi"/>
                <w:b/>
                <w:bCs/>
                <w:sz w:val="21"/>
                <w:szCs w:val="21"/>
              </w:rPr>
              <w:t>, Luke 2:22-40</w:t>
            </w:r>
          </w:p>
          <w:p w14:paraId="2F1CBF41" w14:textId="2EAF75A5" w:rsidR="00D770BA" w:rsidRPr="00B22DB8"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8</w:t>
            </w:r>
            <w:r w:rsidRPr="00B22DB8">
              <w:rPr>
                <w:rFonts w:asciiTheme="minorHAnsi" w:eastAsia="Yuanti SC" w:hAnsiTheme="minorHAnsi" w:cstheme="minorHAnsi"/>
                <w:b/>
                <w:bCs/>
                <w:sz w:val="21"/>
                <w:szCs w:val="21"/>
                <w:vertAlign w:val="superscript"/>
              </w:rPr>
              <w:t>th</w:t>
            </w:r>
            <w:r w:rsidRPr="00B22DB8">
              <w:rPr>
                <w:rFonts w:asciiTheme="minorHAnsi" w:eastAsia="Yuanti SC" w:hAnsiTheme="minorHAnsi" w:cstheme="minorHAnsi"/>
                <w:b/>
                <w:bCs/>
                <w:sz w:val="21"/>
                <w:szCs w:val="21"/>
              </w:rPr>
              <w:t xml:space="preserve"> –</w:t>
            </w:r>
            <w:r w:rsidR="00B22DB8">
              <w:rPr>
                <w:rFonts w:asciiTheme="minorHAnsi" w:eastAsia="Yuanti SC" w:hAnsiTheme="minorHAnsi" w:cstheme="minorHAnsi"/>
                <w:b/>
                <w:bCs/>
                <w:sz w:val="21"/>
                <w:szCs w:val="21"/>
              </w:rPr>
              <w:t>Genesis 1:1-2:3, Romans 8:</w:t>
            </w:r>
            <w:r w:rsidRPr="00B22DB8">
              <w:rPr>
                <w:rFonts w:asciiTheme="minorHAnsi" w:eastAsia="Yuanti SC" w:hAnsiTheme="minorHAnsi" w:cstheme="minorHAnsi"/>
                <w:b/>
                <w:bCs/>
                <w:sz w:val="21"/>
                <w:szCs w:val="21"/>
              </w:rPr>
              <w:t>18-25, Matthew 6:25-end</w:t>
            </w:r>
          </w:p>
          <w:p w14:paraId="7CE1E17F" w14:textId="4E5006B1" w:rsidR="00D770BA" w:rsidRPr="00B22DB8"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15</w:t>
            </w:r>
            <w:r w:rsidRPr="00B22DB8">
              <w:rPr>
                <w:rFonts w:asciiTheme="minorHAnsi" w:eastAsia="Yuanti SC" w:hAnsiTheme="minorHAnsi" w:cstheme="minorHAnsi"/>
                <w:b/>
                <w:bCs/>
                <w:sz w:val="21"/>
                <w:szCs w:val="21"/>
                <w:vertAlign w:val="superscript"/>
              </w:rPr>
              <w:t>th</w:t>
            </w:r>
            <w:r w:rsidR="00B22DB8">
              <w:rPr>
                <w:rFonts w:asciiTheme="minorHAnsi" w:eastAsia="Yuanti SC" w:hAnsiTheme="minorHAnsi" w:cstheme="minorHAnsi"/>
                <w:b/>
                <w:bCs/>
                <w:sz w:val="21"/>
                <w:szCs w:val="21"/>
              </w:rPr>
              <w:t>- Exodus 24:</w:t>
            </w:r>
            <w:r w:rsidRPr="00B22DB8">
              <w:rPr>
                <w:rFonts w:asciiTheme="minorHAnsi" w:eastAsia="Yuanti SC" w:hAnsiTheme="minorHAnsi" w:cstheme="minorHAnsi"/>
                <w:b/>
                <w:bCs/>
                <w:sz w:val="21"/>
                <w:szCs w:val="21"/>
              </w:rPr>
              <w:t>12-end, 2 Peter 1:16-end</w:t>
            </w:r>
            <w:r w:rsidR="00B22DB8">
              <w:rPr>
                <w:rFonts w:asciiTheme="minorHAnsi" w:eastAsia="Yuanti SC" w:hAnsiTheme="minorHAnsi" w:cstheme="minorHAnsi"/>
                <w:b/>
                <w:bCs/>
                <w:sz w:val="21"/>
                <w:szCs w:val="21"/>
              </w:rPr>
              <w:t>, Matthew 17:1-9</w:t>
            </w:r>
          </w:p>
          <w:p w14:paraId="0094D0E2" w14:textId="2832434E" w:rsidR="00D770BA"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22</w:t>
            </w:r>
            <w:r w:rsidRPr="00B22DB8">
              <w:rPr>
                <w:rFonts w:asciiTheme="minorHAnsi" w:eastAsia="Yuanti SC" w:hAnsiTheme="minorHAnsi" w:cstheme="minorHAnsi"/>
                <w:b/>
                <w:bCs/>
                <w:sz w:val="21"/>
                <w:szCs w:val="21"/>
                <w:vertAlign w:val="superscript"/>
              </w:rPr>
              <w:t>nd</w:t>
            </w:r>
            <w:r w:rsidRPr="00B22DB8">
              <w:rPr>
                <w:rFonts w:asciiTheme="minorHAnsi" w:eastAsia="Yuanti SC" w:hAnsiTheme="minorHAnsi" w:cstheme="minorHAnsi"/>
                <w:b/>
                <w:bCs/>
                <w:sz w:val="21"/>
                <w:szCs w:val="21"/>
              </w:rPr>
              <w:t xml:space="preserve"> – </w:t>
            </w:r>
            <w:r w:rsidR="00B22DB8">
              <w:rPr>
                <w:rFonts w:asciiTheme="minorHAnsi" w:eastAsia="Yuanti SC" w:hAnsiTheme="minorHAnsi" w:cstheme="minorHAnsi"/>
                <w:b/>
                <w:bCs/>
                <w:sz w:val="21"/>
                <w:szCs w:val="21"/>
              </w:rPr>
              <w:t xml:space="preserve">Genesis 2:15-17;3:1-7, </w:t>
            </w:r>
            <w:r w:rsidRPr="00B22DB8">
              <w:rPr>
                <w:rFonts w:asciiTheme="minorHAnsi" w:eastAsia="Yuanti SC" w:hAnsiTheme="minorHAnsi" w:cstheme="minorHAnsi"/>
                <w:b/>
                <w:bCs/>
                <w:sz w:val="21"/>
                <w:szCs w:val="21"/>
              </w:rPr>
              <w:t>Romans 5:12-19, Matthew 4: 1-11</w:t>
            </w:r>
          </w:p>
          <w:p w14:paraId="5EA3CC53" w14:textId="77777777" w:rsidR="00522478" w:rsidRDefault="00522478" w:rsidP="00D770BA">
            <w:pPr>
              <w:jc w:val="center"/>
              <w:rPr>
                <w:rFonts w:asciiTheme="minorHAnsi" w:eastAsia="Yuanti SC" w:hAnsiTheme="minorHAnsi" w:cstheme="minorHAnsi"/>
                <w:b/>
                <w:bCs/>
                <w:sz w:val="21"/>
                <w:szCs w:val="21"/>
              </w:rPr>
            </w:pPr>
          </w:p>
          <w:p w14:paraId="207F4F50" w14:textId="04D92DAB" w:rsidR="00522478" w:rsidRPr="00555E14" w:rsidRDefault="00522478" w:rsidP="00D770BA">
            <w:pPr>
              <w:jc w:val="center"/>
              <w:rPr>
                <w:rFonts w:asciiTheme="minorHAnsi" w:eastAsia="Yuanti SC" w:hAnsiTheme="minorHAnsi" w:cstheme="minorHAnsi"/>
                <w:b/>
                <w:bCs/>
                <w:sz w:val="21"/>
                <w:szCs w:val="21"/>
                <w:u w:val="single"/>
              </w:rPr>
            </w:pPr>
          </w:p>
        </w:tc>
      </w:tr>
      <w:tr w:rsidR="00FE4733" w14:paraId="7925A781" w14:textId="77777777" w:rsidTr="00E64BDC">
        <w:trPr>
          <w:trHeight w:val="130"/>
        </w:trPr>
        <w:tc>
          <w:tcPr>
            <w:tcW w:w="10450" w:type="dxa"/>
            <w:gridSpan w:val="2"/>
            <w:tcBorders>
              <w:top w:val="nil"/>
              <w:left w:val="nil"/>
              <w:bottom w:val="nil"/>
              <w:right w:val="nil"/>
            </w:tcBorders>
          </w:tcPr>
          <w:p w14:paraId="6271C0BF" w14:textId="77777777" w:rsidR="00FE4733" w:rsidRPr="00D36837" w:rsidRDefault="00FE4733" w:rsidP="00FE4733">
            <w:pPr>
              <w:jc w:val="center"/>
              <w:rPr>
                <w:rFonts w:asciiTheme="minorHAnsi" w:eastAsia="Yuanti SC" w:hAnsiTheme="minorHAnsi" w:cstheme="minorHAnsi"/>
                <w:color w:val="000000" w:themeColor="text1"/>
                <w:sz w:val="20"/>
                <w:szCs w:val="20"/>
              </w:rPr>
            </w:pPr>
            <w:r w:rsidRPr="00D36837">
              <w:rPr>
                <w:rFonts w:asciiTheme="minorHAnsi" w:eastAsia="Yuanti SC" w:hAnsiTheme="minorHAnsi" w:cstheme="minorHAnsi"/>
                <w:b/>
                <w:bCs/>
                <w:color w:val="000000" w:themeColor="text1"/>
                <w:sz w:val="20"/>
                <w:szCs w:val="20"/>
              </w:rPr>
              <w:t>Contacting us</w:t>
            </w:r>
          </w:p>
          <w:p w14:paraId="40FC473D" w14:textId="77777777"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Clergy</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Churchwardens</w:t>
            </w:r>
            <w:r w:rsidRPr="00D36837">
              <w:rPr>
                <w:rFonts w:asciiTheme="minorHAnsi" w:eastAsia="Yuanti SC" w:hAnsiTheme="minorHAnsi" w:cstheme="minorHAnsi"/>
                <w:color w:val="000000" w:themeColor="text1"/>
                <w:sz w:val="18"/>
                <w:szCs w:val="18"/>
              </w:rPr>
              <w:t xml:space="preserve"> –</w:t>
            </w:r>
          </w:p>
          <w:p w14:paraId="2945BF8F" w14:textId="556B75C8" w:rsidR="00FE4733" w:rsidRPr="00D36837" w:rsidRDefault="00FE4733" w:rsidP="00FE4733">
            <w:pPr>
              <w:ind w:firstLine="284"/>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Priest in Charge – Rev Emma Durose</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Lesley Maddock</w:t>
            </w:r>
            <w:r w:rsidR="00E64BDC" w:rsidRPr="00D36837">
              <w:rPr>
                <w:rFonts w:asciiTheme="minorHAnsi" w:eastAsia="Yuanti SC" w:hAnsiTheme="minorHAnsi" w:cstheme="minorHAnsi"/>
                <w:color w:val="000000" w:themeColor="text1"/>
                <w:sz w:val="18"/>
                <w:szCs w:val="18"/>
              </w:rPr>
              <w:t xml:space="preserve"> – </w:t>
            </w:r>
            <w:r w:rsidRPr="00D36837">
              <w:rPr>
                <w:rFonts w:asciiTheme="minorHAnsi" w:eastAsia="Yuanti SC" w:hAnsiTheme="minorHAnsi" w:cstheme="minorHAnsi"/>
                <w:color w:val="000000" w:themeColor="text1"/>
                <w:sz w:val="18"/>
                <w:szCs w:val="18"/>
              </w:rPr>
              <w:t xml:space="preserve">07790 391424 </w:t>
            </w:r>
          </w:p>
          <w:p w14:paraId="73D2A6F7" w14:textId="271D32E6" w:rsidR="00FE4733" w:rsidRPr="00D36837" w:rsidRDefault="00263C4F" w:rsidP="00FE4733">
            <w:pPr>
              <w:ind w:left="720" w:hanging="152"/>
              <w:rPr>
                <w:rFonts w:asciiTheme="minorHAnsi" w:eastAsia="Yuanti SC" w:hAnsiTheme="minorHAnsi" w:cstheme="minorHAnsi"/>
                <w:color w:val="000000" w:themeColor="text1"/>
                <w:sz w:val="18"/>
                <w:szCs w:val="18"/>
              </w:rPr>
            </w:pPr>
            <w:hyperlink r:id="rId11" w:history="1">
              <w:r w:rsidR="00FE4733" w:rsidRPr="00D36837">
                <w:rPr>
                  <w:rStyle w:val="Hyperlink"/>
                  <w:rFonts w:asciiTheme="minorHAnsi" w:eastAsia="Yuanti SC" w:hAnsiTheme="minorHAnsi" w:cstheme="minorHAnsi"/>
                  <w:color w:val="2F5496" w:themeColor="accent1" w:themeShade="BF"/>
                  <w:sz w:val="18"/>
                  <w:szCs w:val="18"/>
                </w:rPr>
                <w:t>priest.in.charge@stmylor.org.</w:t>
              </w:r>
              <w:r w:rsidR="00FE4733" w:rsidRPr="00D36837">
                <w:rPr>
                  <w:rStyle w:val="Hyperlink"/>
                  <w:rFonts w:asciiTheme="minorHAnsi" w:eastAsia="Yuanti SC" w:hAnsiTheme="minorHAnsi" w:cstheme="minorHAnsi"/>
                  <w:color w:val="2F5496" w:themeColor="accent1" w:themeShade="BF"/>
                  <w:sz w:val="18"/>
                  <w:szCs w:val="18"/>
                  <w:u w:val="none"/>
                </w:rPr>
                <w:t>uk</w:t>
              </w:r>
            </w:hyperlink>
            <w:r w:rsidR="00E64BDC" w:rsidRPr="00D36837">
              <w:rPr>
                <w:rStyle w:val="Hyperlink"/>
                <w:rFonts w:asciiTheme="minorHAnsi" w:eastAsia="Yuanti SC" w:hAnsiTheme="minorHAnsi" w:cstheme="minorHAnsi"/>
                <w:color w:val="2F5496" w:themeColor="accent1" w:themeShade="BF"/>
                <w:sz w:val="18"/>
                <w:szCs w:val="18"/>
                <w:u w:val="none"/>
              </w:rPr>
              <w:t xml:space="preserve">                        </w:t>
            </w:r>
            <w:r w:rsidR="005651C9">
              <w:rPr>
                <w:rStyle w:val="Hyperlink"/>
                <w:rFonts w:asciiTheme="minorHAnsi" w:eastAsia="Yuanti SC" w:hAnsiTheme="minorHAnsi" w:cstheme="minorHAnsi"/>
                <w:color w:val="2F5496" w:themeColor="accent1" w:themeShade="BF"/>
                <w:sz w:val="18"/>
                <w:szCs w:val="18"/>
                <w:u w:val="none"/>
              </w:rPr>
              <w:t xml:space="preserve">              </w:t>
            </w:r>
            <w:r w:rsidR="00E64BDC" w:rsidRPr="00D36837">
              <w:rPr>
                <w:rStyle w:val="Hyperlink"/>
                <w:rFonts w:asciiTheme="minorHAnsi" w:eastAsia="Yuanti SC" w:hAnsiTheme="minorHAnsi" w:cstheme="minorHAnsi"/>
                <w:color w:val="2F5496" w:themeColor="accent1" w:themeShade="BF"/>
                <w:sz w:val="18"/>
                <w:szCs w:val="18"/>
                <w:u w:val="none"/>
              </w:rPr>
              <w:t xml:space="preserve"> </w:t>
            </w:r>
          </w:p>
          <w:p w14:paraId="735C3FA6" w14:textId="77777777"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07854 719655</w:t>
            </w:r>
            <w:r w:rsidRPr="00D36837">
              <w:rPr>
                <w:rFonts w:asciiTheme="minorHAnsi" w:eastAsia="MS Mincho" w:hAnsiTheme="minorHAnsi" w:cstheme="minorHAnsi"/>
                <w:color w:val="000000" w:themeColor="text1"/>
                <w:sz w:val="18"/>
                <w:szCs w:val="18"/>
              </w:rPr>
              <w:t>‬</w:t>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hyperlink r:id="rId12" w:history="1">
              <w:r w:rsidRPr="00D36837">
                <w:rPr>
                  <w:rStyle w:val="Hyperlink"/>
                  <w:rFonts w:asciiTheme="minorHAnsi" w:eastAsia="Yuanti SC" w:hAnsiTheme="minorHAnsi" w:cstheme="minorHAnsi"/>
                  <w:color w:val="2F5496" w:themeColor="accent1" w:themeShade="BF"/>
                  <w:sz w:val="18"/>
                  <w:szCs w:val="18"/>
                </w:rPr>
                <w:t>churchwardens@stmylor.org.uk</w:t>
              </w:r>
            </w:hyperlink>
          </w:p>
          <w:p w14:paraId="3502AF21" w14:textId="77777777" w:rsidR="00FE4733" w:rsidRPr="00D36837" w:rsidRDefault="00FE4733" w:rsidP="00FE4733">
            <w:pPr>
              <w:rPr>
                <w:rFonts w:asciiTheme="minorHAnsi" w:eastAsia="Yuanti SC" w:hAnsiTheme="minorHAnsi" w:cstheme="minorHAnsi"/>
                <w:color w:val="000000" w:themeColor="text1"/>
                <w:sz w:val="6"/>
                <w:szCs w:val="6"/>
              </w:rPr>
            </w:pPr>
          </w:p>
          <w:p w14:paraId="43054726" w14:textId="1BC15BF4"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PCC Secretary</w:t>
            </w:r>
            <w:r w:rsidRPr="00D36837">
              <w:rPr>
                <w:rFonts w:asciiTheme="minorHAnsi" w:eastAsia="Yuanti SC" w:hAnsiTheme="minorHAnsi" w:cstheme="minorHAnsi"/>
                <w:color w:val="000000" w:themeColor="text1"/>
                <w:sz w:val="18"/>
                <w:szCs w:val="18"/>
              </w:rPr>
              <w:t xml:space="preserve"> - </w:t>
            </w:r>
            <w:hyperlink r:id="rId13" w:history="1">
              <w:r w:rsidRPr="00D36837">
                <w:rPr>
                  <w:rStyle w:val="Hyperlink"/>
                  <w:rFonts w:asciiTheme="minorHAnsi" w:eastAsia="Yuanti SC" w:hAnsiTheme="minorHAnsi" w:cstheme="minorHAnsi"/>
                  <w:color w:val="2F5496" w:themeColor="accent1" w:themeShade="BF"/>
                  <w:sz w:val="18"/>
                  <w:szCs w:val="18"/>
                </w:rPr>
                <w:t>secretary@stmylor.org.uk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themeColor="text1"/>
                <w:sz w:val="18"/>
                <w:szCs w:val="18"/>
              </w:rPr>
              <w:tab/>
            </w:r>
            <w:r w:rsidR="009E341A"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Safeguarding Officer</w:t>
            </w:r>
            <w:r w:rsidRPr="00D36837">
              <w:rPr>
                <w:rFonts w:asciiTheme="minorHAnsi" w:eastAsia="Yuanti SC" w:hAnsiTheme="minorHAnsi" w:cstheme="minorHAnsi"/>
                <w:color w:val="000000" w:themeColor="text1"/>
                <w:sz w:val="18"/>
                <w:szCs w:val="18"/>
              </w:rPr>
              <w:t xml:space="preserve"> – Gaynor Davis</w:t>
            </w:r>
          </w:p>
          <w:p w14:paraId="06F39087" w14:textId="6BD1D488" w:rsidR="009E341A" w:rsidRPr="00D36837" w:rsidRDefault="009E341A"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hyperlink r:id="rId14" w:history="1">
              <w:r w:rsidRPr="00D36837">
                <w:rPr>
                  <w:rStyle w:val="Hyperlink"/>
                  <w:rFonts w:asciiTheme="minorHAnsi" w:eastAsia="Yuanti SC" w:hAnsiTheme="minorHAnsi" w:cstheme="minorHAnsi"/>
                  <w:sz w:val="18"/>
                  <w:szCs w:val="18"/>
                </w:rPr>
                <w:t>safeguarding@stmylor.org.uk</w:t>
              </w:r>
            </w:hyperlink>
          </w:p>
          <w:p w14:paraId="314FCFE1" w14:textId="77777777" w:rsidR="00FE4733" w:rsidRPr="00D36837" w:rsidRDefault="00FE4733" w:rsidP="00FE4733">
            <w:pPr>
              <w:ind w:left="720" w:hanging="720"/>
              <w:rPr>
                <w:rFonts w:asciiTheme="minorHAnsi" w:eastAsia="Yuanti SC" w:hAnsiTheme="minorHAnsi" w:cstheme="minorHAnsi"/>
                <w:color w:val="000000" w:themeColor="text1"/>
                <w:sz w:val="6"/>
                <w:szCs w:val="6"/>
              </w:rPr>
            </w:pPr>
          </w:p>
          <w:p w14:paraId="1D62FA36" w14:textId="63F17223" w:rsidR="00FE4733" w:rsidRPr="00D36837" w:rsidRDefault="00FE4733" w:rsidP="00C57CBE">
            <w:pPr>
              <w:rPr>
                <w:rFonts w:asciiTheme="minorHAnsi" w:eastAsia="Yuanti SC" w:hAnsiTheme="minorHAnsi" w:cstheme="minorHAnsi"/>
                <w:color w:val="000000"/>
                <w:sz w:val="18"/>
                <w:szCs w:val="18"/>
              </w:rPr>
            </w:pPr>
            <w:r w:rsidRPr="00D36837">
              <w:rPr>
                <w:rFonts w:asciiTheme="minorHAnsi" w:eastAsia="Yuanti SC" w:hAnsiTheme="minorHAnsi" w:cstheme="minorHAnsi"/>
                <w:color w:val="000000"/>
                <w:sz w:val="18"/>
                <w:szCs w:val="18"/>
                <w:u w:val="single"/>
              </w:rPr>
              <w:t>Pew Sheet</w:t>
            </w:r>
            <w:r w:rsidRPr="00D36837">
              <w:rPr>
                <w:rFonts w:asciiTheme="minorHAnsi" w:eastAsia="Yuanti SC" w:hAnsiTheme="minorHAnsi" w:cstheme="minorHAnsi"/>
                <w:color w:val="000000"/>
                <w:sz w:val="18"/>
                <w:szCs w:val="18"/>
              </w:rPr>
              <w:t xml:space="preserve"> – </w:t>
            </w:r>
            <w:hyperlink r:id="rId15" w:history="1">
              <w:r w:rsidRPr="00D36837">
                <w:rPr>
                  <w:rStyle w:val="Hyperlink"/>
                  <w:rFonts w:asciiTheme="minorHAnsi" w:eastAsia="Yuanti SC" w:hAnsiTheme="minorHAnsi" w:cstheme="minorHAnsi"/>
                  <w:color w:val="2F5496" w:themeColor="accent1" w:themeShade="BF"/>
                  <w:sz w:val="18"/>
                  <w:szCs w:val="18"/>
                </w:rPr>
                <w:t>pewsheet@stmylor.org.uk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009E341A"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themeColor="text1"/>
                <w:sz w:val="18"/>
                <w:szCs w:val="18"/>
                <w:u w:val="single"/>
              </w:rPr>
              <w:t>Websites</w:t>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hyperlink r:id="rId16" w:history="1">
              <w:r w:rsidRPr="00D36837">
                <w:rPr>
                  <w:rStyle w:val="Hyperlink"/>
                  <w:rFonts w:asciiTheme="minorHAnsi" w:eastAsia="Yuanti SC" w:hAnsiTheme="minorHAnsi" w:cstheme="minorHAnsi"/>
                  <w:color w:val="2F5496" w:themeColor="accent1" w:themeShade="BF"/>
                  <w:sz w:val="18"/>
                  <w:szCs w:val="18"/>
                </w:rPr>
                <w:t>www.stmylor.org.uk</w:t>
              </w:r>
            </w:hyperlink>
            <w:r w:rsidRPr="00D36837">
              <w:rPr>
                <w:rStyle w:val="Hyperlink"/>
                <w:rFonts w:asciiTheme="minorHAnsi" w:eastAsia="Yuanti SC" w:hAnsiTheme="minorHAnsi" w:cstheme="minorHAnsi"/>
                <w:color w:val="2F5496" w:themeColor="accent1" w:themeShade="BF"/>
                <w:sz w:val="18"/>
                <w:szCs w:val="18"/>
                <w:u w:val="none"/>
              </w:rPr>
              <w:t xml:space="preserve">     </w:t>
            </w:r>
            <w:r w:rsidRPr="00D36837">
              <w:rPr>
                <w:rStyle w:val="Hyperlink"/>
                <w:rFonts w:asciiTheme="minorHAnsi" w:eastAsia="Yuanti SC" w:hAnsiTheme="minorHAnsi" w:cstheme="minorHAnsi"/>
                <w:color w:val="2F5496" w:themeColor="accent1" w:themeShade="BF"/>
                <w:sz w:val="18"/>
                <w:szCs w:val="18"/>
              </w:rPr>
              <w:t>www.achurchnearyou.com</w:t>
            </w:r>
          </w:p>
        </w:tc>
      </w:tr>
      <w:tr w:rsidR="005651C9" w14:paraId="4DCBA6B0" w14:textId="77777777" w:rsidTr="00E64BDC">
        <w:trPr>
          <w:trHeight w:val="130"/>
        </w:trPr>
        <w:tc>
          <w:tcPr>
            <w:tcW w:w="10450" w:type="dxa"/>
            <w:gridSpan w:val="2"/>
            <w:tcBorders>
              <w:top w:val="nil"/>
              <w:left w:val="nil"/>
              <w:bottom w:val="nil"/>
              <w:right w:val="nil"/>
            </w:tcBorders>
          </w:tcPr>
          <w:p w14:paraId="500E4075"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r w:rsidR="005651C9" w14:paraId="1FCE5315" w14:textId="77777777" w:rsidTr="00E64BDC">
        <w:trPr>
          <w:trHeight w:val="130"/>
        </w:trPr>
        <w:tc>
          <w:tcPr>
            <w:tcW w:w="10450" w:type="dxa"/>
            <w:gridSpan w:val="2"/>
            <w:tcBorders>
              <w:top w:val="nil"/>
              <w:left w:val="nil"/>
              <w:bottom w:val="nil"/>
              <w:right w:val="nil"/>
            </w:tcBorders>
          </w:tcPr>
          <w:p w14:paraId="152DF9A1"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bl>
    <w:p w14:paraId="7B121574" w14:textId="77777777" w:rsidR="00C57CBE" w:rsidRPr="00850635" w:rsidRDefault="00C57CBE" w:rsidP="00B56275">
      <w:pPr>
        <w:rPr>
          <w:rFonts w:ascii="Bronova" w:eastAsia="Yuanti SC" w:hAnsi="Bronova" w:cs="Bronova"/>
          <w:color w:val="222222"/>
          <w:sz w:val="22"/>
          <w:szCs w:val="22"/>
          <w:lang w:eastAsia="en-GB"/>
        </w:rPr>
      </w:pPr>
    </w:p>
    <w:sectPr w:rsidR="00C57CBE" w:rsidRPr="00850635" w:rsidSect="0039170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2F698" w14:textId="77777777" w:rsidR="00263C4F" w:rsidRDefault="00263C4F" w:rsidP="002D03EC">
      <w:r>
        <w:separator/>
      </w:r>
    </w:p>
  </w:endnote>
  <w:endnote w:type="continuationSeparator" w:id="0">
    <w:p w14:paraId="1F08B122" w14:textId="77777777" w:rsidR="00263C4F" w:rsidRDefault="00263C4F"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Bronova">
    <w:altName w:val="Calibri"/>
    <w:panose1 w:val="00000000000000000000"/>
    <w:charset w:val="4D"/>
    <w:family w:val="auto"/>
    <w:notTrueType/>
    <w:pitch w:val="variable"/>
    <w:sig w:usb0="800000A7" w:usb1="0000006B" w:usb2="00000028"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1859" w14:textId="77777777" w:rsidR="00263C4F" w:rsidRDefault="00263C4F" w:rsidP="002D03EC">
      <w:r>
        <w:separator/>
      </w:r>
    </w:p>
  </w:footnote>
  <w:footnote w:type="continuationSeparator" w:id="0">
    <w:p w14:paraId="6A2C7BCC" w14:textId="77777777" w:rsidR="00263C4F" w:rsidRDefault="00263C4F"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6D6"/>
    <w:rsid w:val="000039A6"/>
    <w:rsid w:val="00003EBF"/>
    <w:rsid w:val="00006331"/>
    <w:rsid w:val="00011D91"/>
    <w:rsid w:val="00017776"/>
    <w:rsid w:val="000269D3"/>
    <w:rsid w:val="00027F0A"/>
    <w:rsid w:val="00032F84"/>
    <w:rsid w:val="00033751"/>
    <w:rsid w:val="00034AB7"/>
    <w:rsid w:val="00043E26"/>
    <w:rsid w:val="00043F3E"/>
    <w:rsid w:val="000553BA"/>
    <w:rsid w:val="00055E1F"/>
    <w:rsid w:val="00062AAD"/>
    <w:rsid w:val="00064995"/>
    <w:rsid w:val="000671D8"/>
    <w:rsid w:val="00075399"/>
    <w:rsid w:val="000767CD"/>
    <w:rsid w:val="00083171"/>
    <w:rsid w:val="000837E5"/>
    <w:rsid w:val="00084163"/>
    <w:rsid w:val="00094489"/>
    <w:rsid w:val="000A5BFD"/>
    <w:rsid w:val="000B10DB"/>
    <w:rsid w:val="000B34D8"/>
    <w:rsid w:val="000C0AA7"/>
    <w:rsid w:val="000C3E42"/>
    <w:rsid w:val="000D08FA"/>
    <w:rsid w:val="000D1BB9"/>
    <w:rsid w:val="000D69EC"/>
    <w:rsid w:val="000E0B63"/>
    <w:rsid w:val="000E5C97"/>
    <w:rsid w:val="000F513C"/>
    <w:rsid w:val="000F53BA"/>
    <w:rsid w:val="000F58EB"/>
    <w:rsid w:val="000F5E83"/>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5FE9"/>
    <w:rsid w:val="00186367"/>
    <w:rsid w:val="00192F06"/>
    <w:rsid w:val="00194A73"/>
    <w:rsid w:val="00194E1F"/>
    <w:rsid w:val="001A02B6"/>
    <w:rsid w:val="001A02BA"/>
    <w:rsid w:val="001A492E"/>
    <w:rsid w:val="001B1599"/>
    <w:rsid w:val="001C095D"/>
    <w:rsid w:val="001C4BB1"/>
    <w:rsid w:val="001C54E0"/>
    <w:rsid w:val="001E0F7F"/>
    <w:rsid w:val="001E39EB"/>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73FF"/>
    <w:rsid w:val="00253084"/>
    <w:rsid w:val="00255D05"/>
    <w:rsid w:val="00262ED9"/>
    <w:rsid w:val="00263C4F"/>
    <w:rsid w:val="00273374"/>
    <w:rsid w:val="00284B62"/>
    <w:rsid w:val="002916C5"/>
    <w:rsid w:val="002A0698"/>
    <w:rsid w:val="002A23FB"/>
    <w:rsid w:val="002A2B2E"/>
    <w:rsid w:val="002B51B6"/>
    <w:rsid w:val="002C030D"/>
    <w:rsid w:val="002C1B5C"/>
    <w:rsid w:val="002C6449"/>
    <w:rsid w:val="002C6815"/>
    <w:rsid w:val="002D03EC"/>
    <w:rsid w:val="002D5DF8"/>
    <w:rsid w:val="002E1E12"/>
    <w:rsid w:val="002E4682"/>
    <w:rsid w:val="002F0011"/>
    <w:rsid w:val="002F3AF3"/>
    <w:rsid w:val="002F426A"/>
    <w:rsid w:val="002F536C"/>
    <w:rsid w:val="003000F5"/>
    <w:rsid w:val="003006EE"/>
    <w:rsid w:val="00305183"/>
    <w:rsid w:val="00305800"/>
    <w:rsid w:val="00315BAD"/>
    <w:rsid w:val="00321890"/>
    <w:rsid w:val="00322B2B"/>
    <w:rsid w:val="0032377B"/>
    <w:rsid w:val="003314B1"/>
    <w:rsid w:val="00331682"/>
    <w:rsid w:val="00342046"/>
    <w:rsid w:val="0034226A"/>
    <w:rsid w:val="003533D8"/>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E09B1"/>
    <w:rsid w:val="003E2867"/>
    <w:rsid w:val="003E76CA"/>
    <w:rsid w:val="003F272C"/>
    <w:rsid w:val="003F517D"/>
    <w:rsid w:val="003F7D06"/>
    <w:rsid w:val="00401C6B"/>
    <w:rsid w:val="00410ED1"/>
    <w:rsid w:val="0041120C"/>
    <w:rsid w:val="0041545D"/>
    <w:rsid w:val="00424DCB"/>
    <w:rsid w:val="00434E6A"/>
    <w:rsid w:val="0043785E"/>
    <w:rsid w:val="00450DA8"/>
    <w:rsid w:val="004536A9"/>
    <w:rsid w:val="00457FAF"/>
    <w:rsid w:val="00470B49"/>
    <w:rsid w:val="00470C6E"/>
    <w:rsid w:val="00471E0C"/>
    <w:rsid w:val="00476757"/>
    <w:rsid w:val="00476A84"/>
    <w:rsid w:val="00480EF3"/>
    <w:rsid w:val="00487FA2"/>
    <w:rsid w:val="00495C74"/>
    <w:rsid w:val="004A1D3A"/>
    <w:rsid w:val="004A4741"/>
    <w:rsid w:val="004A6721"/>
    <w:rsid w:val="004A7BB9"/>
    <w:rsid w:val="004B3D1A"/>
    <w:rsid w:val="004B6EBD"/>
    <w:rsid w:val="004C3804"/>
    <w:rsid w:val="004C4EB0"/>
    <w:rsid w:val="004D1383"/>
    <w:rsid w:val="004D59CF"/>
    <w:rsid w:val="004E7023"/>
    <w:rsid w:val="004E7EDE"/>
    <w:rsid w:val="004F0926"/>
    <w:rsid w:val="004F4D0B"/>
    <w:rsid w:val="004F54BB"/>
    <w:rsid w:val="00501B29"/>
    <w:rsid w:val="00503C25"/>
    <w:rsid w:val="005076F6"/>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5E14"/>
    <w:rsid w:val="00557593"/>
    <w:rsid w:val="005606D1"/>
    <w:rsid w:val="00560EB4"/>
    <w:rsid w:val="00562CED"/>
    <w:rsid w:val="005651C9"/>
    <w:rsid w:val="00567697"/>
    <w:rsid w:val="00567BFC"/>
    <w:rsid w:val="00571C80"/>
    <w:rsid w:val="005762A9"/>
    <w:rsid w:val="00581D9B"/>
    <w:rsid w:val="0058232E"/>
    <w:rsid w:val="00584B69"/>
    <w:rsid w:val="00586DE0"/>
    <w:rsid w:val="0059174D"/>
    <w:rsid w:val="005A2488"/>
    <w:rsid w:val="005A357F"/>
    <w:rsid w:val="005A6F9E"/>
    <w:rsid w:val="005B47AC"/>
    <w:rsid w:val="005B70FC"/>
    <w:rsid w:val="005C2C99"/>
    <w:rsid w:val="005C3C6C"/>
    <w:rsid w:val="005C56B3"/>
    <w:rsid w:val="005C701B"/>
    <w:rsid w:val="005D161C"/>
    <w:rsid w:val="005E1457"/>
    <w:rsid w:val="005E3CF8"/>
    <w:rsid w:val="005E59DA"/>
    <w:rsid w:val="005E5C1E"/>
    <w:rsid w:val="005E6BC5"/>
    <w:rsid w:val="005E78D7"/>
    <w:rsid w:val="005F01CD"/>
    <w:rsid w:val="005F16C0"/>
    <w:rsid w:val="005F4E95"/>
    <w:rsid w:val="005F5C93"/>
    <w:rsid w:val="005F791D"/>
    <w:rsid w:val="0060046D"/>
    <w:rsid w:val="00601B63"/>
    <w:rsid w:val="00607908"/>
    <w:rsid w:val="00611FD8"/>
    <w:rsid w:val="00616406"/>
    <w:rsid w:val="0061691E"/>
    <w:rsid w:val="00617DEE"/>
    <w:rsid w:val="00624345"/>
    <w:rsid w:val="00625A9D"/>
    <w:rsid w:val="006325F9"/>
    <w:rsid w:val="00640C06"/>
    <w:rsid w:val="006418AA"/>
    <w:rsid w:val="00643F3D"/>
    <w:rsid w:val="00644671"/>
    <w:rsid w:val="006479AB"/>
    <w:rsid w:val="0065284F"/>
    <w:rsid w:val="00671774"/>
    <w:rsid w:val="0067475E"/>
    <w:rsid w:val="00681678"/>
    <w:rsid w:val="00682B50"/>
    <w:rsid w:val="00686847"/>
    <w:rsid w:val="00687D31"/>
    <w:rsid w:val="006901E4"/>
    <w:rsid w:val="00693C3E"/>
    <w:rsid w:val="006A103D"/>
    <w:rsid w:val="006A1BC8"/>
    <w:rsid w:val="006A322D"/>
    <w:rsid w:val="006A6F98"/>
    <w:rsid w:val="006A75F9"/>
    <w:rsid w:val="006B283C"/>
    <w:rsid w:val="006B4FD1"/>
    <w:rsid w:val="006C1F9F"/>
    <w:rsid w:val="006C3C64"/>
    <w:rsid w:val="006C5229"/>
    <w:rsid w:val="006C6050"/>
    <w:rsid w:val="006D29D0"/>
    <w:rsid w:val="006E13D2"/>
    <w:rsid w:val="006E4931"/>
    <w:rsid w:val="006E578F"/>
    <w:rsid w:val="006E6F1A"/>
    <w:rsid w:val="006F2BDB"/>
    <w:rsid w:val="006F3BB1"/>
    <w:rsid w:val="006F62CC"/>
    <w:rsid w:val="006F7DE1"/>
    <w:rsid w:val="007001DD"/>
    <w:rsid w:val="00701510"/>
    <w:rsid w:val="00710CF1"/>
    <w:rsid w:val="007130A5"/>
    <w:rsid w:val="00713955"/>
    <w:rsid w:val="0071571D"/>
    <w:rsid w:val="007245E7"/>
    <w:rsid w:val="00730B9C"/>
    <w:rsid w:val="0073518B"/>
    <w:rsid w:val="00735FC3"/>
    <w:rsid w:val="00737CFD"/>
    <w:rsid w:val="00742528"/>
    <w:rsid w:val="0074397D"/>
    <w:rsid w:val="007506F8"/>
    <w:rsid w:val="00751246"/>
    <w:rsid w:val="0075587B"/>
    <w:rsid w:val="00757CFE"/>
    <w:rsid w:val="00764AC3"/>
    <w:rsid w:val="00766058"/>
    <w:rsid w:val="007708AA"/>
    <w:rsid w:val="00770E0C"/>
    <w:rsid w:val="0077684A"/>
    <w:rsid w:val="00786799"/>
    <w:rsid w:val="00792162"/>
    <w:rsid w:val="00797F3B"/>
    <w:rsid w:val="007A0C38"/>
    <w:rsid w:val="007A22D9"/>
    <w:rsid w:val="007B1660"/>
    <w:rsid w:val="007B20FE"/>
    <w:rsid w:val="007C1FBC"/>
    <w:rsid w:val="007C2B9B"/>
    <w:rsid w:val="007D1E19"/>
    <w:rsid w:val="007D6177"/>
    <w:rsid w:val="007E2978"/>
    <w:rsid w:val="007E3FC6"/>
    <w:rsid w:val="007F2429"/>
    <w:rsid w:val="007F63E8"/>
    <w:rsid w:val="00804EDD"/>
    <w:rsid w:val="00804F31"/>
    <w:rsid w:val="008076F3"/>
    <w:rsid w:val="0081262A"/>
    <w:rsid w:val="00812B7B"/>
    <w:rsid w:val="008162B3"/>
    <w:rsid w:val="008202EF"/>
    <w:rsid w:val="0084209B"/>
    <w:rsid w:val="008423DC"/>
    <w:rsid w:val="00844104"/>
    <w:rsid w:val="00844F8C"/>
    <w:rsid w:val="00850635"/>
    <w:rsid w:val="00855DC0"/>
    <w:rsid w:val="0086010D"/>
    <w:rsid w:val="00866ACD"/>
    <w:rsid w:val="00871B5A"/>
    <w:rsid w:val="008748A7"/>
    <w:rsid w:val="008751DD"/>
    <w:rsid w:val="00875ECB"/>
    <w:rsid w:val="0088002E"/>
    <w:rsid w:val="00881C01"/>
    <w:rsid w:val="00884308"/>
    <w:rsid w:val="00890582"/>
    <w:rsid w:val="00892C84"/>
    <w:rsid w:val="008A266C"/>
    <w:rsid w:val="008A3F2D"/>
    <w:rsid w:val="008A531B"/>
    <w:rsid w:val="008A64EC"/>
    <w:rsid w:val="008A6B90"/>
    <w:rsid w:val="008B194E"/>
    <w:rsid w:val="008B78E2"/>
    <w:rsid w:val="008C1310"/>
    <w:rsid w:val="008C2817"/>
    <w:rsid w:val="008C4DE5"/>
    <w:rsid w:val="008D6CEF"/>
    <w:rsid w:val="008E0C56"/>
    <w:rsid w:val="008E21D9"/>
    <w:rsid w:val="008E2709"/>
    <w:rsid w:val="008E54BD"/>
    <w:rsid w:val="008E6161"/>
    <w:rsid w:val="008E7F03"/>
    <w:rsid w:val="008F6791"/>
    <w:rsid w:val="00902B79"/>
    <w:rsid w:val="00904E7C"/>
    <w:rsid w:val="00906229"/>
    <w:rsid w:val="009113EC"/>
    <w:rsid w:val="00931732"/>
    <w:rsid w:val="00933C32"/>
    <w:rsid w:val="009345A1"/>
    <w:rsid w:val="00934650"/>
    <w:rsid w:val="009347CB"/>
    <w:rsid w:val="00934DA2"/>
    <w:rsid w:val="00942D5B"/>
    <w:rsid w:val="009445C8"/>
    <w:rsid w:val="00945716"/>
    <w:rsid w:val="00946258"/>
    <w:rsid w:val="0095212B"/>
    <w:rsid w:val="00953B78"/>
    <w:rsid w:val="009712DC"/>
    <w:rsid w:val="00971338"/>
    <w:rsid w:val="0097400B"/>
    <w:rsid w:val="0098243F"/>
    <w:rsid w:val="00986BAE"/>
    <w:rsid w:val="00990474"/>
    <w:rsid w:val="00990631"/>
    <w:rsid w:val="00995548"/>
    <w:rsid w:val="00996C1A"/>
    <w:rsid w:val="0099706C"/>
    <w:rsid w:val="009A03AA"/>
    <w:rsid w:val="009B3386"/>
    <w:rsid w:val="009C33F2"/>
    <w:rsid w:val="009C77BD"/>
    <w:rsid w:val="009D6DBB"/>
    <w:rsid w:val="009E2E92"/>
    <w:rsid w:val="009E341A"/>
    <w:rsid w:val="009F27B7"/>
    <w:rsid w:val="009F2D2B"/>
    <w:rsid w:val="009F51A5"/>
    <w:rsid w:val="009F63C9"/>
    <w:rsid w:val="00A0034D"/>
    <w:rsid w:val="00A017ED"/>
    <w:rsid w:val="00A01890"/>
    <w:rsid w:val="00A05780"/>
    <w:rsid w:val="00A11F07"/>
    <w:rsid w:val="00A23C67"/>
    <w:rsid w:val="00A23F88"/>
    <w:rsid w:val="00A34337"/>
    <w:rsid w:val="00A376DD"/>
    <w:rsid w:val="00A41B53"/>
    <w:rsid w:val="00A44F5D"/>
    <w:rsid w:val="00A472DE"/>
    <w:rsid w:val="00A50638"/>
    <w:rsid w:val="00A508DB"/>
    <w:rsid w:val="00A5262D"/>
    <w:rsid w:val="00A61BEA"/>
    <w:rsid w:val="00A738CD"/>
    <w:rsid w:val="00A744AF"/>
    <w:rsid w:val="00A7494C"/>
    <w:rsid w:val="00A837AE"/>
    <w:rsid w:val="00A86059"/>
    <w:rsid w:val="00A8634C"/>
    <w:rsid w:val="00A90279"/>
    <w:rsid w:val="00A920DB"/>
    <w:rsid w:val="00A93A42"/>
    <w:rsid w:val="00AA02E3"/>
    <w:rsid w:val="00AA373E"/>
    <w:rsid w:val="00AB72A8"/>
    <w:rsid w:val="00AC4425"/>
    <w:rsid w:val="00AC6DD3"/>
    <w:rsid w:val="00AD4840"/>
    <w:rsid w:val="00AD6201"/>
    <w:rsid w:val="00AD6DDB"/>
    <w:rsid w:val="00AF1C49"/>
    <w:rsid w:val="00AF4B28"/>
    <w:rsid w:val="00AF6ECB"/>
    <w:rsid w:val="00B01C89"/>
    <w:rsid w:val="00B04D9C"/>
    <w:rsid w:val="00B151E6"/>
    <w:rsid w:val="00B15350"/>
    <w:rsid w:val="00B20CF4"/>
    <w:rsid w:val="00B22DB8"/>
    <w:rsid w:val="00B244A1"/>
    <w:rsid w:val="00B25864"/>
    <w:rsid w:val="00B32018"/>
    <w:rsid w:val="00B3311E"/>
    <w:rsid w:val="00B357A5"/>
    <w:rsid w:val="00B36118"/>
    <w:rsid w:val="00B43C70"/>
    <w:rsid w:val="00B43CF9"/>
    <w:rsid w:val="00B50BCF"/>
    <w:rsid w:val="00B54036"/>
    <w:rsid w:val="00B56275"/>
    <w:rsid w:val="00B60E55"/>
    <w:rsid w:val="00B62663"/>
    <w:rsid w:val="00B638F7"/>
    <w:rsid w:val="00B639F0"/>
    <w:rsid w:val="00B7196E"/>
    <w:rsid w:val="00B8083F"/>
    <w:rsid w:val="00B808CA"/>
    <w:rsid w:val="00B80E69"/>
    <w:rsid w:val="00B817BD"/>
    <w:rsid w:val="00B95693"/>
    <w:rsid w:val="00B960FF"/>
    <w:rsid w:val="00BA671F"/>
    <w:rsid w:val="00BC3F21"/>
    <w:rsid w:val="00BC4C8E"/>
    <w:rsid w:val="00BD3E68"/>
    <w:rsid w:val="00BD4228"/>
    <w:rsid w:val="00BD56B7"/>
    <w:rsid w:val="00BE3860"/>
    <w:rsid w:val="00BE76F7"/>
    <w:rsid w:val="00BF29C1"/>
    <w:rsid w:val="00BF2D03"/>
    <w:rsid w:val="00BF4BED"/>
    <w:rsid w:val="00BF6F75"/>
    <w:rsid w:val="00C00D19"/>
    <w:rsid w:val="00C03B97"/>
    <w:rsid w:val="00C07DC5"/>
    <w:rsid w:val="00C107F8"/>
    <w:rsid w:val="00C1307A"/>
    <w:rsid w:val="00C13972"/>
    <w:rsid w:val="00C15C7A"/>
    <w:rsid w:val="00C17FA8"/>
    <w:rsid w:val="00C222F7"/>
    <w:rsid w:val="00C266DD"/>
    <w:rsid w:val="00C333B6"/>
    <w:rsid w:val="00C34900"/>
    <w:rsid w:val="00C34E71"/>
    <w:rsid w:val="00C369AF"/>
    <w:rsid w:val="00C45498"/>
    <w:rsid w:val="00C47ADE"/>
    <w:rsid w:val="00C53153"/>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76A3"/>
    <w:rsid w:val="00CF0734"/>
    <w:rsid w:val="00CF0B85"/>
    <w:rsid w:val="00CF1C44"/>
    <w:rsid w:val="00D01CFD"/>
    <w:rsid w:val="00D03B52"/>
    <w:rsid w:val="00D04803"/>
    <w:rsid w:val="00D10733"/>
    <w:rsid w:val="00D24A2B"/>
    <w:rsid w:val="00D2546E"/>
    <w:rsid w:val="00D31F89"/>
    <w:rsid w:val="00D36837"/>
    <w:rsid w:val="00D37633"/>
    <w:rsid w:val="00D37A6E"/>
    <w:rsid w:val="00D40529"/>
    <w:rsid w:val="00D4055F"/>
    <w:rsid w:val="00D466E7"/>
    <w:rsid w:val="00D52199"/>
    <w:rsid w:val="00D57C2E"/>
    <w:rsid w:val="00D62373"/>
    <w:rsid w:val="00D62631"/>
    <w:rsid w:val="00D63215"/>
    <w:rsid w:val="00D6593C"/>
    <w:rsid w:val="00D65FC2"/>
    <w:rsid w:val="00D730A6"/>
    <w:rsid w:val="00D770BA"/>
    <w:rsid w:val="00D7777C"/>
    <w:rsid w:val="00D83C89"/>
    <w:rsid w:val="00D85F86"/>
    <w:rsid w:val="00D870B0"/>
    <w:rsid w:val="00DA39E2"/>
    <w:rsid w:val="00DB18A6"/>
    <w:rsid w:val="00DB6942"/>
    <w:rsid w:val="00DC170A"/>
    <w:rsid w:val="00DC43A4"/>
    <w:rsid w:val="00DC6D37"/>
    <w:rsid w:val="00DC6F97"/>
    <w:rsid w:val="00DC74D8"/>
    <w:rsid w:val="00DC7873"/>
    <w:rsid w:val="00DE0407"/>
    <w:rsid w:val="00DE34AE"/>
    <w:rsid w:val="00DE62C9"/>
    <w:rsid w:val="00DE6FD9"/>
    <w:rsid w:val="00DF18D4"/>
    <w:rsid w:val="00DF1A78"/>
    <w:rsid w:val="00DF1E2E"/>
    <w:rsid w:val="00DF2BE3"/>
    <w:rsid w:val="00DF2D9C"/>
    <w:rsid w:val="00E038DB"/>
    <w:rsid w:val="00E05F94"/>
    <w:rsid w:val="00E0662C"/>
    <w:rsid w:val="00E0788B"/>
    <w:rsid w:val="00E122B7"/>
    <w:rsid w:val="00E12A46"/>
    <w:rsid w:val="00E136C0"/>
    <w:rsid w:val="00E147CB"/>
    <w:rsid w:val="00E17165"/>
    <w:rsid w:val="00E203E9"/>
    <w:rsid w:val="00E221E1"/>
    <w:rsid w:val="00E230D1"/>
    <w:rsid w:val="00E246BE"/>
    <w:rsid w:val="00E26D4B"/>
    <w:rsid w:val="00E35659"/>
    <w:rsid w:val="00E445C9"/>
    <w:rsid w:val="00E446BA"/>
    <w:rsid w:val="00E44E04"/>
    <w:rsid w:val="00E51E54"/>
    <w:rsid w:val="00E52B6F"/>
    <w:rsid w:val="00E52BFB"/>
    <w:rsid w:val="00E56352"/>
    <w:rsid w:val="00E565FE"/>
    <w:rsid w:val="00E60A5D"/>
    <w:rsid w:val="00E60ABB"/>
    <w:rsid w:val="00E627C9"/>
    <w:rsid w:val="00E64BDC"/>
    <w:rsid w:val="00E65385"/>
    <w:rsid w:val="00E70656"/>
    <w:rsid w:val="00E75045"/>
    <w:rsid w:val="00E77A8D"/>
    <w:rsid w:val="00E80D19"/>
    <w:rsid w:val="00E82719"/>
    <w:rsid w:val="00E84C9E"/>
    <w:rsid w:val="00E872D8"/>
    <w:rsid w:val="00E903A2"/>
    <w:rsid w:val="00EA400A"/>
    <w:rsid w:val="00EA5766"/>
    <w:rsid w:val="00EB0EFF"/>
    <w:rsid w:val="00EB7CA6"/>
    <w:rsid w:val="00EC0C7B"/>
    <w:rsid w:val="00EC76E9"/>
    <w:rsid w:val="00ED0450"/>
    <w:rsid w:val="00ED597E"/>
    <w:rsid w:val="00EE1903"/>
    <w:rsid w:val="00EE4AD0"/>
    <w:rsid w:val="00EF3BBE"/>
    <w:rsid w:val="00EF5057"/>
    <w:rsid w:val="00EF5409"/>
    <w:rsid w:val="00EF7515"/>
    <w:rsid w:val="00F00566"/>
    <w:rsid w:val="00F0620F"/>
    <w:rsid w:val="00F107FD"/>
    <w:rsid w:val="00F109E3"/>
    <w:rsid w:val="00F12C99"/>
    <w:rsid w:val="00F12D8A"/>
    <w:rsid w:val="00F157C9"/>
    <w:rsid w:val="00F173C8"/>
    <w:rsid w:val="00F175E6"/>
    <w:rsid w:val="00F20348"/>
    <w:rsid w:val="00F24112"/>
    <w:rsid w:val="00F300E1"/>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742F"/>
    <w:rsid w:val="00F719A1"/>
    <w:rsid w:val="00F727C9"/>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5ECF"/>
    <w:rsid w:val="00FC2B31"/>
    <w:rsid w:val="00FC4A93"/>
    <w:rsid w:val="00FC4AF1"/>
    <w:rsid w:val="00FC5CAF"/>
    <w:rsid w:val="00FD312A"/>
    <w:rsid w:val="00FD3461"/>
    <w:rsid w:val="00FD34BF"/>
    <w:rsid w:val="00FE10C3"/>
    <w:rsid w:val="00FE4733"/>
    <w:rsid w:val="00FE5013"/>
    <w:rsid w:val="00FE6332"/>
    <w:rsid w:val="00FE7059"/>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y@stmylor.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urchwardens@stmylor.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mylo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est.in.charge@stmylor.org.uk" TargetMode="External"/><Relationship Id="rId5" Type="http://schemas.openxmlformats.org/officeDocument/2006/relationships/settings" Target="settings.xml"/><Relationship Id="rId15" Type="http://schemas.openxmlformats.org/officeDocument/2006/relationships/hyperlink" Target="mailto:pewsheet@stmylor.org.uk" TargetMode="External"/><Relationship Id="rId10" Type="http://schemas.openxmlformats.org/officeDocument/2006/relationships/hyperlink" Target="https://www.cornwallhospicecare.co.uk/ways-to-give/" TargetMode="External"/><Relationship Id="rId4" Type="http://schemas.microsoft.com/office/2007/relationships/stylesWithEffects" Target="stylesWithEffects.xml"/><Relationship Id="rId9" Type="http://schemas.openxmlformats.org/officeDocument/2006/relationships/hyperlink" Target="mailto:franziskaspindler-hughes@capuk.org" TargetMode="External"/><Relationship Id="rId14" Type="http://schemas.openxmlformats.org/officeDocument/2006/relationships/hyperlink" Target="mailto:safeguarding@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110C-81A7-49F9-A45B-AB7026CB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10</cp:revision>
  <cp:lastPrinted>2026-01-17T13:39:00Z</cp:lastPrinted>
  <dcterms:created xsi:type="dcterms:W3CDTF">2026-01-12T09:42:00Z</dcterms:created>
  <dcterms:modified xsi:type="dcterms:W3CDTF">2026-01-22T18:52:00Z</dcterms:modified>
</cp:coreProperties>
</file>