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BD30" w14:textId="51E8249C" w:rsidR="00803FC3" w:rsidRPr="00717310" w:rsidRDefault="00803FC3" w:rsidP="0084082E">
      <w:pPr>
        <w:widowControl w:val="0"/>
        <w:spacing w:after="0" w:line="240" w:lineRule="auto"/>
        <w:jc w:val="center"/>
        <w:rPr>
          <w:rFonts w:ascii="Verdana" w:hAnsi="Verdana"/>
          <w:b/>
          <w:bCs/>
          <w:i/>
          <w:iCs/>
          <w:sz w:val="44"/>
          <w:szCs w:val="44"/>
        </w:rPr>
      </w:pPr>
      <w:r w:rsidRPr="00717310">
        <w:rPr>
          <w:rFonts w:ascii="Verdana" w:hAnsi="Verdana"/>
          <w:b/>
          <w:bCs/>
          <w:i/>
          <w:iCs/>
          <w:sz w:val="44"/>
          <w:szCs w:val="44"/>
        </w:rPr>
        <w:t>The Link Benefice</w:t>
      </w:r>
    </w:p>
    <w:p w14:paraId="48335EF7" w14:textId="3799D32F" w:rsidR="00E44974" w:rsidRPr="00E25723" w:rsidRDefault="00481CF0" w:rsidP="0084082E">
      <w:pPr>
        <w:widowControl w:val="0"/>
        <w:spacing w:after="0" w:line="240" w:lineRule="auto"/>
        <w:jc w:val="center"/>
        <w:rPr>
          <w:rFonts w:ascii="Verdana" w:hAnsi="Verdana"/>
          <w:i/>
          <w:iCs/>
        </w:rPr>
      </w:pPr>
      <w:r>
        <w:rPr>
          <w:noProof/>
        </w:rPr>
        <w:drawing>
          <wp:anchor distT="0" distB="0" distL="114300" distR="114300" simplePos="0" relativeHeight="251659264" behindDoc="1" locked="0" layoutInCell="1" allowOverlap="1" wp14:anchorId="13C18385" wp14:editId="4F160203">
            <wp:simplePos x="0" y="0"/>
            <wp:positionH relativeFrom="column">
              <wp:posOffset>1905</wp:posOffset>
            </wp:positionH>
            <wp:positionV relativeFrom="paragraph">
              <wp:posOffset>3175</wp:posOffset>
            </wp:positionV>
            <wp:extent cx="577850" cy="549910"/>
            <wp:effectExtent l="0" t="0" r="0" b="2540"/>
            <wp:wrapTight wrapText="bothSides">
              <wp:wrapPolygon edited="0">
                <wp:start x="0" y="0"/>
                <wp:lineTo x="0" y="20952"/>
                <wp:lineTo x="20651" y="20952"/>
                <wp:lineTo x="20651"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C3" w:rsidRPr="00C9113E">
        <w:rPr>
          <w:rFonts w:ascii="Verdana" w:hAnsi="Verdana"/>
          <w:i/>
          <w:iCs/>
        </w:rPr>
        <w:t>Serving the villages of Bawdrip, Cossington,</w:t>
      </w:r>
      <w:r w:rsidR="000039A6">
        <w:rPr>
          <w:rFonts w:ascii="Verdana" w:hAnsi="Verdana"/>
          <w:i/>
          <w:iCs/>
        </w:rPr>
        <w:t xml:space="preserve"> </w:t>
      </w:r>
      <w:r w:rsidR="00803FC3" w:rsidRPr="00C9113E">
        <w:rPr>
          <w:rFonts w:ascii="Verdana" w:hAnsi="Verdana"/>
          <w:i/>
          <w:iCs/>
        </w:rPr>
        <w:t>Pawlett, Puriton and Woolavington.</w:t>
      </w:r>
    </w:p>
    <w:p w14:paraId="64BDDBD0" w14:textId="272E1D6D" w:rsidR="00E44974" w:rsidRDefault="00E44974" w:rsidP="0084082E">
      <w:pPr>
        <w:widowControl w:val="0"/>
        <w:spacing w:after="0" w:line="240" w:lineRule="auto"/>
        <w:jc w:val="center"/>
        <w:rPr>
          <w:rFonts w:ascii="Verdana" w:hAnsi="Verdana"/>
          <w:i/>
          <w:iCs/>
          <w:sz w:val="14"/>
          <w:szCs w:val="14"/>
        </w:rPr>
      </w:pPr>
    </w:p>
    <w:p w14:paraId="72414EAC" w14:textId="66D2E149" w:rsidR="0068330E" w:rsidRDefault="003813A4" w:rsidP="00A07C2D">
      <w:pPr>
        <w:spacing w:after="0" w:line="240" w:lineRule="auto"/>
        <w:jc w:val="center"/>
        <w:rPr>
          <w:rFonts w:cs="Calibri"/>
          <w:b/>
          <w:bCs/>
          <w:sz w:val="28"/>
          <w:szCs w:val="28"/>
        </w:rPr>
      </w:pPr>
      <w:bookmarkStart w:id="0" w:name="_Hlk98148521"/>
      <w:r>
        <w:rPr>
          <w:rFonts w:cs="Calibri"/>
          <w:b/>
          <w:bCs/>
          <w:sz w:val="28"/>
          <w:szCs w:val="28"/>
        </w:rPr>
        <w:t xml:space="preserve">Worship at Home - </w:t>
      </w:r>
      <w:r w:rsidR="00112427">
        <w:rPr>
          <w:rFonts w:cs="Calibri"/>
          <w:b/>
          <w:bCs/>
          <w:sz w:val="28"/>
          <w:szCs w:val="28"/>
        </w:rPr>
        <w:t>1st</w:t>
      </w:r>
      <w:r w:rsidR="00171C69">
        <w:rPr>
          <w:rFonts w:cs="Calibri"/>
          <w:b/>
          <w:bCs/>
          <w:sz w:val="28"/>
          <w:szCs w:val="28"/>
        </w:rPr>
        <w:t xml:space="preserve"> February – Candlemas</w:t>
      </w:r>
    </w:p>
    <w:p w14:paraId="15869D7E" w14:textId="77777777" w:rsidR="004703AB" w:rsidRDefault="004703AB" w:rsidP="004703AB">
      <w:pPr>
        <w:spacing w:after="0" w:line="240" w:lineRule="auto"/>
        <w:rPr>
          <w:rFonts w:cs="Calibri"/>
          <w:b/>
          <w:bCs/>
          <w:sz w:val="28"/>
          <w:szCs w:val="28"/>
        </w:rPr>
      </w:pPr>
    </w:p>
    <w:p w14:paraId="16436583" w14:textId="77777777" w:rsidR="004703AB" w:rsidRPr="004703AB" w:rsidRDefault="004703AB" w:rsidP="004703AB">
      <w:pPr>
        <w:widowControl w:val="0"/>
        <w:spacing w:after="0"/>
        <w:rPr>
          <w:rFonts w:cstheme="minorHAnsi"/>
          <w:b/>
          <w:bCs/>
          <w:sz w:val="28"/>
          <w:szCs w:val="28"/>
        </w:rPr>
      </w:pPr>
      <w:r w:rsidRPr="004703AB">
        <w:rPr>
          <w:rFonts w:cstheme="minorHAnsi"/>
          <w:b/>
          <w:bCs/>
          <w:sz w:val="28"/>
          <w:szCs w:val="28"/>
        </w:rPr>
        <w:t xml:space="preserve">Collect </w:t>
      </w:r>
    </w:p>
    <w:p w14:paraId="3299FEA6"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Lord Jesus Christ,</w:t>
      </w:r>
    </w:p>
    <w:p w14:paraId="58CAF8A6"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Light of the nations and glory of Israel:</w:t>
      </w:r>
    </w:p>
    <w:p w14:paraId="7DB1EA0B"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Make your home among us,</w:t>
      </w:r>
    </w:p>
    <w:p w14:paraId="2D6C9DDC"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And present us pure and holy</w:t>
      </w:r>
    </w:p>
    <w:p w14:paraId="3AF0D01F"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To your heavenly Father,</w:t>
      </w:r>
    </w:p>
    <w:p w14:paraId="436D0EE0"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 xml:space="preserve">Your God and our God. </w:t>
      </w:r>
    </w:p>
    <w:p w14:paraId="49E08A81" w14:textId="77777777" w:rsidR="004703AB" w:rsidRPr="004703AB" w:rsidRDefault="004703AB" w:rsidP="004703AB">
      <w:pPr>
        <w:widowControl w:val="0"/>
        <w:spacing w:after="0"/>
        <w:ind w:left="720"/>
        <w:rPr>
          <w:rFonts w:cstheme="minorHAnsi"/>
          <w:sz w:val="28"/>
          <w:szCs w:val="28"/>
        </w:rPr>
      </w:pPr>
      <w:r w:rsidRPr="004703AB">
        <w:rPr>
          <w:rFonts w:cstheme="minorHAnsi"/>
          <w:sz w:val="28"/>
          <w:szCs w:val="28"/>
        </w:rPr>
        <w:t>Amen</w:t>
      </w:r>
    </w:p>
    <w:p w14:paraId="462E5C9E" w14:textId="77777777" w:rsidR="004703AB" w:rsidRPr="004703AB" w:rsidRDefault="004703AB" w:rsidP="004703AB">
      <w:pPr>
        <w:widowControl w:val="0"/>
        <w:spacing w:after="0"/>
        <w:rPr>
          <w:rFonts w:cstheme="minorHAnsi"/>
          <w:sz w:val="28"/>
          <w:szCs w:val="28"/>
        </w:rPr>
      </w:pPr>
    </w:p>
    <w:p w14:paraId="4E5ECA71" w14:textId="77777777" w:rsidR="003813A4" w:rsidRDefault="003813A4" w:rsidP="00171C69">
      <w:pPr>
        <w:spacing w:after="0"/>
        <w:rPr>
          <w:rFonts w:ascii="Calibri" w:hAnsi="Calibri" w:cs="Calibri"/>
          <w:b/>
          <w:bCs/>
          <w:sz w:val="28"/>
          <w:szCs w:val="28"/>
        </w:rPr>
        <w:sectPr w:rsidR="003813A4" w:rsidSect="003813A4">
          <w:pgSz w:w="11906" w:h="16838" w:code="9"/>
          <w:pgMar w:top="720" w:right="720" w:bottom="720" w:left="720" w:header="708" w:footer="708" w:gutter="0"/>
          <w:cols w:space="708"/>
          <w:docGrid w:linePitch="360"/>
        </w:sectPr>
      </w:pPr>
    </w:p>
    <w:p w14:paraId="4E501672" w14:textId="77777777" w:rsidR="00171C69" w:rsidRDefault="00171C69" w:rsidP="00171C69">
      <w:pPr>
        <w:spacing w:after="0"/>
        <w:rPr>
          <w:rFonts w:ascii="Calibri" w:hAnsi="Calibri" w:cs="Calibri"/>
          <w:b/>
          <w:bCs/>
          <w:sz w:val="28"/>
          <w:szCs w:val="28"/>
        </w:rPr>
      </w:pPr>
      <w:r>
        <w:rPr>
          <w:rFonts w:ascii="Calibri" w:hAnsi="Calibri" w:cs="Calibri"/>
          <w:b/>
          <w:bCs/>
          <w:sz w:val="28"/>
          <w:szCs w:val="28"/>
        </w:rPr>
        <w:t>GLORIOUS THINGS OF THEE ARE SPOKEN,</w:t>
      </w:r>
    </w:p>
    <w:p w14:paraId="7179FF62"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Zion, city of our </w:t>
      </w:r>
      <w:proofErr w:type="gramStart"/>
      <w:r>
        <w:rPr>
          <w:rFonts w:ascii="Calibri" w:hAnsi="Calibri" w:cs="Calibri"/>
          <w:sz w:val="28"/>
          <w:szCs w:val="28"/>
        </w:rPr>
        <w:t>God;</w:t>
      </w:r>
      <w:proofErr w:type="gramEnd"/>
    </w:p>
    <w:p w14:paraId="704748FC" w14:textId="77777777" w:rsidR="00171C69" w:rsidRDefault="00171C69" w:rsidP="00171C69">
      <w:pPr>
        <w:spacing w:after="0"/>
        <w:rPr>
          <w:rFonts w:ascii="Calibri" w:hAnsi="Calibri" w:cs="Calibri"/>
          <w:sz w:val="28"/>
          <w:szCs w:val="28"/>
        </w:rPr>
      </w:pPr>
      <w:r>
        <w:rPr>
          <w:rFonts w:ascii="Calibri" w:hAnsi="Calibri" w:cs="Calibri"/>
          <w:sz w:val="28"/>
          <w:szCs w:val="28"/>
        </w:rPr>
        <w:t>he whose word cannot be broken</w:t>
      </w:r>
    </w:p>
    <w:p w14:paraId="79C7EB72" w14:textId="77777777" w:rsidR="00171C69" w:rsidRDefault="00171C69" w:rsidP="00171C69">
      <w:pPr>
        <w:spacing w:after="0"/>
        <w:rPr>
          <w:rFonts w:ascii="Calibri" w:hAnsi="Calibri" w:cs="Calibri"/>
          <w:sz w:val="28"/>
          <w:szCs w:val="28"/>
        </w:rPr>
      </w:pPr>
      <w:r>
        <w:rPr>
          <w:rFonts w:ascii="Calibri" w:hAnsi="Calibri" w:cs="Calibri"/>
          <w:sz w:val="28"/>
          <w:szCs w:val="28"/>
        </w:rPr>
        <w:t>formed thee for his own abode.</w:t>
      </w:r>
    </w:p>
    <w:p w14:paraId="05A07705" w14:textId="77777777" w:rsidR="00171C69" w:rsidRDefault="00171C69" w:rsidP="00171C69">
      <w:pPr>
        <w:spacing w:after="0"/>
        <w:rPr>
          <w:rFonts w:ascii="Calibri" w:hAnsi="Calibri" w:cs="Calibri"/>
          <w:sz w:val="28"/>
          <w:szCs w:val="28"/>
        </w:rPr>
      </w:pPr>
      <w:r>
        <w:rPr>
          <w:rFonts w:ascii="Calibri" w:hAnsi="Calibri" w:cs="Calibri"/>
          <w:sz w:val="28"/>
          <w:szCs w:val="28"/>
        </w:rPr>
        <w:t>On the Rock of Ages founded</w:t>
      </w:r>
    </w:p>
    <w:p w14:paraId="78029F01" w14:textId="77777777" w:rsidR="00171C69" w:rsidRDefault="00171C69" w:rsidP="00171C69">
      <w:pPr>
        <w:spacing w:after="0"/>
        <w:rPr>
          <w:rFonts w:ascii="Calibri" w:hAnsi="Calibri" w:cs="Calibri"/>
          <w:sz w:val="28"/>
          <w:szCs w:val="28"/>
        </w:rPr>
      </w:pPr>
      <w:r>
        <w:rPr>
          <w:rFonts w:ascii="Calibri" w:hAnsi="Calibri" w:cs="Calibri"/>
          <w:sz w:val="28"/>
          <w:szCs w:val="28"/>
        </w:rPr>
        <w:t>what can shake thy sure repose?</w:t>
      </w:r>
    </w:p>
    <w:p w14:paraId="179ADF4E" w14:textId="77777777" w:rsidR="00171C69" w:rsidRDefault="00171C69" w:rsidP="00171C69">
      <w:pPr>
        <w:spacing w:after="0"/>
        <w:rPr>
          <w:rFonts w:ascii="Calibri" w:hAnsi="Calibri" w:cs="Calibri"/>
          <w:sz w:val="28"/>
          <w:szCs w:val="28"/>
        </w:rPr>
      </w:pPr>
      <w:r>
        <w:rPr>
          <w:rFonts w:ascii="Calibri" w:hAnsi="Calibri" w:cs="Calibri"/>
          <w:sz w:val="28"/>
          <w:szCs w:val="28"/>
        </w:rPr>
        <w:t>With salvation’s walls surrounded,</w:t>
      </w:r>
    </w:p>
    <w:p w14:paraId="2B756337"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Thou </w:t>
      </w:r>
      <w:proofErr w:type="spellStart"/>
      <w:r>
        <w:rPr>
          <w:rFonts w:ascii="Calibri" w:hAnsi="Calibri" w:cs="Calibri"/>
          <w:sz w:val="28"/>
          <w:szCs w:val="28"/>
        </w:rPr>
        <w:t>may’st</w:t>
      </w:r>
      <w:proofErr w:type="spellEnd"/>
      <w:r>
        <w:rPr>
          <w:rFonts w:ascii="Calibri" w:hAnsi="Calibri" w:cs="Calibri"/>
          <w:sz w:val="28"/>
          <w:szCs w:val="28"/>
        </w:rPr>
        <w:t xml:space="preserve"> smile at all thy foes</w:t>
      </w:r>
    </w:p>
    <w:p w14:paraId="516C1171" w14:textId="77777777" w:rsidR="00171C69" w:rsidRDefault="00171C69" w:rsidP="00171C69">
      <w:pPr>
        <w:spacing w:after="0"/>
        <w:rPr>
          <w:rFonts w:ascii="Calibri" w:hAnsi="Calibri" w:cs="Calibri"/>
          <w:sz w:val="28"/>
          <w:szCs w:val="28"/>
        </w:rPr>
      </w:pPr>
    </w:p>
    <w:p w14:paraId="39E5FB6F" w14:textId="77777777" w:rsidR="00171C69" w:rsidRDefault="00171C69" w:rsidP="00171C69">
      <w:pPr>
        <w:spacing w:after="0"/>
        <w:rPr>
          <w:rFonts w:ascii="Calibri" w:hAnsi="Calibri" w:cs="Calibri"/>
          <w:sz w:val="28"/>
          <w:szCs w:val="28"/>
        </w:rPr>
      </w:pPr>
      <w:r>
        <w:rPr>
          <w:rFonts w:ascii="Calibri" w:hAnsi="Calibri" w:cs="Calibri"/>
          <w:sz w:val="28"/>
          <w:szCs w:val="28"/>
        </w:rPr>
        <w:t>See, the steams of living waters,</w:t>
      </w:r>
    </w:p>
    <w:p w14:paraId="46EBB3EE" w14:textId="77777777" w:rsidR="00171C69" w:rsidRDefault="00171C69" w:rsidP="00171C69">
      <w:pPr>
        <w:spacing w:after="0"/>
        <w:rPr>
          <w:rFonts w:ascii="Calibri" w:hAnsi="Calibri" w:cs="Calibri"/>
          <w:sz w:val="28"/>
          <w:szCs w:val="28"/>
        </w:rPr>
      </w:pPr>
      <w:r>
        <w:rPr>
          <w:rFonts w:ascii="Calibri" w:hAnsi="Calibri" w:cs="Calibri"/>
          <w:sz w:val="28"/>
          <w:szCs w:val="28"/>
        </w:rPr>
        <w:t>springing from eternal love,</w:t>
      </w:r>
    </w:p>
    <w:p w14:paraId="5B628CCC" w14:textId="77777777" w:rsidR="00171C69" w:rsidRDefault="00171C69" w:rsidP="00171C69">
      <w:pPr>
        <w:spacing w:after="0"/>
        <w:rPr>
          <w:rFonts w:ascii="Calibri" w:hAnsi="Calibri" w:cs="Calibri"/>
          <w:sz w:val="28"/>
          <w:szCs w:val="28"/>
        </w:rPr>
      </w:pPr>
      <w:r>
        <w:rPr>
          <w:rFonts w:ascii="Calibri" w:hAnsi="Calibri" w:cs="Calibri"/>
          <w:sz w:val="28"/>
          <w:szCs w:val="28"/>
        </w:rPr>
        <w:t>well supply thy sons and daughters,</w:t>
      </w:r>
    </w:p>
    <w:p w14:paraId="6EC0580E"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and all fear of want </w:t>
      </w:r>
      <w:proofErr w:type="gramStart"/>
      <w:r>
        <w:rPr>
          <w:rFonts w:ascii="Calibri" w:hAnsi="Calibri" w:cs="Calibri"/>
          <w:sz w:val="28"/>
          <w:szCs w:val="28"/>
        </w:rPr>
        <w:t>remove</w:t>
      </w:r>
      <w:proofErr w:type="gramEnd"/>
      <w:r>
        <w:rPr>
          <w:rFonts w:ascii="Calibri" w:hAnsi="Calibri" w:cs="Calibri"/>
          <w:sz w:val="28"/>
          <w:szCs w:val="28"/>
        </w:rPr>
        <w:t>.</w:t>
      </w:r>
    </w:p>
    <w:p w14:paraId="63FF0B24" w14:textId="77777777" w:rsidR="00171C69" w:rsidRDefault="00171C69" w:rsidP="00171C69">
      <w:pPr>
        <w:spacing w:after="0"/>
        <w:rPr>
          <w:rFonts w:ascii="Calibri" w:hAnsi="Calibri" w:cs="Calibri"/>
          <w:sz w:val="28"/>
          <w:szCs w:val="28"/>
        </w:rPr>
      </w:pPr>
      <w:r>
        <w:rPr>
          <w:rFonts w:ascii="Calibri" w:hAnsi="Calibri" w:cs="Calibri"/>
          <w:sz w:val="28"/>
          <w:szCs w:val="28"/>
        </w:rPr>
        <w:t>Who can faint while such a river</w:t>
      </w:r>
    </w:p>
    <w:p w14:paraId="4A5B603C" w14:textId="77777777" w:rsidR="00171C69" w:rsidRDefault="00171C69" w:rsidP="00171C69">
      <w:pPr>
        <w:spacing w:after="0"/>
        <w:rPr>
          <w:rFonts w:ascii="Calibri" w:hAnsi="Calibri" w:cs="Calibri"/>
          <w:sz w:val="28"/>
          <w:szCs w:val="28"/>
        </w:rPr>
      </w:pPr>
      <w:r>
        <w:rPr>
          <w:rFonts w:ascii="Calibri" w:hAnsi="Calibri" w:cs="Calibri"/>
          <w:sz w:val="28"/>
          <w:szCs w:val="28"/>
        </w:rPr>
        <w:t>ever flows their thirst assuage?</w:t>
      </w:r>
    </w:p>
    <w:p w14:paraId="2E87B6D0" w14:textId="77777777" w:rsidR="00171C69" w:rsidRDefault="00171C69" w:rsidP="00171C69">
      <w:pPr>
        <w:spacing w:after="0"/>
        <w:rPr>
          <w:rFonts w:ascii="Calibri" w:hAnsi="Calibri" w:cs="Calibri"/>
          <w:sz w:val="28"/>
          <w:szCs w:val="28"/>
        </w:rPr>
      </w:pPr>
      <w:r>
        <w:rPr>
          <w:rFonts w:ascii="Calibri" w:hAnsi="Calibri" w:cs="Calibri"/>
          <w:sz w:val="28"/>
          <w:szCs w:val="28"/>
        </w:rPr>
        <w:t>Grace which, like the Lord, the giver,</w:t>
      </w:r>
    </w:p>
    <w:p w14:paraId="277D1B50" w14:textId="77777777" w:rsidR="00171C69" w:rsidRDefault="00171C69" w:rsidP="00171C69">
      <w:pPr>
        <w:spacing w:after="0"/>
        <w:rPr>
          <w:rFonts w:ascii="Calibri" w:hAnsi="Calibri" w:cs="Calibri"/>
          <w:sz w:val="28"/>
          <w:szCs w:val="28"/>
        </w:rPr>
      </w:pPr>
      <w:r>
        <w:rPr>
          <w:rFonts w:ascii="Calibri" w:hAnsi="Calibri" w:cs="Calibri"/>
          <w:sz w:val="28"/>
          <w:szCs w:val="28"/>
        </w:rPr>
        <w:t>never fails from age to age.</w:t>
      </w:r>
    </w:p>
    <w:p w14:paraId="058D8610" w14:textId="77777777" w:rsidR="00171C69" w:rsidRDefault="00171C69" w:rsidP="00171C69">
      <w:pPr>
        <w:spacing w:after="0"/>
        <w:rPr>
          <w:rFonts w:ascii="Calibri" w:hAnsi="Calibri" w:cs="Calibri"/>
          <w:sz w:val="28"/>
          <w:szCs w:val="28"/>
        </w:rPr>
      </w:pPr>
    </w:p>
    <w:p w14:paraId="215CB78E"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Round each habitation </w:t>
      </w:r>
      <w:proofErr w:type="spellStart"/>
      <w:r>
        <w:rPr>
          <w:rFonts w:ascii="Calibri" w:hAnsi="Calibri" w:cs="Calibri"/>
          <w:sz w:val="28"/>
          <w:szCs w:val="28"/>
        </w:rPr>
        <w:t>hov’ring</w:t>
      </w:r>
      <w:proofErr w:type="spellEnd"/>
      <w:r>
        <w:rPr>
          <w:rFonts w:ascii="Calibri" w:hAnsi="Calibri" w:cs="Calibri"/>
          <w:sz w:val="28"/>
          <w:szCs w:val="28"/>
        </w:rPr>
        <w:t>,</w:t>
      </w:r>
    </w:p>
    <w:p w14:paraId="7CFA8EB6" w14:textId="77777777" w:rsidR="00171C69" w:rsidRDefault="00171C69" w:rsidP="00171C69">
      <w:pPr>
        <w:spacing w:after="0"/>
        <w:rPr>
          <w:rFonts w:ascii="Calibri" w:hAnsi="Calibri" w:cs="Calibri"/>
          <w:sz w:val="28"/>
          <w:szCs w:val="28"/>
        </w:rPr>
      </w:pPr>
      <w:r>
        <w:rPr>
          <w:rFonts w:ascii="Calibri" w:hAnsi="Calibri" w:cs="Calibri"/>
          <w:sz w:val="28"/>
          <w:szCs w:val="28"/>
        </w:rPr>
        <w:t>see the cloud and fire appear</w:t>
      </w:r>
    </w:p>
    <w:p w14:paraId="3341CAF0"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for a glory and a </w:t>
      </w:r>
      <w:proofErr w:type="spellStart"/>
      <w:r>
        <w:rPr>
          <w:rFonts w:ascii="Calibri" w:hAnsi="Calibri" w:cs="Calibri"/>
          <w:sz w:val="28"/>
          <w:szCs w:val="28"/>
        </w:rPr>
        <w:t>cov’ring</w:t>
      </w:r>
      <w:proofErr w:type="spellEnd"/>
      <w:r>
        <w:rPr>
          <w:rFonts w:ascii="Calibri" w:hAnsi="Calibri" w:cs="Calibri"/>
          <w:sz w:val="28"/>
          <w:szCs w:val="28"/>
        </w:rPr>
        <w:t>,</w:t>
      </w:r>
    </w:p>
    <w:p w14:paraId="7E132589"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showing that the Lord is </w:t>
      </w:r>
      <w:proofErr w:type="gramStart"/>
      <w:r>
        <w:rPr>
          <w:rFonts w:ascii="Calibri" w:hAnsi="Calibri" w:cs="Calibri"/>
          <w:sz w:val="28"/>
          <w:szCs w:val="28"/>
        </w:rPr>
        <w:t>near</w:t>
      </w:r>
      <w:proofErr w:type="gramEnd"/>
      <w:r>
        <w:rPr>
          <w:rFonts w:ascii="Calibri" w:hAnsi="Calibri" w:cs="Calibri"/>
          <w:sz w:val="28"/>
          <w:szCs w:val="28"/>
        </w:rPr>
        <w:t>.</w:t>
      </w:r>
    </w:p>
    <w:p w14:paraId="3F93FC7E" w14:textId="77777777" w:rsidR="00171C69" w:rsidRDefault="00171C69" w:rsidP="00171C69">
      <w:pPr>
        <w:spacing w:after="0"/>
        <w:rPr>
          <w:rFonts w:ascii="Calibri" w:hAnsi="Calibri" w:cs="Calibri"/>
          <w:sz w:val="28"/>
          <w:szCs w:val="28"/>
        </w:rPr>
      </w:pPr>
      <w:proofErr w:type="gramStart"/>
      <w:r>
        <w:rPr>
          <w:rFonts w:ascii="Calibri" w:hAnsi="Calibri" w:cs="Calibri"/>
          <w:sz w:val="28"/>
          <w:szCs w:val="28"/>
        </w:rPr>
        <w:t>Thus</w:t>
      </w:r>
      <w:proofErr w:type="gramEnd"/>
      <w:r>
        <w:rPr>
          <w:rFonts w:ascii="Calibri" w:hAnsi="Calibri" w:cs="Calibri"/>
          <w:sz w:val="28"/>
          <w:szCs w:val="28"/>
        </w:rPr>
        <w:t xml:space="preserve"> they march, the pillar leading,</w:t>
      </w:r>
    </w:p>
    <w:p w14:paraId="2B4A5434"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light by night and shade by </w:t>
      </w:r>
      <w:proofErr w:type="gramStart"/>
      <w:r>
        <w:rPr>
          <w:rFonts w:ascii="Calibri" w:hAnsi="Calibri" w:cs="Calibri"/>
          <w:sz w:val="28"/>
          <w:szCs w:val="28"/>
        </w:rPr>
        <w:t>day;</w:t>
      </w:r>
      <w:proofErr w:type="gramEnd"/>
    </w:p>
    <w:p w14:paraId="5D8D0DFB" w14:textId="77777777" w:rsidR="00171C69" w:rsidRDefault="00171C69" w:rsidP="00171C69">
      <w:pPr>
        <w:spacing w:after="0"/>
        <w:rPr>
          <w:rFonts w:ascii="Calibri" w:hAnsi="Calibri" w:cs="Calibri"/>
          <w:sz w:val="28"/>
          <w:szCs w:val="28"/>
        </w:rPr>
      </w:pPr>
      <w:r>
        <w:rPr>
          <w:rFonts w:ascii="Calibri" w:hAnsi="Calibri" w:cs="Calibri"/>
          <w:sz w:val="28"/>
          <w:szCs w:val="28"/>
        </w:rPr>
        <w:t>daily on the manna feeding</w:t>
      </w:r>
    </w:p>
    <w:p w14:paraId="075E2DC7" w14:textId="77777777" w:rsidR="00171C69" w:rsidRDefault="00171C69" w:rsidP="00171C69">
      <w:pPr>
        <w:spacing w:after="0"/>
        <w:rPr>
          <w:rFonts w:ascii="Calibri" w:hAnsi="Calibri" w:cs="Calibri"/>
          <w:sz w:val="28"/>
          <w:szCs w:val="28"/>
        </w:rPr>
      </w:pPr>
      <w:r>
        <w:rPr>
          <w:rFonts w:ascii="Calibri" w:hAnsi="Calibri" w:cs="Calibri"/>
          <w:sz w:val="28"/>
          <w:szCs w:val="28"/>
        </w:rPr>
        <w:t>which he gives them when they pray.</w:t>
      </w:r>
    </w:p>
    <w:p w14:paraId="430EEBBB" w14:textId="77777777" w:rsidR="00171C69" w:rsidRDefault="00171C69" w:rsidP="00171C69">
      <w:pPr>
        <w:spacing w:after="0"/>
        <w:ind w:left="720"/>
        <w:rPr>
          <w:rFonts w:ascii="Calibri" w:hAnsi="Calibri" w:cs="Calibri"/>
          <w:sz w:val="28"/>
          <w:szCs w:val="28"/>
        </w:rPr>
      </w:pPr>
    </w:p>
    <w:p w14:paraId="2E7646DE" w14:textId="77777777" w:rsidR="00171C69" w:rsidRDefault="00171C69" w:rsidP="00171C69">
      <w:pPr>
        <w:spacing w:after="0"/>
        <w:rPr>
          <w:rFonts w:ascii="Calibri" w:hAnsi="Calibri" w:cs="Calibri"/>
          <w:sz w:val="28"/>
          <w:szCs w:val="28"/>
        </w:rPr>
      </w:pPr>
      <w:r>
        <w:rPr>
          <w:rFonts w:ascii="Calibri" w:hAnsi="Calibri" w:cs="Calibri"/>
          <w:sz w:val="28"/>
          <w:szCs w:val="28"/>
        </w:rPr>
        <w:t>Saviour if of Zion’s city</w:t>
      </w:r>
    </w:p>
    <w:p w14:paraId="0A8975A3" w14:textId="77777777" w:rsidR="00171C69" w:rsidRDefault="00171C69" w:rsidP="00171C69">
      <w:pPr>
        <w:spacing w:after="0"/>
        <w:rPr>
          <w:rFonts w:ascii="Calibri" w:hAnsi="Calibri" w:cs="Calibri"/>
          <w:sz w:val="28"/>
          <w:szCs w:val="28"/>
        </w:rPr>
      </w:pPr>
      <w:r>
        <w:rPr>
          <w:rFonts w:ascii="Calibri" w:hAnsi="Calibri" w:cs="Calibri"/>
          <w:sz w:val="28"/>
          <w:szCs w:val="28"/>
        </w:rPr>
        <w:t>I through grace a member am,</w:t>
      </w:r>
    </w:p>
    <w:p w14:paraId="5672B086" w14:textId="77777777" w:rsidR="00171C69" w:rsidRDefault="00171C69" w:rsidP="00171C69">
      <w:pPr>
        <w:spacing w:after="0"/>
        <w:rPr>
          <w:rFonts w:ascii="Calibri" w:hAnsi="Calibri" w:cs="Calibri"/>
          <w:sz w:val="28"/>
          <w:szCs w:val="28"/>
        </w:rPr>
      </w:pPr>
      <w:r>
        <w:rPr>
          <w:rFonts w:ascii="Calibri" w:hAnsi="Calibri" w:cs="Calibri"/>
          <w:sz w:val="28"/>
          <w:szCs w:val="28"/>
        </w:rPr>
        <w:t>let the world deride or pity,</w:t>
      </w:r>
    </w:p>
    <w:p w14:paraId="08EAFB5F" w14:textId="77777777" w:rsidR="00171C69" w:rsidRDefault="00171C69" w:rsidP="00171C69">
      <w:pPr>
        <w:spacing w:after="0"/>
        <w:rPr>
          <w:rFonts w:ascii="Calibri" w:hAnsi="Calibri" w:cs="Calibri"/>
          <w:sz w:val="28"/>
          <w:szCs w:val="28"/>
        </w:rPr>
      </w:pPr>
      <w:r>
        <w:rPr>
          <w:rFonts w:ascii="Calibri" w:hAnsi="Calibri" w:cs="Calibri"/>
          <w:sz w:val="28"/>
          <w:szCs w:val="28"/>
        </w:rPr>
        <w:t>I will glory in thy name.</w:t>
      </w:r>
    </w:p>
    <w:p w14:paraId="39BA1433" w14:textId="77777777" w:rsidR="00171C69" w:rsidRDefault="00171C69" w:rsidP="00171C69">
      <w:pPr>
        <w:spacing w:after="0"/>
        <w:rPr>
          <w:rFonts w:ascii="Calibri" w:hAnsi="Calibri" w:cs="Calibri"/>
          <w:sz w:val="28"/>
          <w:szCs w:val="28"/>
        </w:rPr>
      </w:pPr>
      <w:r>
        <w:rPr>
          <w:rFonts w:ascii="Calibri" w:hAnsi="Calibri" w:cs="Calibri"/>
          <w:sz w:val="28"/>
          <w:szCs w:val="28"/>
        </w:rPr>
        <w:t>Fading is the worlding’s pleasure,</w:t>
      </w:r>
    </w:p>
    <w:p w14:paraId="32A5B435" w14:textId="77777777" w:rsidR="00171C69" w:rsidRDefault="00171C69" w:rsidP="00171C69">
      <w:pPr>
        <w:spacing w:after="0"/>
        <w:rPr>
          <w:rFonts w:ascii="Calibri" w:hAnsi="Calibri" w:cs="Calibri"/>
          <w:sz w:val="28"/>
          <w:szCs w:val="28"/>
        </w:rPr>
      </w:pPr>
      <w:r>
        <w:rPr>
          <w:rFonts w:ascii="Calibri" w:hAnsi="Calibri" w:cs="Calibri"/>
          <w:sz w:val="28"/>
          <w:szCs w:val="28"/>
        </w:rPr>
        <w:t xml:space="preserve">boasted pomp and empty </w:t>
      </w:r>
      <w:proofErr w:type="gramStart"/>
      <w:r>
        <w:rPr>
          <w:rFonts w:ascii="Calibri" w:hAnsi="Calibri" w:cs="Calibri"/>
          <w:sz w:val="28"/>
          <w:szCs w:val="28"/>
        </w:rPr>
        <w:t>show;</w:t>
      </w:r>
      <w:proofErr w:type="gramEnd"/>
    </w:p>
    <w:p w14:paraId="19FF1A44" w14:textId="77777777" w:rsidR="00171C69" w:rsidRDefault="00171C69" w:rsidP="00171C69">
      <w:pPr>
        <w:spacing w:after="0"/>
        <w:rPr>
          <w:rFonts w:ascii="Calibri" w:hAnsi="Calibri" w:cs="Calibri"/>
          <w:sz w:val="28"/>
          <w:szCs w:val="28"/>
        </w:rPr>
      </w:pPr>
      <w:r>
        <w:rPr>
          <w:rFonts w:ascii="Calibri" w:hAnsi="Calibri" w:cs="Calibri"/>
          <w:sz w:val="28"/>
          <w:szCs w:val="28"/>
        </w:rPr>
        <w:t>solid joys and lasting treasure</w:t>
      </w:r>
    </w:p>
    <w:p w14:paraId="6A9F6157" w14:textId="77777777" w:rsidR="00171C69" w:rsidRDefault="00171C69" w:rsidP="00171C69">
      <w:pPr>
        <w:spacing w:after="0"/>
        <w:rPr>
          <w:rFonts w:ascii="Calibri" w:hAnsi="Calibri" w:cs="Calibri"/>
          <w:sz w:val="28"/>
          <w:szCs w:val="28"/>
        </w:rPr>
      </w:pPr>
      <w:r>
        <w:rPr>
          <w:rFonts w:ascii="Calibri" w:hAnsi="Calibri" w:cs="Calibri"/>
          <w:sz w:val="28"/>
          <w:szCs w:val="28"/>
        </w:rPr>
        <w:t>none but Zion’s children know.</w:t>
      </w:r>
    </w:p>
    <w:p w14:paraId="25892187" w14:textId="77777777" w:rsidR="003813A4" w:rsidRDefault="003813A4" w:rsidP="00171C69">
      <w:pPr>
        <w:spacing w:after="0"/>
        <w:rPr>
          <w:rFonts w:ascii="Calibri" w:hAnsi="Calibri" w:cs="Calibri"/>
          <w:sz w:val="28"/>
          <w:szCs w:val="28"/>
        </w:rPr>
        <w:sectPr w:rsidR="003813A4" w:rsidSect="003813A4">
          <w:type w:val="continuous"/>
          <w:pgSz w:w="11906" w:h="16838" w:code="9"/>
          <w:pgMar w:top="720" w:right="720" w:bottom="720" w:left="720" w:header="708" w:footer="708" w:gutter="0"/>
          <w:cols w:num="2" w:space="708"/>
          <w:docGrid w:linePitch="360"/>
        </w:sectPr>
      </w:pPr>
    </w:p>
    <w:p w14:paraId="052153EC" w14:textId="1C27D9D1" w:rsidR="003813A4" w:rsidRDefault="004703AB" w:rsidP="00171C69">
      <w:pPr>
        <w:spacing w:after="0"/>
        <w:rPr>
          <w:rFonts w:ascii="Calibri" w:hAnsi="Calibri" w:cs="Calibri"/>
          <w:sz w:val="28"/>
          <w:szCs w:val="28"/>
        </w:rPr>
      </w:pPr>
      <w:r w:rsidRPr="004703AB">
        <w:rPr>
          <w:rFonts w:ascii="Calibri" w:hAnsi="Calibri" w:cs="Calibri"/>
          <w:b/>
          <w:bCs/>
          <w:sz w:val="28"/>
          <w:szCs w:val="28"/>
        </w:rPr>
        <w:t>Readings:</w:t>
      </w:r>
      <w:r>
        <w:rPr>
          <w:rFonts w:ascii="Calibri" w:hAnsi="Calibri" w:cs="Calibri"/>
          <w:sz w:val="28"/>
          <w:szCs w:val="28"/>
        </w:rPr>
        <w:t xml:space="preserve"> Malachi 3:1-5, Hebrews 2:14-</w:t>
      </w:r>
      <w:proofErr w:type="gramStart"/>
      <w:r>
        <w:rPr>
          <w:rFonts w:ascii="Calibri" w:hAnsi="Calibri" w:cs="Calibri"/>
          <w:sz w:val="28"/>
          <w:szCs w:val="28"/>
        </w:rPr>
        <w:t>end ,</w:t>
      </w:r>
      <w:proofErr w:type="gramEnd"/>
      <w:r>
        <w:rPr>
          <w:rFonts w:ascii="Calibri" w:hAnsi="Calibri" w:cs="Calibri"/>
          <w:sz w:val="28"/>
          <w:szCs w:val="28"/>
        </w:rPr>
        <w:t xml:space="preserve"> Luke 2:22-40 </w:t>
      </w:r>
    </w:p>
    <w:p w14:paraId="70BDEE6E" w14:textId="77777777" w:rsidR="004703AB" w:rsidRDefault="004703AB" w:rsidP="00171C69">
      <w:pPr>
        <w:spacing w:after="0"/>
        <w:rPr>
          <w:rFonts w:ascii="Calibri" w:hAnsi="Calibri" w:cs="Calibri"/>
          <w:sz w:val="28"/>
          <w:szCs w:val="28"/>
        </w:rPr>
      </w:pPr>
    </w:p>
    <w:p w14:paraId="25B93EFD" w14:textId="09B4DC1A" w:rsidR="004703AB" w:rsidRPr="004703AB" w:rsidRDefault="004703AB" w:rsidP="00171C69">
      <w:pPr>
        <w:spacing w:after="0"/>
        <w:rPr>
          <w:rFonts w:ascii="Calibri" w:hAnsi="Calibri" w:cs="Calibri"/>
          <w:b/>
          <w:bCs/>
          <w:sz w:val="28"/>
          <w:szCs w:val="28"/>
        </w:rPr>
      </w:pPr>
      <w:r w:rsidRPr="004703AB">
        <w:rPr>
          <w:rFonts w:ascii="Calibri" w:hAnsi="Calibri" w:cs="Calibri"/>
          <w:b/>
          <w:bCs/>
          <w:sz w:val="28"/>
          <w:szCs w:val="28"/>
        </w:rPr>
        <w:t>Reflection</w:t>
      </w:r>
    </w:p>
    <w:p w14:paraId="36B4F6E4" w14:textId="3ADDD068" w:rsidR="004703AB" w:rsidRDefault="004703AB" w:rsidP="004703AB">
      <w:pPr>
        <w:jc w:val="both"/>
        <w:rPr>
          <w:sz w:val="28"/>
          <w:szCs w:val="28"/>
        </w:rPr>
      </w:pPr>
      <w:r>
        <w:rPr>
          <w:sz w:val="28"/>
          <w:szCs w:val="28"/>
        </w:rPr>
        <w:t xml:space="preserve">Today we celebrate the feast of Candlemas. </w:t>
      </w:r>
      <w:r w:rsidRPr="000102A8">
        <w:rPr>
          <w:sz w:val="28"/>
          <w:szCs w:val="28"/>
        </w:rPr>
        <w:t xml:space="preserve">There are many traditions and superstitions surrounding the combination of events and occasions remembered on the second of February. For Christians it is the light that we cling to, the light of Christ. In times gone by, the year’s supply of candles would be brought to church to be blessed. These candles would then be taken into the home as a reminder of Christ’s presence with us all year through, not just at Christmas. The candles would replace the crib in their visual reminder of </w:t>
      </w:r>
      <w:r>
        <w:rPr>
          <w:sz w:val="28"/>
          <w:szCs w:val="28"/>
        </w:rPr>
        <w:t>E</w:t>
      </w:r>
      <w:r w:rsidRPr="000102A8">
        <w:rPr>
          <w:sz w:val="28"/>
          <w:szCs w:val="28"/>
        </w:rPr>
        <w:t xml:space="preserve">mmanuel. </w:t>
      </w:r>
      <w:r>
        <w:rPr>
          <w:sz w:val="28"/>
          <w:szCs w:val="28"/>
        </w:rPr>
        <w:t xml:space="preserve">Candlemas is the day when we begin to turn from looking at the crib to looking at the cross. </w:t>
      </w:r>
    </w:p>
    <w:p w14:paraId="0D46CEA4" w14:textId="57C24766" w:rsidR="004703AB" w:rsidRDefault="004703AB" w:rsidP="004703AB">
      <w:pPr>
        <w:jc w:val="both"/>
        <w:rPr>
          <w:sz w:val="28"/>
          <w:szCs w:val="28"/>
        </w:rPr>
      </w:pPr>
      <w:r>
        <w:rPr>
          <w:sz w:val="28"/>
          <w:szCs w:val="28"/>
        </w:rPr>
        <w:lastRenderedPageBreak/>
        <w:t xml:space="preserve">The story of the presentation of Jesus at the temple is one we hear every year. It was a normal thing to do, as normal as taking a child to be registered with their name and receiving a birth certificate to prove it. What wasn’t normal was the presence of two elderly folk singing and praying over their child. </w:t>
      </w:r>
    </w:p>
    <w:p w14:paraId="70722A8A" w14:textId="77777777" w:rsidR="004703AB" w:rsidRDefault="004703AB" w:rsidP="004703AB">
      <w:pPr>
        <w:jc w:val="both"/>
        <w:rPr>
          <w:sz w:val="28"/>
          <w:szCs w:val="28"/>
        </w:rPr>
      </w:pPr>
      <w:r>
        <w:rPr>
          <w:sz w:val="28"/>
          <w:szCs w:val="28"/>
        </w:rPr>
        <w:t xml:space="preserve">From our reading in Luke, we are reminded that Jesus was born not into a wealthy family, but into a poor and humble family, no expensive lamb offering, but a pair of pigeons. He experienced the whole of our humanity – poverty, vulnerability, and ultimately life and death. He shares our humanity and </w:t>
      </w:r>
      <w:proofErr w:type="gramStart"/>
      <w:r>
        <w:rPr>
          <w:sz w:val="28"/>
          <w:szCs w:val="28"/>
        </w:rPr>
        <w:t>enters into</w:t>
      </w:r>
      <w:proofErr w:type="gramEnd"/>
      <w:r>
        <w:rPr>
          <w:sz w:val="28"/>
          <w:szCs w:val="28"/>
        </w:rPr>
        <w:t xml:space="preserve"> our weakness. </w:t>
      </w:r>
    </w:p>
    <w:p w14:paraId="1B52E11E" w14:textId="5C490AFA" w:rsidR="004703AB" w:rsidRPr="00F1208A" w:rsidRDefault="004703AB" w:rsidP="004703AB">
      <w:pPr>
        <w:spacing w:line="278" w:lineRule="auto"/>
        <w:jc w:val="both"/>
        <w:rPr>
          <w:sz w:val="28"/>
          <w:szCs w:val="28"/>
        </w:rPr>
      </w:pPr>
      <w:r w:rsidRPr="00F1208A">
        <w:rPr>
          <w:sz w:val="28"/>
          <w:szCs w:val="28"/>
        </w:rPr>
        <w:t>When Simeon sees Jesus and holds him in his arms he says: ‘My eyes have seen your salvation.’</w:t>
      </w:r>
      <w:r>
        <w:rPr>
          <w:sz w:val="28"/>
          <w:szCs w:val="28"/>
        </w:rPr>
        <w:t xml:space="preserve"> </w:t>
      </w:r>
      <w:r w:rsidRPr="00F1208A">
        <w:rPr>
          <w:sz w:val="28"/>
          <w:szCs w:val="28"/>
        </w:rPr>
        <w:t>Simeon knows through the revelation of the Holy Spirit that Jesus is the source of salvation – not just for the Jews in Israel, but for the whole world – he is the light of the world</w:t>
      </w:r>
      <w:r>
        <w:rPr>
          <w:sz w:val="28"/>
          <w:szCs w:val="28"/>
        </w:rPr>
        <w:t xml:space="preserve">. </w:t>
      </w:r>
      <w:r w:rsidRPr="00F1208A">
        <w:rPr>
          <w:sz w:val="28"/>
          <w:szCs w:val="28"/>
        </w:rPr>
        <w:t>Through the suffering that Simeon goes on to speak about when he says to Mary: “This child is destined for the falling and the rising of many … and a sword will pierce your own soul too.” Simeon is prophetically speaking about how many will turn against Jesus and he will be pierced as he goes to the cross. The pain of seeing this will, of course, pierce the heart of his mother Mary also.</w:t>
      </w:r>
      <w:r>
        <w:rPr>
          <w:sz w:val="28"/>
          <w:szCs w:val="28"/>
        </w:rPr>
        <w:t xml:space="preserve"> </w:t>
      </w:r>
      <w:r w:rsidRPr="00F1208A">
        <w:rPr>
          <w:sz w:val="28"/>
          <w:szCs w:val="28"/>
        </w:rPr>
        <w:t xml:space="preserve">It is through Jesus’ suffering on the cross that we </w:t>
      </w:r>
      <w:r>
        <w:rPr>
          <w:sz w:val="28"/>
          <w:szCs w:val="28"/>
        </w:rPr>
        <w:t xml:space="preserve">are set free. </w:t>
      </w:r>
    </w:p>
    <w:p w14:paraId="005ACE89" w14:textId="4668FEA0" w:rsidR="004703AB" w:rsidRPr="00F1208A" w:rsidRDefault="004703AB" w:rsidP="004703AB">
      <w:pPr>
        <w:spacing w:line="278" w:lineRule="auto"/>
        <w:jc w:val="both"/>
        <w:rPr>
          <w:sz w:val="28"/>
          <w:szCs w:val="28"/>
        </w:rPr>
      </w:pPr>
      <w:r>
        <w:rPr>
          <w:sz w:val="28"/>
          <w:szCs w:val="28"/>
        </w:rPr>
        <w:t>Malachi helps us as we turn from the crib to the cross in focussing on those areas of our lives which may need refinement</w:t>
      </w:r>
      <w:r w:rsidR="008238A5">
        <w:rPr>
          <w:sz w:val="28"/>
          <w:szCs w:val="28"/>
        </w:rPr>
        <w:t xml:space="preserve"> as Lent approaches.</w:t>
      </w:r>
    </w:p>
    <w:p w14:paraId="305F4178" w14:textId="5BF76549" w:rsidR="004703AB" w:rsidRPr="008238A5" w:rsidRDefault="004703AB" w:rsidP="008238A5">
      <w:pPr>
        <w:spacing w:line="278" w:lineRule="auto"/>
        <w:jc w:val="both"/>
        <w:rPr>
          <w:sz w:val="28"/>
          <w:szCs w:val="28"/>
        </w:rPr>
      </w:pPr>
      <w:r>
        <w:rPr>
          <w:sz w:val="28"/>
          <w:szCs w:val="28"/>
        </w:rPr>
        <w:t xml:space="preserve">It is </w:t>
      </w:r>
      <w:r w:rsidRPr="00F1208A">
        <w:rPr>
          <w:sz w:val="28"/>
          <w:szCs w:val="28"/>
        </w:rPr>
        <w:t>wonderful to be like Simeon and Anna</w:t>
      </w:r>
      <w:r w:rsidR="008238A5">
        <w:rPr>
          <w:sz w:val="28"/>
          <w:szCs w:val="28"/>
        </w:rPr>
        <w:t>.</w:t>
      </w:r>
      <w:r w:rsidRPr="00F1208A">
        <w:rPr>
          <w:sz w:val="28"/>
          <w:szCs w:val="28"/>
        </w:rPr>
        <w:t xml:space="preserve"> Patiently seeking Jesus, waiting for him to be revealed and knowing</w:t>
      </w:r>
      <w:r>
        <w:rPr>
          <w:sz w:val="28"/>
          <w:szCs w:val="28"/>
        </w:rPr>
        <w:t xml:space="preserve"> afresh</w:t>
      </w:r>
      <w:r w:rsidRPr="00F1208A">
        <w:rPr>
          <w:sz w:val="28"/>
          <w:szCs w:val="28"/>
        </w:rPr>
        <w:t xml:space="preserve"> the joy of meeting him for </w:t>
      </w:r>
      <w:proofErr w:type="gramStart"/>
      <w:r w:rsidRPr="00F1208A">
        <w:rPr>
          <w:sz w:val="28"/>
          <w:szCs w:val="28"/>
        </w:rPr>
        <w:t>ourselves</w:t>
      </w:r>
      <w:proofErr w:type="gramEnd"/>
      <w:r w:rsidR="008238A5">
        <w:rPr>
          <w:sz w:val="28"/>
          <w:szCs w:val="28"/>
        </w:rPr>
        <w:t>.</w:t>
      </w:r>
      <w:r w:rsidRPr="00F1208A">
        <w:rPr>
          <w:sz w:val="28"/>
          <w:szCs w:val="28"/>
        </w:rPr>
        <w:t xml:space="preserve"> Whether we’ve have been seeking God faithfully for years, or we are taking our very first steps towards him, let’s be encouraged that God does reward us as we seek him, and take steps towards him today.</w:t>
      </w:r>
      <w:r>
        <w:rPr>
          <w:sz w:val="28"/>
          <w:szCs w:val="28"/>
        </w:rPr>
        <w:t xml:space="preserve"> </w:t>
      </w:r>
    </w:p>
    <w:p w14:paraId="3CF59283" w14:textId="77777777" w:rsidR="008238A5" w:rsidRDefault="008238A5" w:rsidP="00171C69">
      <w:pPr>
        <w:spacing w:after="0"/>
        <w:rPr>
          <w:rFonts w:ascii="Calibri" w:hAnsi="Calibri" w:cs="Calibri"/>
          <w:b/>
          <w:bCs/>
          <w:sz w:val="28"/>
          <w:szCs w:val="28"/>
        </w:rPr>
        <w:sectPr w:rsidR="008238A5" w:rsidSect="003813A4">
          <w:type w:val="continuous"/>
          <w:pgSz w:w="11906" w:h="16838" w:code="9"/>
          <w:pgMar w:top="720" w:right="720" w:bottom="720" w:left="720" w:header="708" w:footer="708" w:gutter="0"/>
          <w:cols w:space="708"/>
          <w:docGrid w:linePitch="360"/>
        </w:sectPr>
      </w:pPr>
    </w:p>
    <w:p w14:paraId="72EAC0F9" w14:textId="59179E2D" w:rsidR="00171C69" w:rsidRPr="001B136A" w:rsidRDefault="00171C69" w:rsidP="00171C69">
      <w:pPr>
        <w:spacing w:after="0"/>
        <w:rPr>
          <w:rFonts w:ascii="Calibri" w:hAnsi="Calibri" w:cs="Calibri"/>
          <w:sz w:val="28"/>
          <w:szCs w:val="28"/>
        </w:rPr>
      </w:pPr>
      <w:r w:rsidRPr="00171C69">
        <w:rPr>
          <w:rFonts w:ascii="Calibri" w:hAnsi="Calibri" w:cs="Calibri"/>
          <w:b/>
          <w:bCs/>
          <w:sz w:val="28"/>
          <w:szCs w:val="28"/>
        </w:rPr>
        <w:t>FROM HEAVEN YOU CAME</w:t>
      </w:r>
      <w:r w:rsidRPr="001B136A">
        <w:rPr>
          <w:rFonts w:ascii="Calibri" w:hAnsi="Calibri" w:cs="Calibri"/>
          <w:sz w:val="28"/>
          <w:szCs w:val="28"/>
        </w:rPr>
        <w:t>, helpless babe</w:t>
      </w:r>
    </w:p>
    <w:p w14:paraId="32FA1708"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Entered our world your glory veiled</w:t>
      </w:r>
    </w:p>
    <w:p w14:paraId="3F524A13"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 xml:space="preserve">Not to be served but to serve </w:t>
      </w:r>
    </w:p>
    <w:p w14:paraId="52F08F45"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And give your life that we might live</w:t>
      </w:r>
    </w:p>
    <w:p w14:paraId="71B53822" w14:textId="77777777" w:rsidR="00171C69" w:rsidRPr="001B136A" w:rsidRDefault="00171C69" w:rsidP="00112427">
      <w:pPr>
        <w:spacing w:after="0" w:line="240" w:lineRule="auto"/>
        <w:rPr>
          <w:rFonts w:ascii="Calibri" w:hAnsi="Calibri" w:cs="Calibri"/>
          <w:sz w:val="28"/>
          <w:szCs w:val="28"/>
        </w:rPr>
      </w:pPr>
    </w:p>
    <w:p w14:paraId="50376A09" w14:textId="77777777" w:rsidR="00171C69" w:rsidRPr="001B136A" w:rsidRDefault="00171C69" w:rsidP="00112427">
      <w:pPr>
        <w:spacing w:after="0" w:line="240" w:lineRule="auto"/>
        <w:ind w:left="720"/>
        <w:rPr>
          <w:rFonts w:ascii="Calibri" w:hAnsi="Calibri" w:cs="Calibri"/>
          <w:i/>
          <w:sz w:val="28"/>
          <w:szCs w:val="28"/>
        </w:rPr>
      </w:pPr>
      <w:r w:rsidRPr="001B136A">
        <w:rPr>
          <w:rFonts w:ascii="Calibri" w:hAnsi="Calibri" w:cs="Calibri"/>
          <w:i/>
          <w:sz w:val="28"/>
          <w:szCs w:val="28"/>
        </w:rPr>
        <w:t>This is our God, the Servant King</w:t>
      </w:r>
    </w:p>
    <w:p w14:paraId="78EBB482" w14:textId="77777777" w:rsidR="00171C69" w:rsidRPr="001B136A" w:rsidRDefault="00171C69" w:rsidP="00112427">
      <w:pPr>
        <w:spacing w:after="0" w:line="240" w:lineRule="auto"/>
        <w:ind w:left="720"/>
        <w:rPr>
          <w:rFonts w:ascii="Calibri" w:hAnsi="Calibri" w:cs="Calibri"/>
          <w:i/>
          <w:sz w:val="28"/>
          <w:szCs w:val="28"/>
        </w:rPr>
      </w:pPr>
      <w:r w:rsidRPr="001B136A">
        <w:rPr>
          <w:rFonts w:ascii="Calibri" w:hAnsi="Calibri" w:cs="Calibri"/>
          <w:i/>
          <w:sz w:val="28"/>
          <w:szCs w:val="28"/>
        </w:rPr>
        <w:t>He calls us now to follow him,</w:t>
      </w:r>
    </w:p>
    <w:p w14:paraId="0578C5E2" w14:textId="77777777" w:rsidR="00171C69" w:rsidRPr="001B136A" w:rsidRDefault="00171C69" w:rsidP="00112427">
      <w:pPr>
        <w:spacing w:after="0" w:line="240" w:lineRule="auto"/>
        <w:ind w:left="720"/>
        <w:rPr>
          <w:rFonts w:ascii="Calibri" w:hAnsi="Calibri" w:cs="Calibri"/>
          <w:i/>
          <w:sz w:val="28"/>
          <w:szCs w:val="28"/>
        </w:rPr>
      </w:pPr>
      <w:r w:rsidRPr="001B136A">
        <w:rPr>
          <w:rFonts w:ascii="Calibri" w:hAnsi="Calibri" w:cs="Calibri"/>
          <w:i/>
          <w:sz w:val="28"/>
          <w:szCs w:val="28"/>
        </w:rPr>
        <w:t>To bring our lives as a daily offering</w:t>
      </w:r>
    </w:p>
    <w:p w14:paraId="054C1CE3" w14:textId="77777777" w:rsidR="00171C69" w:rsidRPr="001B136A" w:rsidRDefault="00171C69" w:rsidP="00112427">
      <w:pPr>
        <w:spacing w:after="0" w:line="240" w:lineRule="auto"/>
        <w:ind w:left="720"/>
        <w:rPr>
          <w:rFonts w:ascii="Calibri" w:hAnsi="Calibri" w:cs="Calibri"/>
          <w:i/>
          <w:sz w:val="28"/>
          <w:szCs w:val="28"/>
        </w:rPr>
      </w:pPr>
      <w:r w:rsidRPr="001B136A">
        <w:rPr>
          <w:rFonts w:ascii="Calibri" w:hAnsi="Calibri" w:cs="Calibri"/>
          <w:i/>
          <w:sz w:val="28"/>
          <w:szCs w:val="28"/>
        </w:rPr>
        <w:t>Of worship to the Servant King.</w:t>
      </w:r>
    </w:p>
    <w:p w14:paraId="53FCE344" w14:textId="77777777" w:rsidR="00171C69" w:rsidRPr="001B136A" w:rsidRDefault="00171C69" w:rsidP="00112427">
      <w:pPr>
        <w:spacing w:after="0" w:line="240" w:lineRule="auto"/>
        <w:rPr>
          <w:rFonts w:ascii="Calibri" w:hAnsi="Calibri" w:cs="Calibri"/>
          <w:i/>
          <w:sz w:val="28"/>
          <w:szCs w:val="28"/>
        </w:rPr>
      </w:pPr>
    </w:p>
    <w:p w14:paraId="27A78763"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There in the garden of tears</w:t>
      </w:r>
    </w:p>
    <w:p w14:paraId="6101B914"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 xml:space="preserve">My heavy load he chose to </w:t>
      </w:r>
      <w:proofErr w:type="gramStart"/>
      <w:r w:rsidRPr="001B136A">
        <w:rPr>
          <w:rFonts w:ascii="Calibri" w:hAnsi="Calibri" w:cs="Calibri"/>
          <w:sz w:val="28"/>
          <w:szCs w:val="28"/>
        </w:rPr>
        <w:t>bear;</w:t>
      </w:r>
      <w:proofErr w:type="gramEnd"/>
    </w:p>
    <w:p w14:paraId="1A26257C"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His heart with sorrow was torn</w:t>
      </w:r>
    </w:p>
    <w:p w14:paraId="4478CB21"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‘Yet not my will but yours’ he said</w:t>
      </w:r>
    </w:p>
    <w:p w14:paraId="69159CF5" w14:textId="77777777" w:rsidR="00171C69" w:rsidRDefault="00171C69" w:rsidP="00171C69">
      <w:pPr>
        <w:spacing w:after="0"/>
        <w:rPr>
          <w:rFonts w:ascii="Calibri" w:hAnsi="Calibri" w:cs="Calibri"/>
          <w:sz w:val="28"/>
          <w:szCs w:val="28"/>
        </w:rPr>
      </w:pPr>
    </w:p>
    <w:p w14:paraId="497BFF80" w14:textId="77777777" w:rsidR="008238A5" w:rsidRDefault="008238A5" w:rsidP="00171C69">
      <w:pPr>
        <w:spacing w:after="0"/>
        <w:rPr>
          <w:rFonts w:ascii="Calibri" w:hAnsi="Calibri" w:cs="Calibri"/>
          <w:sz w:val="28"/>
          <w:szCs w:val="28"/>
        </w:rPr>
      </w:pPr>
    </w:p>
    <w:p w14:paraId="34D022AF" w14:textId="77777777" w:rsidR="008238A5" w:rsidRPr="001B136A" w:rsidRDefault="008238A5" w:rsidP="00171C69">
      <w:pPr>
        <w:spacing w:after="0"/>
        <w:rPr>
          <w:rFonts w:ascii="Calibri" w:hAnsi="Calibri" w:cs="Calibri"/>
          <w:sz w:val="28"/>
          <w:szCs w:val="28"/>
        </w:rPr>
      </w:pPr>
    </w:p>
    <w:p w14:paraId="7D335963"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Come see his hands and his feet</w:t>
      </w:r>
    </w:p>
    <w:p w14:paraId="35F92ADE"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The scars that speak of sacrifice,</w:t>
      </w:r>
    </w:p>
    <w:p w14:paraId="32EE62E3"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Hands that flung stars into space</w:t>
      </w:r>
    </w:p>
    <w:p w14:paraId="7E5468F1"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To cruel nails surrendered.</w:t>
      </w:r>
    </w:p>
    <w:p w14:paraId="074AD486" w14:textId="77777777" w:rsidR="00171C69" w:rsidRPr="001B136A" w:rsidRDefault="00171C69" w:rsidP="00171C69">
      <w:pPr>
        <w:spacing w:after="0"/>
        <w:rPr>
          <w:rFonts w:ascii="Calibri" w:hAnsi="Calibri" w:cs="Calibri"/>
          <w:sz w:val="28"/>
          <w:szCs w:val="28"/>
        </w:rPr>
      </w:pPr>
    </w:p>
    <w:p w14:paraId="5CC7CC9B"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So let us learn how to serve</w:t>
      </w:r>
    </w:p>
    <w:p w14:paraId="78012B6D"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And in our lives enthrone him</w:t>
      </w:r>
    </w:p>
    <w:p w14:paraId="5FEBDB9F" w14:textId="77777777" w:rsidR="00171C69" w:rsidRPr="001B136A" w:rsidRDefault="00171C69" w:rsidP="00171C69">
      <w:pPr>
        <w:spacing w:after="0"/>
        <w:rPr>
          <w:rFonts w:ascii="Calibri" w:hAnsi="Calibri" w:cs="Calibri"/>
          <w:sz w:val="28"/>
          <w:szCs w:val="28"/>
        </w:rPr>
      </w:pPr>
      <w:proofErr w:type="spellStart"/>
      <w:r w:rsidRPr="001B136A">
        <w:rPr>
          <w:rFonts w:ascii="Calibri" w:hAnsi="Calibri" w:cs="Calibri"/>
          <w:sz w:val="28"/>
          <w:szCs w:val="28"/>
        </w:rPr>
        <w:t>Each others</w:t>
      </w:r>
      <w:proofErr w:type="spellEnd"/>
      <w:r w:rsidRPr="001B136A">
        <w:rPr>
          <w:rFonts w:ascii="Calibri" w:hAnsi="Calibri" w:cs="Calibri"/>
          <w:sz w:val="28"/>
          <w:szCs w:val="28"/>
        </w:rPr>
        <w:t xml:space="preserve"> needs to prefer</w:t>
      </w:r>
    </w:p>
    <w:p w14:paraId="765559AC" w14:textId="77777777" w:rsidR="00171C69" w:rsidRPr="001B136A" w:rsidRDefault="00171C69" w:rsidP="00171C69">
      <w:pPr>
        <w:spacing w:after="0"/>
        <w:rPr>
          <w:rFonts w:ascii="Calibri" w:hAnsi="Calibri" w:cs="Calibri"/>
          <w:sz w:val="28"/>
          <w:szCs w:val="28"/>
        </w:rPr>
      </w:pPr>
      <w:r w:rsidRPr="001B136A">
        <w:rPr>
          <w:rFonts w:ascii="Calibri" w:hAnsi="Calibri" w:cs="Calibri"/>
          <w:sz w:val="28"/>
          <w:szCs w:val="28"/>
        </w:rPr>
        <w:t>For it is Christ we are serving.</w:t>
      </w:r>
      <w:r w:rsidRPr="001B136A">
        <w:rPr>
          <w:rFonts w:ascii="Calibri" w:hAnsi="Calibri" w:cs="Calibri"/>
          <w:sz w:val="28"/>
          <w:szCs w:val="28"/>
        </w:rPr>
        <w:tab/>
      </w:r>
      <w:r w:rsidRPr="001B136A">
        <w:rPr>
          <w:rFonts w:ascii="Calibri" w:hAnsi="Calibri" w:cs="Calibri"/>
          <w:sz w:val="28"/>
          <w:szCs w:val="28"/>
        </w:rPr>
        <w:tab/>
      </w:r>
      <w:r w:rsidRPr="001B136A">
        <w:rPr>
          <w:rFonts w:ascii="Calibri" w:hAnsi="Calibri" w:cs="Calibri"/>
          <w:sz w:val="28"/>
          <w:szCs w:val="28"/>
        </w:rPr>
        <w:tab/>
      </w:r>
      <w:r w:rsidRPr="001B136A">
        <w:rPr>
          <w:rFonts w:ascii="Calibri" w:hAnsi="Calibri" w:cs="Calibri"/>
          <w:sz w:val="28"/>
          <w:szCs w:val="28"/>
        </w:rPr>
        <w:tab/>
      </w:r>
    </w:p>
    <w:p w14:paraId="34028222" w14:textId="77777777" w:rsidR="008238A5" w:rsidRDefault="008238A5" w:rsidP="00171C69">
      <w:pPr>
        <w:spacing w:after="0"/>
        <w:ind w:left="720"/>
        <w:rPr>
          <w:rFonts w:ascii="Calibri" w:hAnsi="Calibri" w:cs="Calibri"/>
          <w:sz w:val="28"/>
          <w:szCs w:val="28"/>
        </w:rPr>
        <w:sectPr w:rsidR="008238A5" w:rsidSect="008238A5">
          <w:type w:val="continuous"/>
          <w:pgSz w:w="11906" w:h="16838" w:code="9"/>
          <w:pgMar w:top="720" w:right="720" w:bottom="720" w:left="720" w:header="708" w:footer="708" w:gutter="0"/>
          <w:cols w:num="2" w:space="708"/>
          <w:docGrid w:linePitch="360"/>
        </w:sectPr>
      </w:pPr>
    </w:p>
    <w:p w14:paraId="435DFF70" w14:textId="77777777" w:rsidR="00171C69" w:rsidRPr="001B136A" w:rsidRDefault="00171C69" w:rsidP="00171C69">
      <w:pPr>
        <w:spacing w:after="0"/>
        <w:ind w:left="720"/>
        <w:rPr>
          <w:rFonts w:ascii="Calibri" w:hAnsi="Calibri" w:cs="Calibri"/>
          <w:sz w:val="28"/>
          <w:szCs w:val="28"/>
        </w:rPr>
      </w:pPr>
    </w:p>
    <w:p w14:paraId="4749530D" w14:textId="77777777" w:rsidR="008238A5" w:rsidRDefault="008238A5" w:rsidP="003813A4">
      <w:pPr>
        <w:spacing w:after="0"/>
        <w:rPr>
          <w:rFonts w:ascii="Calibri" w:hAnsi="Calibri" w:cs="Calibri"/>
          <w:b/>
          <w:bCs/>
          <w:sz w:val="28"/>
          <w:szCs w:val="28"/>
        </w:rPr>
      </w:pPr>
    </w:p>
    <w:p w14:paraId="2B2D7B45" w14:textId="5CB348C5" w:rsidR="008238A5" w:rsidRPr="008238A5" w:rsidRDefault="008238A5" w:rsidP="003813A4">
      <w:pPr>
        <w:spacing w:after="0"/>
        <w:rPr>
          <w:rFonts w:ascii="Calibri" w:hAnsi="Calibri" w:cs="Calibri"/>
          <w:b/>
          <w:bCs/>
          <w:sz w:val="28"/>
          <w:szCs w:val="28"/>
        </w:rPr>
      </w:pPr>
      <w:r>
        <w:rPr>
          <w:rFonts w:ascii="Calibri" w:hAnsi="Calibri" w:cs="Calibri"/>
          <w:b/>
          <w:bCs/>
          <w:sz w:val="28"/>
          <w:szCs w:val="28"/>
        </w:rPr>
        <w:t xml:space="preserve">Prayers &amp; Lord’s Prayer </w:t>
      </w:r>
    </w:p>
    <w:p w14:paraId="64FBA839" w14:textId="77777777" w:rsidR="008238A5" w:rsidRDefault="008238A5" w:rsidP="003813A4">
      <w:pPr>
        <w:spacing w:after="0"/>
        <w:rPr>
          <w:rFonts w:ascii="Calibri" w:hAnsi="Calibri" w:cs="Calibri"/>
          <w:b/>
          <w:bCs/>
          <w:sz w:val="28"/>
          <w:szCs w:val="28"/>
        </w:rPr>
        <w:sectPr w:rsidR="008238A5" w:rsidSect="003813A4">
          <w:type w:val="continuous"/>
          <w:pgSz w:w="11906" w:h="16838" w:code="9"/>
          <w:pgMar w:top="720" w:right="720" w:bottom="720" w:left="720" w:header="708" w:footer="708" w:gutter="0"/>
          <w:cols w:space="708"/>
          <w:docGrid w:linePitch="360"/>
        </w:sectPr>
      </w:pPr>
    </w:p>
    <w:p w14:paraId="347182E6" w14:textId="0ADEC3F6" w:rsidR="003813A4" w:rsidRPr="00A214C2" w:rsidRDefault="003813A4" w:rsidP="003813A4">
      <w:pPr>
        <w:spacing w:after="0"/>
        <w:rPr>
          <w:rFonts w:ascii="Calibri" w:hAnsi="Calibri" w:cs="Calibri"/>
          <w:sz w:val="28"/>
          <w:szCs w:val="28"/>
        </w:rPr>
      </w:pPr>
      <w:r w:rsidRPr="00D02C1A">
        <w:rPr>
          <w:rFonts w:ascii="Calibri" w:hAnsi="Calibri" w:cs="Calibri"/>
          <w:b/>
          <w:bCs/>
          <w:sz w:val="28"/>
          <w:szCs w:val="28"/>
        </w:rPr>
        <w:lastRenderedPageBreak/>
        <w:t xml:space="preserve">LORD THE LIGHT </w:t>
      </w:r>
      <w:r w:rsidRPr="00A214C2">
        <w:rPr>
          <w:rFonts w:ascii="Calibri" w:hAnsi="Calibri" w:cs="Calibri"/>
          <w:sz w:val="28"/>
          <w:szCs w:val="28"/>
        </w:rPr>
        <w:t>of your love is shining</w:t>
      </w:r>
    </w:p>
    <w:p w14:paraId="01B78BB3" w14:textId="77777777" w:rsidR="003813A4" w:rsidRPr="00D02C1A" w:rsidRDefault="003813A4" w:rsidP="003813A4">
      <w:pPr>
        <w:spacing w:after="0"/>
        <w:rPr>
          <w:rFonts w:ascii="Calibri" w:hAnsi="Calibri" w:cs="Calibri"/>
          <w:sz w:val="28"/>
          <w:szCs w:val="28"/>
        </w:rPr>
      </w:pPr>
      <w:proofErr w:type="gramStart"/>
      <w:r w:rsidRPr="00D02C1A">
        <w:rPr>
          <w:rFonts w:ascii="Calibri" w:hAnsi="Calibri" w:cs="Calibri"/>
          <w:sz w:val="28"/>
          <w:szCs w:val="28"/>
        </w:rPr>
        <w:t>In the midst of</w:t>
      </w:r>
      <w:proofErr w:type="gramEnd"/>
      <w:r w:rsidRPr="00D02C1A">
        <w:rPr>
          <w:rFonts w:ascii="Calibri" w:hAnsi="Calibri" w:cs="Calibri"/>
          <w:sz w:val="28"/>
          <w:szCs w:val="28"/>
        </w:rPr>
        <w:t xml:space="preserve"> the darkness </w:t>
      </w:r>
      <w:proofErr w:type="gramStart"/>
      <w:r w:rsidRPr="00D02C1A">
        <w:rPr>
          <w:rFonts w:ascii="Calibri" w:hAnsi="Calibri" w:cs="Calibri"/>
          <w:sz w:val="28"/>
          <w:szCs w:val="28"/>
        </w:rPr>
        <w:t>shining;</w:t>
      </w:r>
      <w:proofErr w:type="gramEnd"/>
    </w:p>
    <w:p w14:paraId="7976F2D8"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Jesus Light of the world shine upon us,</w:t>
      </w:r>
    </w:p>
    <w:p w14:paraId="634F37BD"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Set us free by the truth you now bring us</w:t>
      </w:r>
    </w:p>
    <w:p w14:paraId="711A3462"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Shine on me, shine on me.</w:t>
      </w:r>
    </w:p>
    <w:p w14:paraId="155894EE" w14:textId="77777777" w:rsidR="003813A4" w:rsidRPr="00D02C1A" w:rsidRDefault="003813A4" w:rsidP="003813A4">
      <w:pPr>
        <w:spacing w:after="0"/>
        <w:rPr>
          <w:rFonts w:ascii="Calibri" w:hAnsi="Calibri" w:cs="Calibri"/>
          <w:b/>
          <w:sz w:val="28"/>
          <w:szCs w:val="28"/>
        </w:rPr>
      </w:pPr>
    </w:p>
    <w:p w14:paraId="025635B9"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 xml:space="preserve">Shine Jesus shine, </w:t>
      </w:r>
    </w:p>
    <w:p w14:paraId="4057A3B8"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 xml:space="preserve">Fill this land with the </w:t>
      </w:r>
      <w:proofErr w:type="gramStart"/>
      <w:r w:rsidRPr="00D02C1A">
        <w:rPr>
          <w:rFonts w:ascii="Calibri" w:hAnsi="Calibri" w:cs="Calibri"/>
          <w:i/>
          <w:sz w:val="28"/>
          <w:szCs w:val="28"/>
        </w:rPr>
        <w:t>Father’s</w:t>
      </w:r>
      <w:proofErr w:type="gramEnd"/>
      <w:r w:rsidRPr="00D02C1A">
        <w:rPr>
          <w:rFonts w:ascii="Calibri" w:hAnsi="Calibri" w:cs="Calibri"/>
          <w:i/>
          <w:sz w:val="28"/>
          <w:szCs w:val="28"/>
        </w:rPr>
        <w:t xml:space="preserve"> glory</w:t>
      </w:r>
    </w:p>
    <w:p w14:paraId="7D309572"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Blaze Spirit blaze</w:t>
      </w:r>
    </w:p>
    <w:p w14:paraId="4BE231D2"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Set our hearts on fire</w:t>
      </w:r>
    </w:p>
    <w:p w14:paraId="3F9E256C"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Flow river flow</w:t>
      </w:r>
    </w:p>
    <w:p w14:paraId="310E7BCC"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 xml:space="preserve">Fill the nations with grace and </w:t>
      </w:r>
      <w:proofErr w:type="gramStart"/>
      <w:r w:rsidRPr="00D02C1A">
        <w:rPr>
          <w:rFonts w:ascii="Calibri" w:hAnsi="Calibri" w:cs="Calibri"/>
          <w:i/>
          <w:sz w:val="28"/>
          <w:szCs w:val="28"/>
        </w:rPr>
        <w:t>mercy;</w:t>
      </w:r>
      <w:proofErr w:type="gramEnd"/>
    </w:p>
    <w:p w14:paraId="13B0199A" w14:textId="77777777" w:rsidR="003813A4" w:rsidRPr="00D02C1A" w:rsidRDefault="003813A4" w:rsidP="003813A4">
      <w:pPr>
        <w:spacing w:after="0"/>
        <w:rPr>
          <w:rFonts w:ascii="Calibri" w:hAnsi="Calibri" w:cs="Calibri"/>
          <w:i/>
          <w:sz w:val="28"/>
          <w:szCs w:val="28"/>
        </w:rPr>
      </w:pPr>
      <w:r w:rsidRPr="00D02C1A">
        <w:rPr>
          <w:rFonts w:ascii="Calibri" w:hAnsi="Calibri" w:cs="Calibri"/>
          <w:i/>
          <w:sz w:val="28"/>
          <w:szCs w:val="28"/>
        </w:rPr>
        <w:t>Send forth Your word and let there be light</w:t>
      </w:r>
    </w:p>
    <w:p w14:paraId="65D2F046" w14:textId="77777777" w:rsidR="003813A4" w:rsidRPr="00D02C1A" w:rsidRDefault="003813A4" w:rsidP="003813A4">
      <w:pPr>
        <w:spacing w:after="0"/>
        <w:rPr>
          <w:rFonts w:ascii="Calibri" w:hAnsi="Calibri" w:cs="Calibri"/>
          <w:i/>
          <w:sz w:val="28"/>
          <w:szCs w:val="28"/>
        </w:rPr>
      </w:pPr>
    </w:p>
    <w:p w14:paraId="6858AAA2"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Lord, I come to Your awesome presence,</w:t>
      </w:r>
    </w:p>
    <w:p w14:paraId="2C96F6B3"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 xml:space="preserve">From the shadows into Your </w:t>
      </w:r>
      <w:proofErr w:type="gramStart"/>
      <w:r w:rsidRPr="00D02C1A">
        <w:rPr>
          <w:rFonts w:ascii="Calibri" w:hAnsi="Calibri" w:cs="Calibri"/>
          <w:sz w:val="28"/>
          <w:szCs w:val="28"/>
        </w:rPr>
        <w:t>radiance;</w:t>
      </w:r>
      <w:proofErr w:type="gramEnd"/>
    </w:p>
    <w:p w14:paraId="3682EF72"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By the blood I may enter Your brightness,</w:t>
      </w:r>
    </w:p>
    <w:p w14:paraId="5828A7A7"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Search me, try me, consume all my darkness.</w:t>
      </w:r>
    </w:p>
    <w:p w14:paraId="2AB49733"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Shine on me, shine on me.</w:t>
      </w:r>
    </w:p>
    <w:p w14:paraId="6D1937B9" w14:textId="77777777" w:rsidR="003813A4" w:rsidRPr="00D02C1A" w:rsidRDefault="003813A4" w:rsidP="003813A4">
      <w:pPr>
        <w:spacing w:after="0"/>
        <w:rPr>
          <w:rFonts w:ascii="Calibri" w:hAnsi="Calibri" w:cs="Calibri"/>
          <w:sz w:val="28"/>
          <w:szCs w:val="28"/>
        </w:rPr>
      </w:pPr>
    </w:p>
    <w:p w14:paraId="7B7B96E2"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As we gaze on Your kingly brightness,</w:t>
      </w:r>
    </w:p>
    <w:p w14:paraId="4F5864D8" w14:textId="77777777" w:rsidR="003813A4" w:rsidRPr="00D02C1A" w:rsidRDefault="003813A4" w:rsidP="003813A4">
      <w:pPr>
        <w:spacing w:after="0"/>
        <w:rPr>
          <w:rFonts w:ascii="Calibri" w:hAnsi="Calibri" w:cs="Calibri"/>
          <w:sz w:val="28"/>
          <w:szCs w:val="28"/>
        </w:rPr>
      </w:pPr>
      <w:proofErr w:type="gramStart"/>
      <w:r w:rsidRPr="00D02C1A">
        <w:rPr>
          <w:rFonts w:ascii="Calibri" w:hAnsi="Calibri" w:cs="Calibri"/>
          <w:sz w:val="28"/>
          <w:szCs w:val="28"/>
        </w:rPr>
        <w:t>So</w:t>
      </w:r>
      <w:proofErr w:type="gramEnd"/>
      <w:r w:rsidRPr="00D02C1A">
        <w:rPr>
          <w:rFonts w:ascii="Calibri" w:hAnsi="Calibri" w:cs="Calibri"/>
          <w:sz w:val="28"/>
          <w:szCs w:val="28"/>
        </w:rPr>
        <w:t xml:space="preserve"> our faces display Your likeness,</w:t>
      </w:r>
    </w:p>
    <w:p w14:paraId="0D219F58"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 xml:space="preserve">Ever changing from glory to </w:t>
      </w:r>
      <w:proofErr w:type="gramStart"/>
      <w:r w:rsidRPr="00D02C1A">
        <w:rPr>
          <w:rFonts w:ascii="Calibri" w:hAnsi="Calibri" w:cs="Calibri"/>
          <w:sz w:val="28"/>
          <w:szCs w:val="28"/>
        </w:rPr>
        <w:t>glory;</w:t>
      </w:r>
      <w:proofErr w:type="gramEnd"/>
    </w:p>
    <w:p w14:paraId="5DEAA385"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Mirrored here may our lives tell Your story</w:t>
      </w:r>
    </w:p>
    <w:p w14:paraId="0D901A22" w14:textId="77777777" w:rsidR="003813A4" w:rsidRPr="00D02C1A" w:rsidRDefault="003813A4" w:rsidP="003813A4">
      <w:pPr>
        <w:spacing w:after="0"/>
        <w:rPr>
          <w:rFonts w:ascii="Calibri" w:hAnsi="Calibri" w:cs="Calibri"/>
          <w:sz w:val="28"/>
          <w:szCs w:val="28"/>
        </w:rPr>
      </w:pPr>
      <w:r w:rsidRPr="00D02C1A">
        <w:rPr>
          <w:rFonts w:ascii="Calibri" w:hAnsi="Calibri" w:cs="Calibri"/>
          <w:sz w:val="28"/>
          <w:szCs w:val="28"/>
        </w:rPr>
        <w:t>Shine on me, shine on me.</w:t>
      </w:r>
    </w:p>
    <w:p w14:paraId="257179CF" w14:textId="77777777" w:rsidR="008238A5" w:rsidRDefault="008238A5" w:rsidP="00171C69">
      <w:pPr>
        <w:spacing w:after="0"/>
        <w:rPr>
          <w:rFonts w:ascii="Calibri" w:hAnsi="Calibri" w:cs="Calibri"/>
          <w:sz w:val="28"/>
          <w:szCs w:val="28"/>
        </w:rPr>
        <w:sectPr w:rsidR="008238A5" w:rsidSect="008238A5">
          <w:type w:val="continuous"/>
          <w:pgSz w:w="11906" w:h="16838" w:code="9"/>
          <w:pgMar w:top="720" w:right="720" w:bottom="720" w:left="720" w:header="708" w:footer="708" w:gutter="0"/>
          <w:cols w:num="2" w:space="708"/>
          <w:docGrid w:linePitch="360"/>
        </w:sectPr>
      </w:pPr>
    </w:p>
    <w:p w14:paraId="3E029BB1" w14:textId="77777777" w:rsidR="00171C69" w:rsidRDefault="00171C69" w:rsidP="00171C69">
      <w:pPr>
        <w:spacing w:after="0"/>
        <w:rPr>
          <w:rFonts w:ascii="Calibri" w:hAnsi="Calibri" w:cs="Calibri"/>
          <w:sz w:val="28"/>
          <w:szCs w:val="28"/>
        </w:rPr>
      </w:pPr>
    </w:p>
    <w:bookmarkEnd w:id="0"/>
    <w:p w14:paraId="79A49780" w14:textId="5E6E40E0" w:rsidR="00171C69" w:rsidRDefault="008238A5" w:rsidP="00171C69">
      <w:pPr>
        <w:spacing w:after="0" w:line="240" w:lineRule="auto"/>
        <w:rPr>
          <w:rFonts w:cs="Calibri"/>
          <w:sz w:val="28"/>
          <w:szCs w:val="28"/>
        </w:rPr>
      </w:pPr>
      <w:r>
        <w:rPr>
          <w:rFonts w:cs="Calibri"/>
          <w:sz w:val="28"/>
          <w:szCs w:val="28"/>
        </w:rPr>
        <w:t xml:space="preserve">You may like to light a candle as we turn from the crib to the cross with the words of the </w:t>
      </w:r>
      <w:r w:rsidRPr="002369D6">
        <w:rPr>
          <w:rFonts w:eastAsia="Times New Roman" w:cstheme="minorHAnsi"/>
          <w:b/>
          <w:bCs/>
          <w:color w:val="444444"/>
          <w:sz w:val="28"/>
          <w:szCs w:val="28"/>
          <w:lang w:eastAsia="en-GB"/>
        </w:rPr>
        <w:t>Nunc dimittis</w:t>
      </w:r>
    </w:p>
    <w:p w14:paraId="14CA8CDB" w14:textId="61F4941E" w:rsidR="008238A5" w:rsidRDefault="008238A5" w:rsidP="00171C69">
      <w:pPr>
        <w:spacing w:after="0" w:line="240" w:lineRule="auto"/>
        <w:rPr>
          <w:rFonts w:cs="Calibri"/>
          <w:b/>
          <w:bCs/>
          <w:sz w:val="28"/>
          <w:szCs w:val="28"/>
        </w:rPr>
      </w:pPr>
      <w:r>
        <w:rPr>
          <w:rFonts w:cs="Calibri"/>
          <w:b/>
          <w:bCs/>
          <w:sz w:val="28"/>
          <w:szCs w:val="28"/>
        </w:rPr>
        <w:t>A light to lighten the nations and the glory of your people Israel</w:t>
      </w:r>
    </w:p>
    <w:p w14:paraId="6DC06311" w14:textId="1C2AB102" w:rsidR="008238A5" w:rsidRDefault="008238A5" w:rsidP="00171C69">
      <w:pPr>
        <w:spacing w:after="0" w:line="240" w:lineRule="auto"/>
        <w:rPr>
          <w:rFonts w:cs="Calibri"/>
          <w:sz w:val="28"/>
          <w:szCs w:val="28"/>
        </w:rPr>
      </w:pPr>
      <w:r>
        <w:rPr>
          <w:rFonts w:cs="Calibri"/>
          <w:sz w:val="28"/>
          <w:szCs w:val="28"/>
        </w:rPr>
        <w:t>Now Lord let your servant depart in peace: your word has been fulfilled</w:t>
      </w:r>
    </w:p>
    <w:p w14:paraId="33434544" w14:textId="77777777" w:rsidR="008238A5" w:rsidRDefault="008238A5" w:rsidP="00171C69">
      <w:pPr>
        <w:spacing w:after="0" w:line="240" w:lineRule="auto"/>
        <w:rPr>
          <w:rFonts w:cs="Calibri"/>
          <w:sz w:val="28"/>
          <w:szCs w:val="28"/>
        </w:rPr>
      </w:pPr>
      <w:r>
        <w:rPr>
          <w:rFonts w:cs="Calibri"/>
          <w:sz w:val="28"/>
          <w:szCs w:val="28"/>
        </w:rPr>
        <w:t>My own eyes have seen the salvation which you have prepared in the sight of every nation</w:t>
      </w:r>
    </w:p>
    <w:p w14:paraId="1CB9401F" w14:textId="77777777" w:rsidR="008238A5" w:rsidRDefault="008238A5" w:rsidP="00171C69">
      <w:pPr>
        <w:spacing w:after="0" w:line="240" w:lineRule="auto"/>
        <w:rPr>
          <w:rFonts w:cs="Calibri"/>
          <w:sz w:val="28"/>
          <w:szCs w:val="28"/>
        </w:rPr>
      </w:pPr>
      <w:r>
        <w:rPr>
          <w:rFonts w:cs="Calibri"/>
          <w:sz w:val="28"/>
          <w:szCs w:val="28"/>
        </w:rPr>
        <w:t>A light to reveal you to the nations and the glory of your people Israel.</w:t>
      </w:r>
    </w:p>
    <w:p w14:paraId="5518C944" w14:textId="77777777" w:rsidR="008238A5" w:rsidRDefault="008238A5" w:rsidP="00171C69">
      <w:pPr>
        <w:spacing w:after="0" w:line="240" w:lineRule="auto"/>
        <w:rPr>
          <w:rFonts w:cs="Calibri"/>
          <w:b/>
          <w:bCs/>
          <w:sz w:val="28"/>
          <w:szCs w:val="28"/>
        </w:rPr>
      </w:pPr>
      <w:r>
        <w:rPr>
          <w:rFonts w:cs="Calibri"/>
          <w:b/>
          <w:bCs/>
          <w:sz w:val="28"/>
          <w:szCs w:val="28"/>
        </w:rPr>
        <w:t>Glory to the Father, and to the Son, and to the Holy Spirit</w:t>
      </w:r>
    </w:p>
    <w:p w14:paraId="747F3E8D" w14:textId="77777777" w:rsidR="008238A5" w:rsidRDefault="008238A5" w:rsidP="00171C69">
      <w:pPr>
        <w:spacing w:after="0" w:line="240" w:lineRule="auto"/>
        <w:rPr>
          <w:rFonts w:cs="Calibri"/>
          <w:b/>
          <w:bCs/>
          <w:sz w:val="28"/>
          <w:szCs w:val="28"/>
        </w:rPr>
      </w:pPr>
      <w:r>
        <w:rPr>
          <w:rFonts w:cs="Calibri"/>
          <w:b/>
          <w:bCs/>
          <w:sz w:val="28"/>
          <w:szCs w:val="28"/>
        </w:rPr>
        <w:t xml:space="preserve">As it was in the beginning, is now and shall be forever. </w:t>
      </w:r>
    </w:p>
    <w:p w14:paraId="69633BE0" w14:textId="77777777" w:rsidR="008238A5" w:rsidRDefault="008238A5" w:rsidP="00171C69">
      <w:pPr>
        <w:spacing w:after="0" w:line="240" w:lineRule="auto"/>
        <w:rPr>
          <w:rFonts w:cs="Calibri"/>
          <w:b/>
          <w:bCs/>
          <w:sz w:val="28"/>
          <w:szCs w:val="28"/>
        </w:rPr>
      </w:pPr>
      <w:r>
        <w:rPr>
          <w:rFonts w:cs="Calibri"/>
          <w:b/>
          <w:bCs/>
          <w:sz w:val="28"/>
          <w:szCs w:val="28"/>
        </w:rPr>
        <w:t>Amen</w:t>
      </w:r>
    </w:p>
    <w:p w14:paraId="1038BBF6" w14:textId="479E4ECE" w:rsidR="008238A5" w:rsidRDefault="008238A5" w:rsidP="00171C69">
      <w:pPr>
        <w:spacing w:after="0" w:line="240" w:lineRule="auto"/>
        <w:rPr>
          <w:rFonts w:cs="Calibri"/>
          <w:sz w:val="28"/>
          <w:szCs w:val="28"/>
        </w:rPr>
      </w:pPr>
      <w:r>
        <w:rPr>
          <w:rFonts w:cs="Calibri"/>
          <w:b/>
          <w:bCs/>
          <w:sz w:val="28"/>
          <w:szCs w:val="28"/>
        </w:rPr>
        <w:t xml:space="preserve">A light to lighten the nations and the glory of your people Israel. </w:t>
      </w:r>
      <w:r>
        <w:rPr>
          <w:rFonts w:cs="Calibri"/>
          <w:sz w:val="28"/>
          <w:szCs w:val="28"/>
        </w:rPr>
        <w:t xml:space="preserve"> </w:t>
      </w:r>
    </w:p>
    <w:p w14:paraId="2FDD38B2" w14:textId="77777777" w:rsidR="008238A5" w:rsidRDefault="008238A5" w:rsidP="00171C69">
      <w:pPr>
        <w:spacing w:after="0" w:line="240" w:lineRule="auto"/>
        <w:rPr>
          <w:rFonts w:cs="Calibri"/>
          <w:sz w:val="28"/>
          <w:szCs w:val="28"/>
        </w:rPr>
      </w:pPr>
    </w:p>
    <w:p w14:paraId="1D2A2976" w14:textId="77777777" w:rsidR="008238A5" w:rsidRPr="008238A5" w:rsidRDefault="008238A5" w:rsidP="008238A5">
      <w:pPr>
        <w:shd w:val="clear" w:color="auto" w:fill="FFFFFF"/>
        <w:spacing w:after="0"/>
        <w:jc w:val="center"/>
        <w:rPr>
          <w:rFonts w:cstheme="minorHAnsi"/>
          <w:b/>
          <w:bCs/>
          <w:sz w:val="32"/>
          <w:szCs w:val="32"/>
        </w:rPr>
      </w:pPr>
      <w:bookmarkStart w:id="1" w:name="_Hlk209090025"/>
      <w:bookmarkStart w:id="2" w:name="_Hlk195779446"/>
      <w:bookmarkStart w:id="3" w:name="_Hlk191557400"/>
      <w:bookmarkStart w:id="4" w:name="_Hlk199405660"/>
      <w:bookmarkStart w:id="5" w:name="_Hlk200536957"/>
      <w:bookmarkStart w:id="6" w:name="_Hlk194054447"/>
      <w:bookmarkStart w:id="7" w:name="_Hlk194578208"/>
      <w:bookmarkStart w:id="8" w:name="_Hlk187306861"/>
      <w:bookmarkStart w:id="9" w:name="_Hlk184319250"/>
      <w:r w:rsidRPr="008238A5">
        <w:rPr>
          <w:rFonts w:cstheme="minorHAnsi"/>
          <w:b/>
          <w:bCs/>
          <w:sz w:val="32"/>
          <w:szCs w:val="32"/>
        </w:rPr>
        <w:t>News &amp; Notices</w:t>
      </w:r>
    </w:p>
    <w:p w14:paraId="758558CD" w14:textId="77777777" w:rsidR="008238A5" w:rsidRPr="008238A5" w:rsidRDefault="008238A5" w:rsidP="008238A5">
      <w:pPr>
        <w:shd w:val="clear" w:color="auto" w:fill="FFFFFF"/>
        <w:spacing w:after="0"/>
        <w:jc w:val="both"/>
        <w:rPr>
          <w:rFonts w:cstheme="minorHAnsi"/>
          <w:sz w:val="28"/>
          <w:szCs w:val="28"/>
        </w:rPr>
      </w:pPr>
      <w:r w:rsidRPr="008238A5">
        <w:rPr>
          <w:rFonts w:cstheme="minorHAnsi"/>
          <w:b/>
          <w:bCs/>
          <w:sz w:val="28"/>
          <w:szCs w:val="28"/>
        </w:rPr>
        <w:t xml:space="preserve">Bridgwater Foodbank </w:t>
      </w:r>
      <w:bookmarkStart w:id="10" w:name="_Hlk131599425"/>
      <w:bookmarkStart w:id="11" w:name="_Hlk143700377"/>
      <w:bookmarkStart w:id="12" w:name="_Hlk146801663"/>
      <w:bookmarkStart w:id="13" w:name="_Hlk125017798"/>
      <w:bookmarkStart w:id="14" w:name="_Hlk118309578"/>
      <w:bookmarkStart w:id="15" w:name="_Hlk159656595"/>
      <w:bookmarkStart w:id="16" w:name="_Hlk138319807"/>
      <w:bookmarkStart w:id="17" w:name="_Hlk136374745"/>
      <w:bookmarkStart w:id="18" w:name="_Hlk147420398"/>
      <w:bookmarkStart w:id="19" w:name="_Hlk129810042"/>
      <w:bookmarkStart w:id="20" w:name="_Hlk140755910"/>
      <w:bookmarkStart w:id="21" w:name="_Hlk119575476"/>
      <w:bookmarkStart w:id="22" w:name="_Hlk146113507"/>
      <w:r w:rsidRPr="008238A5">
        <w:rPr>
          <w:rFonts w:cstheme="minorHAnsi"/>
          <w:sz w:val="28"/>
          <w:szCs w:val="28"/>
        </w:rPr>
        <w:t xml:space="preserve">thank you for your continued support. The current needs are Long Life milk, </w:t>
      </w:r>
      <w:proofErr w:type="gramStart"/>
      <w:r w:rsidRPr="008238A5">
        <w:rPr>
          <w:rFonts w:cstheme="minorHAnsi"/>
          <w:sz w:val="28"/>
          <w:szCs w:val="28"/>
        </w:rPr>
        <w:t>Long</w:t>
      </w:r>
      <w:proofErr w:type="gramEnd"/>
      <w:r w:rsidRPr="008238A5">
        <w:rPr>
          <w:rFonts w:cstheme="minorHAnsi"/>
          <w:sz w:val="28"/>
          <w:szCs w:val="28"/>
        </w:rPr>
        <w:t xml:space="preserve"> life fruit juice, squash, nappies and toiletries. </w:t>
      </w:r>
    </w:p>
    <w:p w14:paraId="17ACA583" w14:textId="77777777" w:rsidR="008238A5" w:rsidRPr="008238A5" w:rsidRDefault="008238A5" w:rsidP="008238A5">
      <w:pPr>
        <w:shd w:val="clear" w:color="auto" w:fill="FFFFFF"/>
        <w:spacing w:after="0"/>
        <w:jc w:val="both"/>
        <w:rPr>
          <w:rFonts w:cstheme="minorHAnsi"/>
          <w:sz w:val="28"/>
          <w:szCs w:val="28"/>
        </w:rPr>
      </w:pPr>
      <w:r w:rsidRPr="008238A5">
        <w:rPr>
          <w:rFonts w:ascii="Aptos" w:hAnsi="Aptos"/>
          <w:noProof/>
          <w:sz w:val="24"/>
          <w:szCs w:val="24"/>
        </w:rPr>
        <w:drawing>
          <wp:anchor distT="0" distB="0" distL="114300" distR="114300" simplePos="0" relativeHeight="251661312" behindDoc="1" locked="0" layoutInCell="1" allowOverlap="1" wp14:anchorId="4814A203" wp14:editId="5A983889">
            <wp:simplePos x="0" y="0"/>
            <wp:positionH relativeFrom="margin">
              <wp:align>left</wp:align>
            </wp:positionH>
            <wp:positionV relativeFrom="paragraph">
              <wp:posOffset>185420</wp:posOffset>
            </wp:positionV>
            <wp:extent cx="1470660" cy="723900"/>
            <wp:effectExtent l="0" t="0" r="0" b="0"/>
            <wp:wrapTight wrapText="bothSides">
              <wp:wrapPolygon edited="0">
                <wp:start x="560" y="0"/>
                <wp:lineTo x="0" y="3411"/>
                <wp:lineTo x="0" y="15916"/>
                <wp:lineTo x="560" y="21032"/>
                <wp:lineTo x="20705" y="21032"/>
                <wp:lineTo x="21264" y="15916"/>
                <wp:lineTo x="21264" y="3411"/>
                <wp:lineTo x="20705" y="0"/>
                <wp:lineTo x="560" y="0"/>
              </wp:wrapPolygon>
            </wp:wrapTight>
            <wp:docPr id="116618842" name="Picture 1" descr="Courses — St Peter's West Mole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s — St Peter's West Molese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258" b="24552"/>
                    <a:stretch>
                      <a:fillRect/>
                    </a:stretch>
                  </pic:blipFill>
                  <pic:spPr bwMode="auto">
                    <a:xfrm>
                      <a:off x="0" y="0"/>
                      <a:ext cx="147066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5661F0" w14:textId="77777777" w:rsidR="008238A5" w:rsidRPr="008238A5" w:rsidRDefault="008238A5" w:rsidP="008238A5">
      <w:pPr>
        <w:shd w:val="clear" w:color="auto" w:fill="FFFFFF"/>
        <w:spacing w:after="0"/>
        <w:jc w:val="both"/>
        <w:rPr>
          <w:rFonts w:cstheme="minorHAnsi"/>
          <w:sz w:val="28"/>
          <w:szCs w:val="28"/>
        </w:rPr>
      </w:pPr>
      <w:r w:rsidRPr="008238A5">
        <w:rPr>
          <w:rFonts w:cstheme="minorHAnsi"/>
          <w:b/>
          <w:bCs/>
          <w:sz w:val="32"/>
          <w:szCs w:val="32"/>
        </w:rPr>
        <w:t xml:space="preserve">Lent Course </w:t>
      </w:r>
      <w:r w:rsidRPr="008238A5">
        <w:rPr>
          <w:rFonts w:cstheme="minorHAnsi"/>
          <w:b/>
          <w:bCs/>
          <w:sz w:val="28"/>
          <w:szCs w:val="28"/>
        </w:rPr>
        <w:t xml:space="preserve">– </w:t>
      </w:r>
      <w:r w:rsidRPr="008238A5">
        <w:rPr>
          <w:rFonts w:cstheme="minorHAnsi"/>
          <w:sz w:val="28"/>
          <w:szCs w:val="28"/>
        </w:rPr>
        <w:t xml:space="preserve">following the Diocesan Year of Prayer this year’s Lent Course will be ‘The Prayer Course’ an </w:t>
      </w:r>
      <w:proofErr w:type="gramStart"/>
      <w:r w:rsidRPr="008238A5">
        <w:rPr>
          <w:rFonts w:cstheme="minorHAnsi"/>
          <w:sz w:val="28"/>
          <w:szCs w:val="28"/>
        </w:rPr>
        <w:t>8 week</w:t>
      </w:r>
      <w:proofErr w:type="gramEnd"/>
      <w:r w:rsidRPr="008238A5">
        <w:rPr>
          <w:rFonts w:cstheme="minorHAnsi"/>
          <w:sz w:val="28"/>
          <w:szCs w:val="28"/>
        </w:rPr>
        <w:t xml:space="preserve"> study on The Lord’s prayer. The course will be run on Zoom starting at 2:30pm on 17</w:t>
      </w:r>
      <w:r w:rsidRPr="008238A5">
        <w:rPr>
          <w:rFonts w:cstheme="minorHAnsi"/>
          <w:sz w:val="28"/>
          <w:szCs w:val="28"/>
          <w:vertAlign w:val="superscript"/>
        </w:rPr>
        <w:t>th</w:t>
      </w:r>
      <w:r w:rsidRPr="008238A5">
        <w:rPr>
          <w:rFonts w:cstheme="minorHAnsi"/>
          <w:sz w:val="28"/>
          <w:szCs w:val="28"/>
        </w:rPr>
        <w:t xml:space="preserve"> February. Please let </w:t>
      </w:r>
      <w:hyperlink r:id="rId9" w:history="1">
        <w:r w:rsidRPr="008238A5">
          <w:rPr>
            <w:rStyle w:val="Hyperlink"/>
            <w:rFonts w:cstheme="minorHAnsi"/>
            <w:sz w:val="28"/>
            <w:szCs w:val="28"/>
          </w:rPr>
          <w:t>revkirsty@hotmail.com</w:t>
        </w:r>
      </w:hyperlink>
      <w:r w:rsidRPr="008238A5">
        <w:rPr>
          <w:rFonts w:cstheme="minorHAnsi"/>
          <w:sz w:val="28"/>
          <w:szCs w:val="28"/>
        </w:rPr>
        <w:t xml:space="preserve"> know if you would like to attend.  </w:t>
      </w:r>
    </w:p>
    <w:bookmarkEnd w:id="1"/>
    <w:p w14:paraId="6DF81BBC" w14:textId="77777777" w:rsidR="008238A5" w:rsidRPr="008238A5" w:rsidRDefault="008238A5" w:rsidP="008238A5">
      <w:pPr>
        <w:spacing w:after="0"/>
        <w:rPr>
          <w:rFonts w:ascii="Arial" w:hAnsi="Arial" w:cs="Arial"/>
          <w:sz w:val="20"/>
          <w:szCs w:val="20"/>
        </w:rPr>
      </w:pPr>
    </w:p>
    <w:p w14:paraId="624CFC8C" w14:textId="77777777" w:rsidR="008238A5" w:rsidRPr="008238A5" w:rsidRDefault="008238A5" w:rsidP="008238A5">
      <w:pPr>
        <w:spacing w:after="0"/>
        <w:rPr>
          <w:rFonts w:cstheme="minorHAnsi"/>
          <w:sz w:val="28"/>
          <w:szCs w:val="28"/>
        </w:rPr>
      </w:pPr>
      <w:r w:rsidRPr="008238A5">
        <w:rPr>
          <w:rFonts w:cstheme="minorHAnsi"/>
          <w:b/>
          <w:bCs/>
          <w:sz w:val="28"/>
          <w:szCs w:val="28"/>
        </w:rPr>
        <w:t xml:space="preserve">Deanery Synod </w:t>
      </w:r>
      <w:r w:rsidRPr="008238A5">
        <w:rPr>
          <w:rFonts w:cstheme="minorHAnsi"/>
          <w:sz w:val="28"/>
          <w:szCs w:val="28"/>
        </w:rPr>
        <w:t>meets on Wednesday 11</w:t>
      </w:r>
      <w:r w:rsidRPr="008238A5">
        <w:rPr>
          <w:rFonts w:cstheme="minorHAnsi"/>
          <w:sz w:val="28"/>
          <w:szCs w:val="28"/>
          <w:vertAlign w:val="superscript"/>
        </w:rPr>
        <w:t>th</w:t>
      </w:r>
      <w:r w:rsidRPr="008238A5">
        <w:rPr>
          <w:rFonts w:cstheme="minorHAnsi"/>
          <w:sz w:val="28"/>
          <w:szCs w:val="28"/>
        </w:rPr>
        <w:t xml:space="preserve"> </w:t>
      </w:r>
      <w:proofErr w:type="gramStart"/>
      <w:r w:rsidRPr="008238A5">
        <w:rPr>
          <w:rFonts w:cstheme="minorHAnsi"/>
          <w:sz w:val="28"/>
          <w:szCs w:val="28"/>
        </w:rPr>
        <w:t>February,</w:t>
      </w:r>
      <w:proofErr w:type="gramEnd"/>
      <w:r w:rsidRPr="008238A5">
        <w:rPr>
          <w:rFonts w:cstheme="minorHAnsi"/>
          <w:sz w:val="28"/>
          <w:szCs w:val="28"/>
        </w:rPr>
        <w:t xml:space="preserve"> 7.30pm in North Petherton. ‘Celebrating the Diocesan Year of Prayer.’ </w:t>
      </w:r>
    </w:p>
    <w:p w14:paraId="3E816D70" w14:textId="77777777" w:rsidR="008238A5" w:rsidRPr="008238A5" w:rsidRDefault="008238A5" w:rsidP="008238A5">
      <w:pPr>
        <w:spacing w:after="0"/>
        <w:rPr>
          <w:rFonts w:cstheme="minorHAnsi"/>
          <w:sz w:val="28"/>
          <w:szCs w:val="28"/>
        </w:rPr>
      </w:pPr>
    </w:p>
    <w:p w14:paraId="06502EB8" w14:textId="77777777" w:rsidR="008238A5" w:rsidRPr="008238A5" w:rsidRDefault="008238A5" w:rsidP="008238A5">
      <w:pPr>
        <w:spacing w:after="0"/>
        <w:rPr>
          <w:rFonts w:cstheme="minorHAnsi"/>
          <w:sz w:val="28"/>
          <w:szCs w:val="28"/>
        </w:rPr>
      </w:pPr>
      <w:r w:rsidRPr="008238A5">
        <w:rPr>
          <w:rFonts w:cstheme="minorHAnsi"/>
          <w:b/>
          <w:bCs/>
          <w:sz w:val="28"/>
          <w:szCs w:val="28"/>
        </w:rPr>
        <w:t xml:space="preserve">Ash Wednesday. </w:t>
      </w:r>
      <w:r w:rsidRPr="008238A5">
        <w:rPr>
          <w:rFonts w:cstheme="minorHAnsi"/>
          <w:sz w:val="28"/>
          <w:szCs w:val="28"/>
        </w:rPr>
        <w:t>Wednesday 18</w:t>
      </w:r>
      <w:r w:rsidRPr="008238A5">
        <w:rPr>
          <w:rFonts w:cstheme="minorHAnsi"/>
          <w:sz w:val="28"/>
          <w:szCs w:val="28"/>
          <w:vertAlign w:val="superscript"/>
        </w:rPr>
        <w:t>th</w:t>
      </w:r>
      <w:r w:rsidRPr="008238A5">
        <w:rPr>
          <w:rFonts w:cstheme="minorHAnsi"/>
          <w:sz w:val="28"/>
          <w:szCs w:val="28"/>
        </w:rPr>
        <w:t xml:space="preserve"> February – Holy Communion Together at Woolavington Church, 7.00pm </w:t>
      </w:r>
    </w:p>
    <w:p w14:paraId="4D1CF1D4" w14:textId="77777777" w:rsidR="008238A5" w:rsidRPr="008238A5" w:rsidRDefault="008238A5" w:rsidP="008238A5">
      <w:pPr>
        <w:spacing w:after="0"/>
        <w:rPr>
          <w:rFonts w:cstheme="minorHAnsi"/>
          <w:sz w:val="28"/>
          <w:szCs w:val="28"/>
        </w:rPr>
      </w:pPr>
    </w:p>
    <w:p w14:paraId="6A763990" w14:textId="77777777" w:rsidR="008238A5" w:rsidRPr="008238A5" w:rsidRDefault="008238A5" w:rsidP="008238A5">
      <w:pPr>
        <w:spacing w:after="0"/>
        <w:rPr>
          <w:rFonts w:cstheme="minorHAnsi"/>
          <w:sz w:val="28"/>
          <w:szCs w:val="28"/>
        </w:rPr>
      </w:pPr>
      <w:r w:rsidRPr="008238A5">
        <w:rPr>
          <w:rFonts w:cstheme="minorHAnsi"/>
          <w:b/>
          <w:bCs/>
          <w:sz w:val="28"/>
          <w:szCs w:val="28"/>
        </w:rPr>
        <w:t>Lent Lunch</w:t>
      </w:r>
      <w:r w:rsidRPr="008238A5">
        <w:rPr>
          <w:rFonts w:cstheme="minorHAnsi"/>
          <w:sz w:val="28"/>
          <w:szCs w:val="28"/>
        </w:rPr>
        <w:t xml:space="preserve"> 12-2pm Puriton Clist Church Room, Wednesday 18</w:t>
      </w:r>
      <w:r w:rsidRPr="008238A5">
        <w:rPr>
          <w:rFonts w:cstheme="minorHAnsi"/>
          <w:sz w:val="28"/>
          <w:szCs w:val="28"/>
          <w:vertAlign w:val="superscript"/>
        </w:rPr>
        <w:t>th</w:t>
      </w:r>
      <w:r w:rsidRPr="008238A5">
        <w:rPr>
          <w:rFonts w:cstheme="minorHAnsi"/>
          <w:sz w:val="28"/>
          <w:szCs w:val="28"/>
        </w:rPr>
        <w:t xml:space="preserve"> Feb.</w:t>
      </w:r>
    </w:p>
    <w:p w14:paraId="548B4A90" w14:textId="77777777" w:rsidR="008238A5" w:rsidRPr="008238A5" w:rsidRDefault="008238A5" w:rsidP="008238A5">
      <w:pPr>
        <w:widowControl w:val="0"/>
        <w:spacing w:after="0"/>
        <w:jc w:val="center"/>
        <w:rPr>
          <w:rFonts w:ascii="Arial" w:hAnsi="Arial" w:cs="Arial"/>
          <w:b/>
          <w:bCs/>
          <w:i/>
          <w:iCs/>
          <w:sz w:val="24"/>
          <w:szCs w:val="24"/>
        </w:rPr>
      </w:pPr>
    </w:p>
    <w:p w14:paraId="7EB85CD0" w14:textId="77777777" w:rsidR="008238A5" w:rsidRPr="008238A5" w:rsidRDefault="008238A5" w:rsidP="008238A5">
      <w:pPr>
        <w:widowControl w:val="0"/>
        <w:spacing w:after="0"/>
        <w:jc w:val="both"/>
        <w:rPr>
          <w:rFonts w:cstheme="minorHAnsi"/>
          <w:b/>
          <w:bCs/>
          <w:sz w:val="28"/>
          <w:szCs w:val="28"/>
        </w:rPr>
      </w:pPr>
      <w:r w:rsidRPr="008238A5">
        <w:rPr>
          <w:rFonts w:cstheme="minorHAnsi"/>
          <w:b/>
          <w:bCs/>
          <w:sz w:val="28"/>
          <w:szCs w:val="28"/>
        </w:rPr>
        <w:lastRenderedPageBreak/>
        <w:t>Weekly Events</w:t>
      </w:r>
    </w:p>
    <w:p w14:paraId="01CD83FD" w14:textId="4E637A2F" w:rsidR="008238A5" w:rsidRPr="008238A5" w:rsidRDefault="008238A5" w:rsidP="008238A5">
      <w:pPr>
        <w:widowControl w:val="0"/>
        <w:spacing w:after="0"/>
        <w:jc w:val="both"/>
        <w:rPr>
          <w:rFonts w:cstheme="minorHAnsi"/>
          <w:sz w:val="28"/>
          <w:szCs w:val="28"/>
        </w:rPr>
      </w:pPr>
      <w:r w:rsidRPr="008238A5">
        <w:rPr>
          <w:rFonts w:cstheme="minorHAnsi"/>
          <w:sz w:val="28"/>
          <w:szCs w:val="28"/>
        </w:rPr>
        <w:t xml:space="preserve">Monday </w:t>
      </w:r>
      <w:r w:rsidRPr="008238A5">
        <w:rPr>
          <w:rFonts w:cstheme="minorHAnsi"/>
          <w:sz w:val="28"/>
          <w:szCs w:val="28"/>
        </w:rPr>
        <w:tab/>
      </w:r>
      <w:r>
        <w:rPr>
          <w:rFonts w:cstheme="minorHAnsi"/>
          <w:sz w:val="28"/>
          <w:szCs w:val="28"/>
        </w:rPr>
        <w:tab/>
      </w:r>
      <w:r w:rsidRPr="008238A5">
        <w:rPr>
          <w:rFonts w:cstheme="minorHAnsi"/>
          <w:sz w:val="28"/>
          <w:szCs w:val="28"/>
        </w:rPr>
        <w:t xml:space="preserve">7:00pm </w:t>
      </w:r>
      <w:r w:rsidRPr="008238A5">
        <w:rPr>
          <w:rFonts w:cstheme="minorHAnsi"/>
          <w:sz w:val="28"/>
          <w:szCs w:val="28"/>
        </w:rPr>
        <w:tab/>
        <w:t>Bell Ringing Practice, Woolavington</w:t>
      </w:r>
    </w:p>
    <w:p w14:paraId="444D2E18" w14:textId="59533830" w:rsidR="008238A5" w:rsidRPr="008238A5" w:rsidRDefault="008238A5" w:rsidP="008238A5">
      <w:pPr>
        <w:widowControl w:val="0"/>
        <w:spacing w:after="0"/>
        <w:jc w:val="both"/>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7.30pm </w:t>
      </w:r>
      <w:r w:rsidRPr="008238A5">
        <w:rPr>
          <w:rFonts w:cstheme="minorHAnsi"/>
          <w:sz w:val="28"/>
          <w:szCs w:val="28"/>
        </w:rPr>
        <w:tab/>
        <w:t>Bell Ringing Practice, Puriton</w:t>
      </w:r>
    </w:p>
    <w:p w14:paraId="5FEE1680" w14:textId="689F5E7B" w:rsidR="008238A5" w:rsidRPr="008238A5" w:rsidRDefault="008238A5" w:rsidP="008238A5">
      <w:pPr>
        <w:widowControl w:val="0"/>
        <w:spacing w:after="0"/>
        <w:jc w:val="both"/>
        <w:rPr>
          <w:rFonts w:cstheme="minorHAnsi"/>
          <w:sz w:val="28"/>
          <w:szCs w:val="28"/>
        </w:rPr>
      </w:pPr>
      <w:r w:rsidRPr="008238A5">
        <w:rPr>
          <w:rFonts w:cstheme="minorHAnsi"/>
          <w:sz w:val="28"/>
          <w:szCs w:val="28"/>
        </w:rPr>
        <w:t xml:space="preserve">Tuesdays </w:t>
      </w:r>
      <w:r w:rsidRPr="008238A5">
        <w:rPr>
          <w:rFonts w:cstheme="minorHAnsi"/>
          <w:sz w:val="28"/>
          <w:szCs w:val="28"/>
        </w:rPr>
        <w:tab/>
      </w:r>
      <w:r>
        <w:rPr>
          <w:rFonts w:cstheme="minorHAnsi"/>
          <w:sz w:val="28"/>
          <w:szCs w:val="28"/>
        </w:rPr>
        <w:tab/>
      </w:r>
      <w:r w:rsidRPr="008238A5">
        <w:rPr>
          <w:rFonts w:cstheme="minorHAnsi"/>
          <w:sz w:val="28"/>
          <w:szCs w:val="28"/>
        </w:rPr>
        <w:t xml:space="preserve">10.30am </w:t>
      </w:r>
      <w:r w:rsidRPr="008238A5">
        <w:rPr>
          <w:rFonts w:cstheme="minorHAnsi"/>
          <w:sz w:val="28"/>
          <w:szCs w:val="28"/>
        </w:rPr>
        <w:tab/>
        <w:t xml:space="preserve">Coffee Morning, Puriton Clist Room  </w:t>
      </w:r>
    </w:p>
    <w:p w14:paraId="4BE21DCB" w14:textId="77777777" w:rsidR="008238A5" w:rsidRPr="008238A5" w:rsidRDefault="008238A5" w:rsidP="008238A5">
      <w:pPr>
        <w:widowControl w:val="0"/>
        <w:spacing w:after="0"/>
        <w:jc w:val="both"/>
        <w:rPr>
          <w:rFonts w:cstheme="minorHAnsi"/>
          <w:sz w:val="28"/>
          <w:szCs w:val="28"/>
        </w:rPr>
      </w:pPr>
      <w:r w:rsidRPr="008238A5">
        <w:rPr>
          <w:rFonts w:cstheme="minorHAnsi"/>
          <w:sz w:val="28"/>
          <w:szCs w:val="28"/>
        </w:rPr>
        <w:t xml:space="preserve">Wednesdays </w:t>
      </w:r>
      <w:r w:rsidRPr="008238A5">
        <w:rPr>
          <w:rFonts w:cstheme="minorHAnsi"/>
          <w:sz w:val="28"/>
          <w:szCs w:val="28"/>
        </w:rPr>
        <w:tab/>
        <w:t xml:space="preserve">10:45am </w:t>
      </w:r>
      <w:r w:rsidRPr="008238A5">
        <w:rPr>
          <w:rFonts w:cstheme="minorHAnsi"/>
          <w:sz w:val="28"/>
          <w:szCs w:val="28"/>
        </w:rPr>
        <w:tab/>
        <w:t>Coffee Morning, Cossington</w:t>
      </w:r>
    </w:p>
    <w:p w14:paraId="3C9DC0CD" w14:textId="44F874BE" w:rsidR="008238A5" w:rsidRPr="008238A5" w:rsidRDefault="008238A5" w:rsidP="008238A5">
      <w:pPr>
        <w:widowControl w:val="0"/>
        <w:spacing w:after="0"/>
        <w:jc w:val="both"/>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3.15pm </w:t>
      </w:r>
      <w:r w:rsidRPr="008238A5">
        <w:rPr>
          <w:rFonts w:cstheme="minorHAnsi"/>
          <w:sz w:val="28"/>
          <w:szCs w:val="28"/>
        </w:rPr>
        <w:tab/>
        <w:t>Messy Church Club, Woolavington</w:t>
      </w:r>
    </w:p>
    <w:p w14:paraId="0AFA39F7" w14:textId="0AA3719F" w:rsidR="008238A5" w:rsidRPr="008238A5" w:rsidRDefault="008238A5" w:rsidP="008238A5">
      <w:pPr>
        <w:widowControl w:val="0"/>
        <w:spacing w:after="0"/>
        <w:jc w:val="both"/>
        <w:rPr>
          <w:rFonts w:cstheme="minorHAnsi"/>
          <w:sz w:val="28"/>
          <w:szCs w:val="28"/>
        </w:rPr>
      </w:pPr>
      <w:r w:rsidRPr="008238A5">
        <w:rPr>
          <w:rFonts w:cstheme="minorHAnsi"/>
          <w:sz w:val="28"/>
          <w:szCs w:val="28"/>
        </w:rPr>
        <w:t xml:space="preserve">Thursdays </w:t>
      </w:r>
      <w:r w:rsidRPr="008238A5">
        <w:rPr>
          <w:rFonts w:cstheme="minorHAnsi"/>
          <w:sz w:val="28"/>
          <w:szCs w:val="28"/>
        </w:rPr>
        <w:tab/>
      </w:r>
      <w:r>
        <w:rPr>
          <w:rFonts w:cstheme="minorHAnsi"/>
          <w:sz w:val="28"/>
          <w:szCs w:val="28"/>
        </w:rPr>
        <w:tab/>
      </w:r>
      <w:r w:rsidRPr="008238A5">
        <w:rPr>
          <w:rFonts w:cstheme="minorHAnsi"/>
          <w:sz w:val="28"/>
          <w:szCs w:val="28"/>
        </w:rPr>
        <w:t xml:space="preserve">12-2:30pm </w:t>
      </w:r>
      <w:r w:rsidRPr="008238A5">
        <w:rPr>
          <w:rFonts w:cstheme="minorHAnsi"/>
          <w:sz w:val="28"/>
          <w:szCs w:val="28"/>
        </w:rPr>
        <w:tab/>
        <w:t>Bakeability Café Bawdrip Parish Hall</w:t>
      </w:r>
    </w:p>
    <w:p w14:paraId="3C8E62C4" w14:textId="77777777" w:rsidR="008238A5" w:rsidRPr="008238A5" w:rsidRDefault="008238A5" w:rsidP="008238A5">
      <w:pPr>
        <w:widowControl w:val="0"/>
        <w:spacing w:after="0"/>
        <w:ind w:left="1440" w:firstLine="720"/>
        <w:jc w:val="both"/>
        <w:rPr>
          <w:rFonts w:cstheme="minorHAnsi"/>
          <w:sz w:val="28"/>
          <w:szCs w:val="28"/>
        </w:rPr>
      </w:pPr>
      <w:r w:rsidRPr="008238A5">
        <w:rPr>
          <w:rFonts w:cstheme="minorHAnsi"/>
          <w:sz w:val="28"/>
          <w:szCs w:val="28"/>
        </w:rPr>
        <w:t xml:space="preserve">7.30pm </w:t>
      </w:r>
      <w:r w:rsidRPr="008238A5">
        <w:rPr>
          <w:rFonts w:cstheme="minorHAnsi"/>
          <w:sz w:val="28"/>
          <w:szCs w:val="28"/>
        </w:rPr>
        <w:tab/>
        <w:t>Pause for Thought, Bawdrip</w:t>
      </w:r>
    </w:p>
    <w:p w14:paraId="3D6FCF39" w14:textId="3B4A9703" w:rsidR="008238A5" w:rsidRPr="008238A5" w:rsidRDefault="008238A5" w:rsidP="008238A5">
      <w:pPr>
        <w:widowControl w:val="0"/>
        <w:spacing w:after="0"/>
        <w:jc w:val="both"/>
        <w:rPr>
          <w:rFonts w:cstheme="minorHAnsi"/>
          <w:sz w:val="28"/>
          <w:szCs w:val="28"/>
        </w:rPr>
      </w:pPr>
      <w:r w:rsidRPr="008238A5">
        <w:rPr>
          <w:rFonts w:cstheme="minorHAnsi"/>
          <w:sz w:val="28"/>
          <w:szCs w:val="28"/>
        </w:rPr>
        <w:t xml:space="preserve">Fridays </w:t>
      </w:r>
      <w:r w:rsidRPr="008238A5">
        <w:rPr>
          <w:rFonts w:cstheme="minorHAnsi"/>
          <w:sz w:val="28"/>
          <w:szCs w:val="28"/>
        </w:rPr>
        <w:tab/>
      </w:r>
      <w:r>
        <w:rPr>
          <w:rFonts w:cstheme="minorHAnsi"/>
          <w:sz w:val="28"/>
          <w:szCs w:val="28"/>
        </w:rPr>
        <w:tab/>
      </w:r>
      <w:r w:rsidRPr="008238A5">
        <w:rPr>
          <w:rFonts w:cstheme="minorHAnsi"/>
          <w:sz w:val="28"/>
          <w:szCs w:val="28"/>
        </w:rPr>
        <w:t xml:space="preserve">2.00pm </w:t>
      </w:r>
      <w:r w:rsidRPr="008238A5">
        <w:rPr>
          <w:rFonts w:cstheme="minorHAnsi"/>
          <w:sz w:val="28"/>
          <w:szCs w:val="28"/>
        </w:rPr>
        <w:tab/>
        <w:t>Pop Up Choir, (resumes 6</w:t>
      </w:r>
      <w:r w:rsidRPr="008238A5">
        <w:rPr>
          <w:rFonts w:cstheme="minorHAnsi"/>
          <w:sz w:val="28"/>
          <w:szCs w:val="28"/>
          <w:vertAlign w:val="superscript"/>
        </w:rPr>
        <w:t>th</w:t>
      </w:r>
      <w:r w:rsidRPr="008238A5">
        <w:rPr>
          <w:rFonts w:cstheme="minorHAnsi"/>
          <w:sz w:val="28"/>
          <w:szCs w:val="28"/>
        </w:rPr>
        <w:t xml:space="preserve"> Feb) </w:t>
      </w:r>
    </w:p>
    <w:p w14:paraId="056D8544" w14:textId="77777777" w:rsidR="008238A5" w:rsidRPr="008238A5" w:rsidRDefault="008238A5" w:rsidP="008238A5">
      <w:pPr>
        <w:widowControl w:val="0"/>
        <w:spacing w:after="0"/>
        <w:ind w:left="1440" w:firstLine="720"/>
        <w:jc w:val="both"/>
        <w:rPr>
          <w:rFonts w:cstheme="minorHAnsi"/>
          <w:sz w:val="28"/>
          <w:szCs w:val="28"/>
        </w:rPr>
      </w:pPr>
      <w:r w:rsidRPr="008238A5">
        <w:rPr>
          <w:rFonts w:cstheme="minorHAnsi"/>
          <w:sz w:val="28"/>
          <w:szCs w:val="28"/>
        </w:rPr>
        <w:t xml:space="preserve">5.00pm </w:t>
      </w:r>
      <w:r w:rsidRPr="008238A5">
        <w:rPr>
          <w:rFonts w:cstheme="minorHAnsi"/>
          <w:sz w:val="28"/>
          <w:szCs w:val="28"/>
        </w:rPr>
        <w:tab/>
        <w:t>Choir Practice, Pawlett</w:t>
      </w:r>
    </w:p>
    <w:p w14:paraId="559E4716" w14:textId="77777777" w:rsidR="008238A5" w:rsidRPr="008238A5" w:rsidRDefault="008238A5" w:rsidP="008238A5">
      <w:pPr>
        <w:widowControl w:val="0"/>
        <w:spacing w:after="0"/>
        <w:rPr>
          <w:rFonts w:cstheme="minorHAnsi"/>
          <w:b/>
          <w:bCs/>
          <w:i/>
          <w:iCs/>
          <w:sz w:val="20"/>
          <w:szCs w:val="20"/>
        </w:rPr>
      </w:pPr>
    </w:p>
    <w:p w14:paraId="3419F87A" w14:textId="77777777" w:rsidR="008238A5" w:rsidRPr="008238A5" w:rsidRDefault="008238A5" w:rsidP="008238A5">
      <w:pPr>
        <w:widowControl w:val="0"/>
        <w:spacing w:after="0"/>
        <w:rPr>
          <w:rFonts w:cstheme="minorHAnsi"/>
          <w:b/>
          <w:bCs/>
          <w:i/>
          <w:iCs/>
          <w:sz w:val="32"/>
          <w:szCs w:val="32"/>
        </w:rPr>
      </w:pPr>
      <w:r w:rsidRPr="008238A5">
        <w:rPr>
          <w:rFonts w:cstheme="minorHAnsi"/>
          <w:b/>
          <w:bCs/>
          <w:i/>
          <w:iCs/>
          <w:sz w:val="32"/>
          <w:szCs w:val="32"/>
        </w:rPr>
        <w:t xml:space="preserve">The diary </w:t>
      </w:r>
    </w:p>
    <w:p w14:paraId="635E1FDC" w14:textId="3790150C" w:rsidR="008238A5" w:rsidRPr="008238A5" w:rsidRDefault="008238A5" w:rsidP="008238A5">
      <w:pPr>
        <w:widowControl w:val="0"/>
        <w:spacing w:after="0"/>
        <w:rPr>
          <w:rFonts w:cstheme="minorHAnsi"/>
          <w:sz w:val="28"/>
          <w:szCs w:val="28"/>
        </w:rPr>
      </w:pPr>
      <w:r w:rsidRPr="008238A5">
        <w:rPr>
          <w:rFonts w:cstheme="minorHAnsi"/>
          <w:sz w:val="28"/>
          <w:szCs w:val="28"/>
        </w:rPr>
        <w:t>Monday 2</w:t>
      </w:r>
      <w:r w:rsidRPr="008238A5">
        <w:rPr>
          <w:rFonts w:cstheme="minorHAnsi"/>
          <w:sz w:val="28"/>
          <w:szCs w:val="28"/>
          <w:vertAlign w:val="superscript"/>
        </w:rPr>
        <w:t>nd</w:t>
      </w:r>
      <w:r w:rsidRPr="008238A5">
        <w:rPr>
          <w:rFonts w:cstheme="minorHAnsi"/>
          <w:sz w:val="28"/>
          <w:szCs w:val="28"/>
        </w:rPr>
        <w:t xml:space="preserve"> </w:t>
      </w:r>
      <w:r w:rsidRPr="008238A5">
        <w:rPr>
          <w:rFonts w:cstheme="minorHAnsi"/>
          <w:sz w:val="28"/>
          <w:szCs w:val="28"/>
        </w:rPr>
        <w:tab/>
      </w:r>
      <w:r>
        <w:rPr>
          <w:rFonts w:cstheme="minorHAnsi"/>
          <w:sz w:val="28"/>
          <w:szCs w:val="28"/>
        </w:rPr>
        <w:tab/>
      </w:r>
      <w:r w:rsidRPr="008238A5">
        <w:rPr>
          <w:rFonts w:cstheme="minorHAnsi"/>
          <w:sz w:val="28"/>
          <w:szCs w:val="28"/>
        </w:rPr>
        <w:t xml:space="preserve">10.30am </w:t>
      </w:r>
      <w:r w:rsidRPr="008238A5">
        <w:rPr>
          <w:rFonts w:cstheme="minorHAnsi"/>
          <w:sz w:val="28"/>
          <w:szCs w:val="28"/>
        </w:rPr>
        <w:tab/>
        <w:t>Funeral Visit</w:t>
      </w:r>
    </w:p>
    <w:p w14:paraId="6ACC4C71" w14:textId="46C0604B"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2.30pm </w:t>
      </w:r>
      <w:r w:rsidRPr="008238A5">
        <w:rPr>
          <w:rFonts w:cstheme="minorHAnsi"/>
          <w:sz w:val="28"/>
          <w:szCs w:val="28"/>
        </w:rPr>
        <w:tab/>
        <w:t xml:space="preserve">Funeral Visit </w:t>
      </w:r>
    </w:p>
    <w:p w14:paraId="3A9D6F3B" w14:textId="5D3B0026" w:rsidR="008238A5" w:rsidRPr="008238A5" w:rsidRDefault="008238A5" w:rsidP="008238A5">
      <w:pPr>
        <w:widowControl w:val="0"/>
        <w:spacing w:after="0"/>
        <w:rPr>
          <w:rFonts w:cstheme="minorHAnsi"/>
          <w:sz w:val="28"/>
          <w:szCs w:val="28"/>
        </w:rPr>
      </w:pPr>
      <w:r w:rsidRPr="008238A5">
        <w:rPr>
          <w:rFonts w:cstheme="minorHAnsi"/>
          <w:sz w:val="28"/>
          <w:szCs w:val="28"/>
        </w:rPr>
        <w:t>Tuesday 3</w:t>
      </w:r>
      <w:r w:rsidRPr="008238A5">
        <w:rPr>
          <w:rFonts w:cstheme="minorHAnsi"/>
          <w:sz w:val="28"/>
          <w:szCs w:val="28"/>
          <w:vertAlign w:val="superscript"/>
        </w:rPr>
        <w:t>rd</w:t>
      </w:r>
      <w:r w:rsidRPr="008238A5">
        <w:rPr>
          <w:rFonts w:cstheme="minorHAnsi"/>
          <w:sz w:val="28"/>
          <w:szCs w:val="28"/>
        </w:rPr>
        <w:t xml:space="preserve"> </w:t>
      </w:r>
      <w:r w:rsidRPr="008238A5">
        <w:rPr>
          <w:rFonts w:cstheme="minorHAnsi"/>
          <w:sz w:val="28"/>
          <w:szCs w:val="28"/>
        </w:rPr>
        <w:tab/>
      </w:r>
      <w:r>
        <w:rPr>
          <w:rFonts w:cstheme="minorHAnsi"/>
          <w:sz w:val="28"/>
          <w:szCs w:val="28"/>
        </w:rPr>
        <w:tab/>
      </w:r>
      <w:r w:rsidRPr="008238A5">
        <w:rPr>
          <w:rFonts w:cstheme="minorHAnsi"/>
          <w:sz w:val="28"/>
          <w:szCs w:val="28"/>
        </w:rPr>
        <w:t xml:space="preserve">9.00am </w:t>
      </w:r>
      <w:r w:rsidRPr="008238A5">
        <w:rPr>
          <w:rFonts w:cstheme="minorHAnsi"/>
          <w:sz w:val="28"/>
          <w:szCs w:val="28"/>
        </w:rPr>
        <w:tab/>
        <w:t xml:space="preserve">Assembly Puriton Primary School </w:t>
      </w:r>
    </w:p>
    <w:p w14:paraId="44C0FEBA" w14:textId="3B81A904"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11.00am </w:t>
      </w:r>
      <w:r w:rsidRPr="008238A5">
        <w:rPr>
          <w:rFonts w:cstheme="minorHAnsi"/>
          <w:sz w:val="28"/>
          <w:szCs w:val="28"/>
        </w:rPr>
        <w:tab/>
        <w:t xml:space="preserve">Funeral of Robert Coombes, Crem. </w:t>
      </w:r>
    </w:p>
    <w:p w14:paraId="3AF90CAC" w14:textId="783DD7EA"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2.30pm </w:t>
      </w:r>
      <w:r w:rsidRPr="008238A5">
        <w:rPr>
          <w:rFonts w:cstheme="minorHAnsi"/>
          <w:sz w:val="28"/>
          <w:szCs w:val="28"/>
        </w:rPr>
        <w:tab/>
        <w:t>Student Supervision</w:t>
      </w:r>
    </w:p>
    <w:p w14:paraId="7F67F9EC" w14:textId="77912790" w:rsidR="008238A5" w:rsidRPr="008238A5" w:rsidRDefault="008238A5" w:rsidP="008238A5">
      <w:pPr>
        <w:widowControl w:val="0"/>
        <w:spacing w:after="0"/>
        <w:rPr>
          <w:rFonts w:cstheme="minorHAnsi"/>
          <w:sz w:val="28"/>
          <w:szCs w:val="28"/>
        </w:rPr>
      </w:pPr>
      <w:r w:rsidRPr="008238A5">
        <w:rPr>
          <w:rFonts w:cstheme="minorHAnsi"/>
          <w:sz w:val="28"/>
          <w:szCs w:val="28"/>
        </w:rPr>
        <w:t>Wed 4</w:t>
      </w:r>
      <w:r w:rsidRPr="008238A5">
        <w:rPr>
          <w:rFonts w:cstheme="minorHAnsi"/>
          <w:sz w:val="28"/>
          <w:szCs w:val="28"/>
          <w:vertAlign w:val="superscript"/>
        </w:rPr>
        <w:t>th</w:t>
      </w:r>
      <w:r w:rsidRPr="008238A5">
        <w:rPr>
          <w:rFonts w:cstheme="minorHAnsi"/>
          <w:sz w:val="28"/>
          <w:szCs w:val="28"/>
        </w:rPr>
        <w:t xml:space="preserve"> </w:t>
      </w:r>
      <w:r w:rsidRPr="008238A5">
        <w:rPr>
          <w:rFonts w:cstheme="minorHAnsi"/>
          <w:sz w:val="28"/>
          <w:szCs w:val="28"/>
        </w:rPr>
        <w:tab/>
      </w:r>
      <w:r>
        <w:rPr>
          <w:rFonts w:cstheme="minorHAnsi"/>
          <w:sz w:val="28"/>
          <w:szCs w:val="28"/>
        </w:rPr>
        <w:tab/>
      </w:r>
      <w:r w:rsidRPr="008238A5">
        <w:rPr>
          <w:rFonts w:cstheme="minorHAnsi"/>
          <w:sz w:val="28"/>
          <w:szCs w:val="28"/>
        </w:rPr>
        <w:t xml:space="preserve">9.30am </w:t>
      </w:r>
      <w:r w:rsidRPr="008238A5">
        <w:rPr>
          <w:rFonts w:cstheme="minorHAnsi"/>
          <w:sz w:val="28"/>
          <w:szCs w:val="28"/>
        </w:rPr>
        <w:tab/>
        <w:t>Reader Review</w:t>
      </w:r>
    </w:p>
    <w:p w14:paraId="52EBD1F6" w14:textId="16A7AD63"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12noon </w:t>
      </w:r>
      <w:r w:rsidRPr="008238A5">
        <w:rPr>
          <w:rFonts w:cstheme="minorHAnsi"/>
          <w:sz w:val="28"/>
          <w:szCs w:val="28"/>
        </w:rPr>
        <w:tab/>
        <w:t>Clergy Chapter meet</w:t>
      </w:r>
    </w:p>
    <w:p w14:paraId="3BE2B4B1" w14:textId="39B35BFF"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2.00pm </w:t>
      </w:r>
      <w:r w:rsidRPr="008238A5">
        <w:rPr>
          <w:rFonts w:cstheme="minorHAnsi"/>
          <w:sz w:val="28"/>
          <w:szCs w:val="28"/>
        </w:rPr>
        <w:tab/>
        <w:t>Pawlett Fundraising Meeting</w:t>
      </w:r>
    </w:p>
    <w:p w14:paraId="033ABA7A" w14:textId="30DD25D9"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6.00pm </w:t>
      </w:r>
      <w:r w:rsidRPr="008238A5">
        <w:rPr>
          <w:rFonts w:cstheme="minorHAnsi"/>
          <w:sz w:val="28"/>
          <w:szCs w:val="28"/>
        </w:rPr>
        <w:tab/>
        <w:t>Puriton Governors Meet.</w:t>
      </w:r>
    </w:p>
    <w:p w14:paraId="7F109B6E" w14:textId="77777777" w:rsidR="008238A5" w:rsidRPr="008238A5" w:rsidRDefault="008238A5" w:rsidP="008238A5">
      <w:pPr>
        <w:widowControl w:val="0"/>
        <w:spacing w:after="0"/>
        <w:rPr>
          <w:rFonts w:cstheme="minorHAnsi"/>
          <w:sz w:val="28"/>
          <w:szCs w:val="28"/>
        </w:rPr>
      </w:pPr>
      <w:r w:rsidRPr="008238A5">
        <w:rPr>
          <w:rFonts w:cstheme="minorHAnsi"/>
          <w:sz w:val="28"/>
          <w:szCs w:val="28"/>
        </w:rPr>
        <w:t>Thursday 5</w:t>
      </w:r>
      <w:r w:rsidRPr="008238A5">
        <w:rPr>
          <w:rFonts w:cstheme="minorHAnsi"/>
          <w:sz w:val="28"/>
          <w:szCs w:val="28"/>
          <w:vertAlign w:val="superscript"/>
        </w:rPr>
        <w:t>th</w:t>
      </w:r>
      <w:r w:rsidRPr="008238A5">
        <w:rPr>
          <w:rFonts w:cstheme="minorHAnsi"/>
          <w:sz w:val="28"/>
          <w:szCs w:val="28"/>
        </w:rPr>
        <w:t xml:space="preserve"> </w:t>
      </w:r>
      <w:r w:rsidRPr="008238A5">
        <w:rPr>
          <w:rFonts w:cstheme="minorHAnsi"/>
          <w:sz w:val="28"/>
          <w:szCs w:val="28"/>
        </w:rPr>
        <w:tab/>
        <w:t xml:space="preserve">11.00am </w:t>
      </w:r>
      <w:r w:rsidRPr="008238A5">
        <w:rPr>
          <w:rFonts w:cstheme="minorHAnsi"/>
          <w:sz w:val="28"/>
          <w:szCs w:val="28"/>
        </w:rPr>
        <w:tab/>
        <w:t>Holy Communion, Woolavington Pavilion</w:t>
      </w:r>
    </w:p>
    <w:p w14:paraId="3B27C53F" w14:textId="2F01B200"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12noon </w:t>
      </w:r>
      <w:r w:rsidRPr="008238A5">
        <w:rPr>
          <w:rFonts w:cstheme="minorHAnsi"/>
          <w:sz w:val="28"/>
          <w:szCs w:val="28"/>
        </w:rPr>
        <w:tab/>
        <w:t>Reader Review</w:t>
      </w:r>
    </w:p>
    <w:p w14:paraId="7FC6DD39" w14:textId="6F167E5E" w:rsidR="008238A5" w:rsidRPr="008238A5" w:rsidRDefault="008238A5" w:rsidP="008238A5">
      <w:pPr>
        <w:widowControl w:val="0"/>
        <w:spacing w:after="0"/>
        <w:rPr>
          <w:rFonts w:cstheme="minorHAnsi"/>
          <w:sz w:val="28"/>
          <w:szCs w:val="28"/>
        </w:rPr>
      </w:pP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 xml:space="preserve">3.45pm </w:t>
      </w:r>
      <w:r w:rsidRPr="008238A5">
        <w:rPr>
          <w:rFonts w:cstheme="minorHAnsi"/>
          <w:sz w:val="28"/>
          <w:szCs w:val="28"/>
        </w:rPr>
        <w:tab/>
        <w:t>Safeguarding Course</w:t>
      </w:r>
    </w:p>
    <w:p w14:paraId="0B21BDA9" w14:textId="4C2C99BD" w:rsidR="008238A5" w:rsidRPr="008238A5" w:rsidRDefault="008238A5" w:rsidP="008238A5">
      <w:pPr>
        <w:widowControl w:val="0"/>
        <w:spacing w:after="0"/>
        <w:rPr>
          <w:rFonts w:cstheme="minorHAnsi"/>
          <w:sz w:val="28"/>
          <w:szCs w:val="28"/>
        </w:rPr>
      </w:pPr>
      <w:r w:rsidRPr="008238A5">
        <w:rPr>
          <w:rFonts w:cstheme="minorHAnsi"/>
          <w:sz w:val="28"/>
          <w:szCs w:val="28"/>
        </w:rPr>
        <w:t>Friday 6</w:t>
      </w:r>
      <w:r w:rsidRPr="008238A5">
        <w:rPr>
          <w:rFonts w:cstheme="minorHAnsi"/>
          <w:sz w:val="28"/>
          <w:szCs w:val="28"/>
          <w:vertAlign w:val="superscript"/>
        </w:rPr>
        <w:t>th</w:t>
      </w:r>
      <w:r w:rsidRPr="008238A5">
        <w:rPr>
          <w:rFonts w:cstheme="minorHAnsi"/>
          <w:sz w:val="28"/>
          <w:szCs w:val="28"/>
        </w:rPr>
        <w:t xml:space="preserve"> </w:t>
      </w:r>
      <w:r w:rsidRPr="008238A5">
        <w:rPr>
          <w:rFonts w:cstheme="minorHAnsi"/>
          <w:sz w:val="28"/>
          <w:szCs w:val="28"/>
        </w:rPr>
        <w:tab/>
      </w:r>
      <w:r w:rsidRPr="008238A5">
        <w:rPr>
          <w:rFonts w:cstheme="minorHAnsi"/>
          <w:sz w:val="28"/>
          <w:szCs w:val="28"/>
        </w:rPr>
        <w:tab/>
      </w:r>
      <w:r w:rsidRPr="008238A5">
        <w:rPr>
          <w:rFonts w:cstheme="minorHAnsi"/>
          <w:sz w:val="28"/>
          <w:szCs w:val="28"/>
        </w:rPr>
        <w:tab/>
      </w:r>
      <w:r>
        <w:rPr>
          <w:rFonts w:cstheme="minorHAnsi"/>
          <w:sz w:val="28"/>
          <w:szCs w:val="28"/>
        </w:rPr>
        <w:tab/>
      </w:r>
      <w:r w:rsidRPr="008238A5">
        <w:rPr>
          <w:rFonts w:cstheme="minorHAnsi"/>
          <w:sz w:val="28"/>
          <w:szCs w:val="28"/>
        </w:rPr>
        <w:t>Bishop Fiona’s consecration at Southwark</w:t>
      </w:r>
    </w:p>
    <w:p w14:paraId="2875A9E1" w14:textId="4CFACA38" w:rsidR="008238A5" w:rsidRPr="008238A5" w:rsidRDefault="008238A5" w:rsidP="008238A5">
      <w:pPr>
        <w:widowControl w:val="0"/>
        <w:spacing w:after="0"/>
        <w:rPr>
          <w:rFonts w:cstheme="minorHAnsi"/>
          <w:sz w:val="28"/>
          <w:szCs w:val="28"/>
        </w:rPr>
      </w:pPr>
      <w:r w:rsidRPr="008238A5">
        <w:rPr>
          <w:rFonts w:cstheme="minorHAnsi"/>
          <w:sz w:val="28"/>
          <w:szCs w:val="28"/>
        </w:rPr>
        <w:t>Saturday 7</w:t>
      </w:r>
      <w:r w:rsidRPr="008238A5">
        <w:rPr>
          <w:rFonts w:cstheme="minorHAnsi"/>
          <w:sz w:val="28"/>
          <w:szCs w:val="28"/>
          <w:vertAlign w:val="superscript"/>
        </w:rPr>
        <w:t>th</w:t>
      </w:r>
      <w:r w:rsidRPr="008238A5">
        <w:rPr>
          <w:rFonts w:cstheme="minorHAnsi"/>
          <w:sz w:val="28"/>
          <w:szCs w:val="28"/>
        </w:rPr>
        <w:t xml:space="preserve"> </w:t>
      </w:r>
      <w:r w:rsidRPr="008238A5">
        <w:rPr>
          <w:rFonts w:cstheme="minorHAnsi"/>
          <w:sz w:val="28"/>
          <w:szCs w:val="28"/>
        </w:rPr>
        <w:tab/>
      </w:r>
      <w:r>
        <w:rPr>
          <w:rFonts w:cstheme="minorHAnsi"/>
          <w:sz w:val="28"/>
          <w:szCs w:val="28"/>
        </w:rPr>
        <w:tab/>
      </w:r>
      <w:r w:rsidRPr="008238A5">
        <w:rPr>
          <w:rFonts w:cstheme="minorHAnsi"/>
          <w:sz w:val="28"/>
          <w:szCs w:val="28"/>
        </w:rPr>
        <w:t xml:space="preserve">10-4pm </w:t>
      </w:r>
      <w:r w:rsidRPr="008238A5">
        <w:rPr>
          <w:rFonts w:cstheme="minorHAnsi"/>
          <w:sz w:val="28"/>
          <w:szCs w:val="28"/>
        </w:rPr>
        <w:tab/>
        <w:t>Training Course, Wells</w:t>
      </w:r>
    </w:p>
    <w:p w14:paraId="4502DA08" w14:textId="6612C7DE" w:rsidR="008238A5" w:rsidRPr="008238A5" w:rsidRDefault="008238A5" w:rsidP="008238A5">
      <w:pPr>
        <w:widowControl w:val="0"/>
        <w:spacing w:after="0"/>
        <w:rPr>
          <w:rFonts w:cstheme="minorHAnsi"/>
          <w:sz w:val="28"/>
          <w:szCs w:val="28"/>
        </w:rPr>
      </w:pPr>
      <w:r w:rsidRPr="008238A5">
        <w:rPr>
          <w:rFonts w:cstheme="minorHAnsi"/>
          <w:sz w:val="28"/>
          <w:szCs w:val="28"/>
        </w:rPr>
        <w:t>Sunday 8</w:t>
      </w:r>
      <w:r w:rsidRPr="008238A5">
        <w:rPr>
          <w:rFonts w:cstheme="minorHAnsi"/>
          <w:sz w:val="28"/>
          <w:szCs w:val="28"/>
          <w:vertAlign w:val="superscript"/>
        </w:rPr>
        <w:t>th</w:t>
      </w:r>
      <w:r w:rsidRPr="008238A5">
        <w:rPr>
          <w:rFonts w:cstheme="minorHAnsi"/>
          <w:sz w:val="28"/>
          <w:szCs w:val="28"/>
        </w:rPr>
        <w:tab/>
      </w:r>
      <w:r>
        <w:rPr>
          <w:rFonts w:cstheme="minorHAnsi"/>
          <w:sz w:val="28"/>
          <w:szCs w:val="28"/>
        </w:rPr>
        <w:tab/>
      </w:r>
      <w:r w:rsidRPr="008238A5">
        <w:rPr>
          <w:rFonts w:cstheme="minorHAnsi"/>
          <w:sz w:val="28"/>
          <w:szCs w:val="28"/>
        </w:rPr>
        <w:t xml:space="preserve">3.00pm </w:t>
      </w:r>
      <w:r w:rsidRPr="008238A5">
        <w:rPr>
          <w:rFonts w:cstheme="minorHAnsi"/>
          <w:sz w:val="28"/>
          <w:szCs w:val="28"/>
        </w:rPr>
        <w:tab/>
        <w:t xml:space="preserve">Bishop Fiona’s welcome service – Wells. </w:t>
      </w:r>
    </w:p>
    <w:p w14:paraId="19732EB7" w14:textId="77777777" w:rsidR="008238A5" w:rsidRPr="008238A5" w:rsidRDefault="008238A5" w:rsidP="008238A5">
      <w:pPr>
        <w:widowControl w:val="0"/>
        <w:spacing w:after="0"/>
        <w:rPr>
          <w:rFonts w:cstheme="minorHAnsi"/>
          <w:sz w:val="28"/>
          <w:szCs w:val="28"/>
        </w:rPr>
      </w:pPr>
    </w:p>
    <w:p w14:paraId="72D3D2BB" w14:textId="77777777" w:rsidR="008238A5" w:rsidRPr="008238A5" w:rsidRDefault="008238A5" w:rsidP="008238A5">
      <w:pPr>
        <w:widowControl w:val="0"/>
        <w:spacing w:after="0"/>
        <w:jc w:val="center"/>
        <w:rPr>
          <w:rFonts w:cstheme="minorHAnsi"/>
          <w:b/>
          <w:bCs/>
          <w:sz w:val="28"/>
          <w:szCs w:val="28"/>
        </w:rPr>
      </w:pPr>
      <w:bookmarkStart w:id="23" w:name="_Hlk105052858"/>
      <w:bookmarkEnd w:id="2"/>
      <w:bookmarkEnd w:id="3"/>
      <w:bookmarkEnd w:id="4"/>
      <w:bookmarkEnd w:id="5"/>
      <w:bookmarkEnd w:id="10"/>
      <w:bookmarkEnd w:id="11"/>
      <w:bookmarkEnd w:id="12"/>
      <w:bookmarkEnd w:id="13"/>
      <w:bookmarkEnd w:id="14"/>
      <w:bookmarkEnd w:id="15"/>
      <w:r w:rsidRPr="008238A5">
        <w:rPr>
          <w:rFonts w:cstheme="minorHAnsi"/>
          <w:b/>
          <w:bCs/>
          <w:sz w:val="28"/>
          <w:szCs w:val="28"/>
        </w:rPr>
        <w:t xml:space="preserve">Morning Prayer on Zoom Monday – Thursday 8.30am </w:t>
      </w:r>
    </w:p>
    <w:bookmarkStart w:id="24" w:name="_Hlk178597942"/>
    <w:p w14:paraId="43484F3D" w14:textId="77777777" w:rsidR="008238A5" w:rsidRPr="008238A5" w:rsidRDefault="008238A5" w:rsidP="008238A5">
      <w:pPr>
        <w:widowControl w:val="0"/>
        <w:spacing w:after="0"/>
        <w:jc w:val="both"/>
        <w:rPr>
          <w:rFonts w:ascii="Calibri" w:hAnsi="Calibri" w:cs="Calibri"/>
          <w:i/>
          <w:iCs/>
          <w:sz w:val="28"/>
          <w:szCs w:val="28"/>
        </w:rPr>
      </w:pPr>
      <w:r w:rsidRPr="008238A5">
        <w:rPr>
          <w:rFonts w:ascii="Times New Roman" w:hAnsi="Times New Roman" w:cs="Times New Roman"/>
          <w:color w:val="000000"/>
        </w:rPr>
        <w:fldChar w:fldCharType="begin"/>
      </w:r>
      <w:r w:rsidRPr="008238A5">
        <w:rPr>
          <w:sz w:val="24"/>
          <w:szCs w:val="24"/>
        </w:rPr>
        <w:instrText>HYPERLINK "http://www.zoom/us/join"</w:instrText>
      </w:r>
      <w:r w:rsidRPr="008238A5">
        <w:rPr>
          <w:sz w:val="24"/>
          <w:szCs w:val="24"/>
        </w:rPr>
      </w:r>
      <w:r w:rsidRPr="008238A5">
        <w:rPr>
          <w:rFonts w:ascii="Times New Roman" w:hAnsi="Times New Roman" w:cs="Times New Roman"/>
          <w:color w:val="000000"/>
        </w:rPr>
        <w:fldChar w:fldCharType="separate"/>
      </w:r>
      <w:r w:rsidRPr="008238A5">
        <w:rPr>
          <w:rStyle w:val="Hyperlink"/>
          <w:rFonts w:cstheme="minorHAnsi"/>
          <w:sz w:val="28"/>
          <w:szCs w:val="28"/>
        </w:rPr>
        <w:t>www.zoom/us/join</w:t>
      </w:r>
      <w:r w:rsidRPr="008238A5">
        <w:rPr>
          <w:rStyle w:val="Hyperlink"/>
          <w:rFonts w:cstheme="minorHAnsi"/>
          <w:sz w:val="28"/>
          <w:szCs w:val="28"/>
        </w:rPr>
        <w:fldChar w:fldCharType="end"/>
      </w:r>
      <w:r w:rsidRPr="008238A5">
        <w:rPr>
          <w:sz w:val="28"/>
          <w:szCs w:val="28"/>
        </w:rPr>
        <w:t xml:space="preserve"> </w:t>
      </w:r>
      <w:r w:rsidRPr="008238A5">
        <w:rPr>
          <w:rFonts w:ascii="Calibri" w:hAnsi="Calibri" w:cs="Calibri"/>
          <w:i/>
          <w:iCs/>
          <w:sz w:val="28"/>
          <w:szCs w:val="28"/>
        </w:rPr>
        <w:t>Meeting ID: 803 619 7054</w:t>
      </w:r>
      <w:r w:rsidRPr="008238A5">
        <w:rPr>
          <w:rFonts w:ascii="Calibri" w:hAnsi="Calibri" w:cs="Calibri"/>
          <w:i/>
          <w:iCs/>
          <w:sz w:val="28"/>
          <w:szCs w:val="28"/>
        </w:rPr>
        <w:tab/>
        <w:t>Passcode: 188399</w:t>
      </w:r>
      <w:bookmarkEnd w:id="6"/>
      <w:bookmarkEnd w:id="7"/>
      <w:bookmarkEnd w:id="8"/>
      <w:bookmarkEnd w:id="9"/>
      <w:bookmarkEnd w:id="16"/>
      <w:bookmarkEnd w:id="17"/>
      <w:bookmarkEnd w:id="18"/>
      <w:bookmarkEnd w:id="19"/>
      <w:bookmarkEnd w:id="20"/>
      <w:bookmarkEnd w:id="21"/>
      <w:bookmarkEnd w:id="22"/>
      <w:bookmarkEnd w:id="23"/>
      <w:bookmarkEnd w:id="24"/>
    </w:p>
    <w:p w14:paraId="01AE777A" w14:textId="77777777" w:rsidR="008238A5" w:rsidRPr="008238A5" w:rsidRDefault="008238A5" w:rsidP="008238A5">
      <w:pPr>
        <w:spacing w:after="0" w:line="240" w:lineRule="auto"/>
        <w:rPr>
          <w:rFonts w:cs="Calibri"/>
          <w:sz w:val="32"/>
          <w:szCs w:val="32"/>
        </w:rPr>
      </w:pPr>
    </w:p>
    <w:sectPr w:rsidR="008238A5" w:rsidRPr="008238A5" w:rsidSect="003813A4">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6FA4" w14:textId="77777777" w:rsidR="00132CD1" w:rsidRDefault="00132CD1" w:rsidP="00F75C7C">
      <w:pPr>
        <w:spacing w:after="0" w:line="240" w:lineRule="auto"/>
      </w:pPr>
      <w:r>
        <w:separator/>
      </w:r>
    </w:p>
  </w:endnote>
  <w:endnote w:type="continuationSeparator" w:id="0">
    <w:p w14:paraId="5FC6E219" w14:textId="77777777" w:rsidR="00132CD1" w:rsidRDefault="00132CD1" w:rsidP="00F7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1991" w14:textId="77777777" w:rsidR="00132CD1" w:rsidRDefault="00132CD1" w:rsidP="00F75C7C">
      <w:pPr>
        <w:spacing w:after="0" w:line="240" w:lineRule="auto"/>
      </w:pPr>
      <w:r>
        <w:separator/>
      </w:r>
    </w:p>
  </w:footnote>
  <w:footnote w:type="continuationSeparator" w:id="0">
    <w:p w14:paraId="32D2F585" w14:textId="77777777" w:rsidR="00132CD1" w:rsidRDefault="00132CD1" w:rsidP="00F75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C3"/>
    <w:rsid w:val="000039A6"/>
    <w:rsid w:val="00031D2D"/>
    <w:rsid w:val="000608AE"/>
    <w:rsid w:val="00061FAE"/>
    <w:rsid w:val="00077AF1"/>
    <w:rsid w:val="00092669"/>
    <w:rsid w:val="00094D4F"/>
    <w:rsid w:val="000A2AC1"/>
    <w:rsid w:val="000A32DF"/>
    <w:rsid w:val="000A3B47"/>
    <w:rsid w:val="000B48A5"/>
    <w:rsid w:val="000C2DE6"/>
    <w:rsid w:val="000F03A6"/>
    <w:rsid w:val="00112427"/>
    <w:rsid w:val="00123596"/>
    <w:rsid w:val="00132CD1"/>
    <w:rsid w:val="00135797"/>
    <w:rsid w:val="00150BDF"/>
    <w:rsid w:val="00171C69"/>
    <w:rsid w:val="00173927"/>
    <w:rsid w:val="0018011C"/>
    <w:rsid w:val="00184CBC"/>
    <w:rsid w:val="001A742E"/>
    <w:rsid w:val="001B0E24"/>
    <w:rsid w:val="001B5D02"/>
    <w:rsid w:val="001B5F71"/>
    <w:rsid w:val="001B7141"/>
    <w:rsid w:val="001D4F08"/>
    <w:rsid w:val="001E0C30"/>
    <w:rsid w:val="001E2820"/>
    <w:rsid w:val="001E65B7"/>
    <w:rsid w:val="002749B7"/>
    <w:rsid w:val="002868E4"/>
    <w:rsid w:val="002A0C50"/>
    <w:rsid w:val="002A4692"/>
    <w:rsid w:val="002B59BF"/>
    <w:rsid w:val="002D0891"/>
    <w:rsid w:val="002D1F62"/>
    <w:rsid w:val="002E0D4B"/>
    <w:rsid w:val="002E0D78"/>
    <w:rsid w:val="00301D6A"/>
    <w:rsid w:val="003031BC"/>
    <w:rsid w:val="00304C96"/>
    <w:rsid w:val="003242E3"/>
    <w:rsid w:val="0033707E"/>
    <w:rsid w:val="003763A4"/>
    <w:rsid w:val="0037789A"/>
    <w:rsid w:val="003813A4"/>
    <w:rsid w:val="0038332B"/>
    <w:rsid w:val="00383EB6"/>
    <w:rsid w:val="00387A57"/>
    <w:rsid w:val="003B169E"/>
    <w:rsid w:val="003B30B1"/>
    <w:rsid w:val="003C6FB9"/>
    <w:rsid w:val="004256B2"/>
    <w:rsid w:val="0043715C"/>
    <w:rsid w:val="00440F28"/>
    <w:rsid w:val="00445434"/>
    <w:rsid w:val="00452329"/>
    <w:rsid w:val="004525A1"/>
    <w:rsid w:val="00461D7F"/>
    <w:rsid w:val="004664F2"/>
    <w:rsid w:val="004703AB"/>
    <w:rsid w:val="00473BFD"/>
    <w:rsid w:val="00481CC1"/>
    <w:rsid w:val="00481CF0"/>
    <w:rsid w:val="00484160"/>
    <w:rsid w:val="00493ADF"/>
    <w:rsid w:val="004B414A"/>
    <w:rsid w:val="004B7F39"/>
    <w:rsid w:val="004C1B14"/>
    <w:rsid w:val="004C25AB"/>
    <w:rsid w:val="004D7BA5"/>
    <w:rsid w:val="004F539F"/>
    <w:rsid w:val="0053258D"/>
    <w:rsid w:val="005558DE"/>
    <w:rsid w:val="00572FB5"/>
    <w:rsid w:val="005958F0"/>
    <w:rsid w:val="005E7A81"/>
    <w:rsid w:val="00600D73"/>
    <w:rsid w:val="00601FF8"/>
    <w:rsid w:val="00602115"/>
    <w:rsid w:val="006038FD"/>
    <w:rsid w:val="00604FF6"/>
    <w:rsid w:val="00607D93"/>
    <w:rsid w:val="0065318F"/>
    <w:rsid w:val="00656307"/>
    <w:rsid w:val="0068330E"/>
    <w:rsid w:val="00690C30"/>
    <w:rsid w:val="006A0385"/>
    <w:rsid w:val="006B5E98"/>
    <w:rsid w:val="006E4F8E"/>
    <w:rsid w:val="006E798D"/>
    <w:rsid w:val="006F161E"/>
    <w:rsid w:val="006F2B41"/>
    <w:rsid w:val="00705B3E"/>
    <w:rsid w:val="00717310"/>
    <w:rsid w:val="00720E55"/>
    <w:rsid w:val="00724D68"/>
    <w:rsid w:val="007268F9"/>
    <w:rsid w:val="00733F81"/>
    <w:rsid w:val="00735D27"/>
    <w:rsid w:val="007508D4"/>
    <w:rsid w:val="0078449C"/>
    <w:rsid w:val="00786C57"/>
    <w:rsid w:val="0078703F"/>
    <w:rsid w:val="007C0F4A"/>
    <w:rsid w:val="007F11BB"/>
    <w:rsid w:val="00803FC3"/>
    <w:rsid w:val="008238A5"/>
    <w:rsid w:val="00824992"/>
    <w:rsid w:val="00831AB9"/>
    <w:rsid w:val="0084082E"/>
    <w:rsid w:val="00847915"/>
    <w:rsid w:val="00851569"/>
    <w:rsid w:val="00862CA9"/>
    <w:rsid w:val="0088645A"/>
    <w:rsid w:val="008A2194"/>
    <w:rsid w:val="008A4CE3"/>
    <w:rsid w:val="008A7EF1"/>
    <w:rsid w:val="008B6BBC"/>
    <w:rsid w:val="008C7F71"/>
    <w:rsid w:val="008E205F"/>
    <w:rsid w:val="008F0AA9"/>
    <w:rsid w:val="008F0F65"/>
    <w:rsid w:val="008F19E0"/>
    <w:rsid w:val="008F686E"/>
    <w:rsid w:val="008F6C13"/>
    <w:rsid w:val="009114D2"/>
    <w:rsid w:val="00911E86"/>
    <w:rsid w:val="00917C6B"/>
    <w:rsid w:val="00922335"/>
    <w:rsid w:val="00924D6C"/>
    <w:rsid w:val="00924F62"/>
    <w:rsid w:val="00934858"/>
    <w:rsid w:val="009401A2"/>
    <w:rsid w:val="00944891"/>
    <w:rsid w:val="00960456"/>
    <w:rsid w:val="0096110A"/>
    <w:rsid w:val="00984A3F"/>
    <w:rsid w:val="009906AA"/>
    <w:rsid w:val="00994275"/>
    <w:rsid w:val="009A4364"/>
    <w:rsid w:val="009A5F2C"/>
    <w:rsid w:val="009C24F7"/>
    <w:rsid w:val="009D5C54"/>
    <w:rsid w:val="009E4655"/>
    <w:rsid w:val="00A06250"/>
    <w:rsid w:val="00A07C2D"/>
    <w:rsid w:val="00A214C2"/>
    <w:rsid w:val="00A22712"/>
    <w:rsid w:val="00A23002"/>
    <w:rsid w:val="00A40BCE"/>
    <w:rsid w:val="00A41DB7"/>
    <w:rsid w:val="00A42970"/>
    <w:rsid w:val="00A435E6"/>
    <w:rsid w:val="00A6061B"/>
    <w:rsid w:val="00A62419"/>
    <w:rsid w:val="00A70335"/>
    <w:rsid w:val="00A708F2"/>
    <w:rsid w:val="00A87F3C"/>
    <w:rsid w:val="00AA5C3B"/>
    <w:rsid w:val="00AB2F3B"/>
    <w:rsid w:val="00AB46A5"/>
    <w:rsid w:val="00AB54E6"/>
    <w:rsid w:val="00AB7761"/>
    <w:rsid w:val="00AF369B"/>
    <w:rsid w:val="00AF5B83"/>
    <w:rsid w:val="00AF6177"/>
    <w:rsid w:val="00B33BFF"/>
    <w:rsid w:val="00B438FE"/>
    <w:rsid w:val="00B51493"/>
    <w:rsid w:val="00B62B6E"/>
    <w:rsid w:val="00BA5528"/>
    <w:rsid w:val="00BA5728"/>
    <w:rsid w:val="00BC4DAF"/>
    <w:rsid w:val="00BC728A"/>
    <w:rsid w:val="00BD1B97"/>
    <w:rsid w:val="00BE240D"/>
    <w:rsid w:val="00C04D97"/>
    <w:rsid w:val="00C31294"/>
    <w:rsid w:val="00C32A4C"/>
    <w:rsid w:val="00C43DB0"/>
    <w:rsid w:val="00C64229"/>
    <w:rsid w:val="00C71601"/>
    <w:rsid w:val="00C75E75"/>
    <w:rsid w:val="00C84D82"/>
    <w:rsid w:val="00C904FC"/>
    <w:rsid w:val="00C9113E"/>
    <w:rsid w:val="00CA30A0"/>
    <w:rsid w:val="00CB5D1B"/>
    <w:rsid w:val="00CE137F"/>
    <w:rsid w:val="00CF4BCF"/>
    <w:rsid w:val="00D05B6C"/>
    <w:rsid w:val="00D115B3"/>
    <w:rsid w:val="00D25CF0"/>
    <w:rsid w:val="00D462EC"/>
    <w:rsid w:val="00D55B14"/>
    <w:rsid w:val="00D65C08"/>
    <w:rsid w:val="00D767C2"/>
    <w:rsid w:val="00DA0BD7"/>
    <w:rsid w:val="00DA3F72"/>
    <w:rsid w:val="00DB574F"/>
    <w:rsid w:val="00DB58D0"/>
    <w:rsid w:val="00DB6C48"/>
    <w:rsid w:val="00DC6FD4"/>
    <w:rsid w:val="00DC79B4"/>
    <w:rsid w:val="00DE1C80"/>
    <w:rsid w:val="00E014FC"/>
    <w:rsid w:val="00E05C37"/>
    <w:rsid w:val="00E10015"/>
    <w:rsid w:val="00E25723"/>
    <w:rsid w:val="00E401AD"/>
    <w:rsid w:val="00E44974"/>
    <w:rsid w:val="00E47A69"/>
    <w:rsid w:val="00E65AB9"/>
    <w:rsid w:val="00E72F6A"/>
    <w:rsid w:val="00E93598"/>
    <w:rsid w:val="00E97C97"/>
    <w:rsid w:val="00EA1DEE"/>
    <w:rsid w:val="00EA2B84"/>
    <w:rsid w:val="00EB0C6C"/>
    <w:rsid w:val="00EC251D"/>
    <w:rsid w:val="00EC55E1"/>
    <w:rsid w:val="00ED24FE"/>
    <w:rsid w:val="00EE0EE8"/>
    <w:rsid w:val="00EE2207"/>
    <w:rsid w:val="00F0468B"/>
    <w:rsid w:val="00F04E52"/>
    <w:rsid w:val="00F07E34"/>
    <w:rsid w:val="00F178D8"/>
    <w:rsid w:val="00F20DC9"/>
    <w:rsid w:val="00F273F2"/>
    <w:rsid w:val="00F4441A"/>
    <w:rsid w:val="00F5233A"/>
    <w:rsid w:val="00F529A4"/>
    <w:rsid w:val="00F75C7C"/>
    <w:rsid w:val="00FA6BFE"/>
    <w:rsid w:val="00FC368F"/>
    <w:rsid w:val="00FC41E7"/>
    <w:rsid w:val="00FE278B"/>
    <w:rsid w:val="00FE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E613"/>
  <w15:chartTrackingRefBased/>
  <w15:docId w15:val="{F4FE165E-603E-4D68-93DB-554349A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C3"/>
  </w:style>
  <w:style w:type="paragraph" w:styleId="Heading1">
    <w:name w:val="heading 1"/>
    <w:basedOn w:val="Normal"/>
    <w:next w:val="Normal"/>
    <w:link w:val="Heading1Char"/>
    <w:qFormat/>
    <w:rsid w:val="00AA5C3B"/>
    <w:pPr>
      <w:keepNext/>
      <w:spacing w:after="0" w:line="240" w:lineRule="auto"/>
      <w:outlineLvl w:val="0"/>
    </w:pPr>
    <w:rPr>
      <w:rFonts w:ascii="Arial" w:eastAsia="Times New Roman" w:hAnsi="Arial" w:cs="Times New Roman"/>
      <w:sz w:val="32"/>
      <w:szCs w:val="20"/>
      <w:lang w:eastAsia="en-GB"/>
    </w:rPr>
  </w:style>
  <w:style w:type="paragraph" w:styleId="Heading2">
    <w:name w:val="heading 2"/>
    <w:basedOn w:val="Normal"/>
    <w:next w:val="Normal"/>
    <w:link w:val="Heading2Char"/>
    <w:uiPriority w:val="9"/>
    <w:semiHidden/>
    <w:unhideWhenUsed/>
    <w:qFormat/>
    <w:rsid w:val="004523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VERSES">
    <w:name w:val="02 VERSES"/>
    <w:basedOn w:val="Normal"/>
    <w:rsid w:val="00803FC3"/>
    <w:pPr>
      <w:spacing w:after="0" w:line="240" w:lineRule="auto"/>
    </w:pPr>
    <w:rPr>
      <w:rFonts w:ascii="New York" w:eastAsia="Times New Roman" w:hAnsi="New York" w:cs="Times New Roman"/>
      <w:sz w:val="16"/>
      <w:szCs w:val="20"/>
    </w:rPr>
  </w:style>
  <w:style w:type="character" w:customStyle="1" w:styleId="Heading1Char">
    <w:name w:val="Heading 1 Char"/>
    <w:basedOn w:val="DefaultParagraphFont"/>
    <w:link w:val="Heading1"/>
    <w:rsid w:val="00AA5C3B"/>
    <w:rPr>
      <w:rFonts w:ascii="Arial" w:eastAsia="Times New Roman" w:hAnsi="Arial" w:cs="Times New Roman"/>
      <w:sz w:val="32"/>
      <w:szCs w:val="20"/>
      <w:lang w:eastAsia="en-GB"/>
    </w:rPr>
  </w:style>
  <w:style w:type="paragraph" w:customStyle="1" w:styleId="vein">
    <w:name w:val="vein"/>
    <w:basedOn w:val="Normal"/>
    <w:rsid w:val="00AF5B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5B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5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7C"/>
  </w:style>
  <w:style w:type="paragraph" w:styleId="Footer">
    <w:name w:val="footer"/>
    <w:basedOn w:val="Normal"/>
    <w:link w:val="FooterChar"/>
    <w:uiPriority w:val="99"/>
    <w:unhideWhenUsed/>
    <w:rsid w:val="00F75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7C"/>
  </w:style>
  <w:style w:type="paragraph" w:customStyle="1" w:styleId="01aATTRIBUTION1fig">
    <w:name w:val="01a ATTRIBUTION (1 fig)"/>
    <w:basedOn w:val="Normal"/>
    <w:rsid w:val="00FA6BFE"/>
    <w:pPr>
      <w:tabs>
        <w:tab w:val="left" w:pos="380"/>
      </w:tabs>
      <w:spacing w:after="0" w:line="140" w:lineRule="exact"/>
    </w:pPr>
    <w:rPr>
      <w:rFonts w:ascii="New York" w:eastAsia="Times New Roman" w:hAnsi="New York" w:cs="Times New Roman"/>
      <w:sz w:val="12"/>
      <w:szCs w:val="20"/>
    </w:rPr>
  </w:style>
  <w:style w:type="paragraph" w:customStyle="1" w:styleId="03CHORUSitals">
    <w:name w:val="03 CHORUS (itals)"/>
    <w:basedOn w:val="02VERSES"/>
    <w:rsid w:val="00A22712"/>
    <w:pPr>
      <w:ind w:left="425"/>
    </w:pPr>
  </w:style>
  <w:style w:type="character" w:customStyle="1" w:styleId="Heading2Char">
    <w:name w:val="Heading 2 Char"/>
    <w:basedOn w:val="DefaultParagraphFont"/>
    <w:link w:val="Heading2"/>
    <w:uiPriority w:val="9"/>
    <w:semiHidden/>
    <w:rsid w:val="0045232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23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vkirst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5F5E-5BFA-44FC-9C02-276F5650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3975</Words>
  <Characters>3975</Characters>
  <Application>Microsoft Office Word</Application>
  <DocSecurity>0</DocSecurity>
  <Lines>3975</Lines>
  <Paragraphs>3974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2</cp:revision>
  <cp:lastPrinted>2026-01-30T13:02:00Z</cp:lastPrinted>
  <dcterms:created xsi:type="dcterms:W3CDTF">2026-01-30T13:02:00Z</dcterms:created>
  <dcterms:modified xsi:type="dcterms:W3CDTF">2026-01-30T13:02:00Z</dcterms:modified>
</cp:coreProperties>
</file>