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9EF43" w14:textId="0DA6D62C" w:rsidR="00A0115A" w:rsidRDefault="00D8603C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Acrise Church News</w:t>
      </w:r>
      <w:r w:rsidR="00665F48">
        <w:rPr>
          <w:rFonts w:ascii="Arial" w:hAnsi="Arial" w:cs="Arial"/>
          <w:b/>
          <w:bCs/>
          <w:sz w:val="24"/>
          <w:szCs w:val="24"/>
          <w:u w:val="single"/>
        </w:rPr>
        <w:t>: November 2025</w:t>
      </w:r>
    </w:p>
    <w:p w14:paraId="5BFF8862" w14:textId="34A49E9F" w:rsidR="00665F48" w:rsidRDefault="00665F48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Services for November</w:t>
      </w:r>
      <w:r w:rsidR="008D4BC7">
        <w:rPr>
          <w:rFonts w:ascii="Arial" w:hAnsi="Arial" w:cs="Arial"/>
          <w:b/>
          <w:bCs/>
          <w:sz w:val="24"/>
          <w:szCs w:val="24"/>
          <w:u w:val="single"/>
        </w:rPr>
        <w:t xml:space="preserve"> (9.30am)</w:t>
      </w:r>
    </w:p>
    <w:p w14:paraId="69C9A559" w14:textId="3B7E4273" w:rsidR="002D2D14" w:rsidRDefault="00A237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</w:t>
      </w:r>
      <w:r w:rsidR="00046F3D">
        <w:rPr>
          <w:rFonts w:ascii="Arial" w:hAnsi="Arial" w:cs="Arial"/>
          <w:sz w:val="24"/>
          <w:szCs w:val="24"/>
        </w:rPr>
        <w:t>2</w:t>
      </w:r>
      <w:r w:rsidR="00046F3D" w:rsidRPr="00046F3D">
        <w:rPr>
          <w:rFonts w:ascii="Arial" w:hAnsi="Arial" w:cs="Arial"/>
          <w:sz w:val="24"/>
          <w:szCs w:val="24"/>
          <w:vertAlign w:val="superscript"/>
        </w:rPr>
        <w:t>nd</w:t>
      </w:r>
      <w:r w:rsidR="00046F3D">
        <w:rPr>
          <w:rFonts w:ascii="Arial" w:hAnsi="Arial" w:cs="Arial"/>
          <w:sz w:val="24"/>
          <w:szCs w:val="24"/>
        </w:rPr>
        <w:t xml:space="preserve"> November</w:t>
      </w:r>
      <w:r w:rsidR="00CE76F9">
        <w:rPr>
          <w:rFonts w:ascii="Arial" w:hAnsi="Arial" w:cs="Arial"/>
          <w:sz w:val="24"/>
          <w:szCs w:val="24"/>
        </w:rPr>
        <w:tab/>
      </w:r>
      <w:r w:rsidR="00CE76F9">
        <w:rPr>
          <w:rFonts w:ascii="Arial" w:hAnsi="Arial" w:cs="Arial"/>
          <w:sz w:val="24"/>
          <w:szCs w:val="24"/>
        </w:rPr>
        <w:tab/>
        <w:t>Holy Communion</w:t>
      </w:r>
      <w:r w:rsidR="00CE76F9">
        <w:rPr>
          <w:rFonts w:ascii="Arial" w:hAnsi="Arial" w:cs="Arial"/>
          <w:sz w:val="24"/>
          <w:szCs w:val="24"/>
        </w:rPr>
        <w:tab/>
      </w:r>
      <w:r w:rsidR="00CE76F9">
        <w:rPr>
          <w:rFonts w:ascii="Arial" w:hAnsi="Arial" w:cs="Arial"/>
          <w:sz w:val="24"/>
          <w:szCs w:val="24"/>
        </w:rPr>
        <w:tab/>
      </w:r>
      <w:r w:rsidR="00CE76F9">
        <w:rPr>
          <w:rFonts w:ascii="Arial" w:hAnsi="Arial" w:cs="Arial"/>
          <w:sz w:val="24"/>
          <w:szCs w:val="24"/>
        </w:rPr>
        <w:tab/>
      </w:r>
      <w:r w:rsidR="001C4D66">
        <w:rPr>
          <w:rFonts w:ascii="Arial" w:hAnsi="Arial" w:cs="Arial"/>
          <w:sz w:val="24"/>
          <w:szCs w:val="24"/>
        </w:rPr>
        <w:tab/>
      </w:r>
      <w:r w:rsidR="00CE76F9">
        <w:rPr>
          <w:rFonts w:ascii="Arial" w:hAnsi="Arial" w:cs="Arial"/>
          <w:sz w:val="24"/>
          <w:szCs w:val="24"/>
        </w:rPr>
        <w:t>Sharon</w:t>
      </w:r>
    </w:p>
    <w:p w14:paraId="6D4E6ED1" w14:textId="28CAEDDE" w:rsidR="00396F6C" w:rsidRDefault="00396F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9</w:t>
      </w:r>
      <w:r w:rsidRPr="00396F6C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November</w:t>
      </w:r>
      <w:r w:rsidR="00C02970">
        <w:rPr>
          <w:rFonts w:ascii="Arial" w:hAnsi="Arial" w:cs="Arial"/>
          <w:sz w:val="24"/>
          <w:szCs w:val="24"/>
        </w:rPr>
        <w:tab/>
      </w:r>
      <w:r w:rsidR="00C02970">
        <w:rPr>
          <w:rFonts w:ascii="Arial" w:hAnsi="Arial" w:cs="Arial"/>
          <w:sz w:val="24"/>
          <w:szCs w:val="24"/>
        </w:rPr>
        <w:tab/>
        <w:t xml:space="preserve">Matins BCP and Act of </w:t>
      </w:r>
      <w:r w:rsidR="001C4D66">
        <w:rPr>
          <w:rFonts w:ascii="Arial" w:hAnsi="Arial" w:cs="Arial"/>
          <w:sz w:val="24"/>
          <w:szCs w:val="24"/>
        </w:rPr>
        <w:t>R</w:t>
      </w:r>
      <w:r w:rsidR="00C02970">
        <w:rPr>
          <w:rFonts w:ascii="Arial" w:hAnsi="Arial" w:cs="Arial"/>
          <w:sz w:val="24"/>
          <w:szCs w:val="24"/>
        </w:rPr>
        <w:t>emembrance</w:t>
      </w:r>
      <w:r w:rsidR="001C4D66">
        <w:rPr>
          <w:rFonts w:ascii="Arial" w:hAnsi="Arial" w:cs="Arial"/>
          <w:sz w:val="24"/>
          <w:szCs w:val="24"/>
        </w:rPr>
        <w:tab/>
        <w:t>Janet</w:t>
      </w:r>
    </w:p>
    <w:p w14:paraId="7CF53B59" w14:textId="784848A2" w:rsidR="001C4D66" w:rsidRDefault="00490A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16</w:t>
      </w:r>
      <w:r w:rsidR="001C4D66" w:rsidRPr="001C4D66">
        <w:rPr>
          <w:rFonts w:ascii="Arial" w:hAnsi="Arial" w:cs="Arial"/>
          <w:sz w:val="24"/>
          <w:szCs w:val="24"/>
          <w:vertAlign w:val="superscript"/>
        </w:rPr>
        <w:t>th</w:t>
      </w:r>
      <w:r w:rsidR="001C4D66">
        <w:rPr>
          <w:rFonts w:ascii="Arial" w:hAnsi="Arial" w:cs="Arial"/>
          <w:sz w:val="24"/>
          <w:szCs w:val="24"/>
        </w:rPr>
        <w:t xml:space="preserve"> </w:t>
      </w:r>
      <w:r w:rsidR="0095647C">
        <w:rPr>
          <w:rFonts w:ascii="Arial" w:hAnsi="Arial" w:cs="Arial"/>
          <w:sz w:val="24"/>
          <w:szCs w:val="24"/>
        </w:rPr>
        <w:t xml:space="preserve">November </w:t>
      </w:r>
      <w:r w:rsidR="0095647C">
        <w:rPr>
          <w:rFonts w:ascii="Arial" w:hAnsi="Arial" w:cs="Arial"/>
          <w:sz w:val="24"/>
          <w:szCs w:val="24"/>
        </w:rPr>
        <w:tab/>
      </w:r>
      <w:r w:rsidR="0095647C">
        <w:rPr>
          <w:rFonts w:ascii="Arial" w:hAnsi="Arial" w:cs="Arial"/>
          <w:sz w:val="24"/>
          <w:szCs w:val="24"/>
        </w:rPr>
        <w:tab/>
        <w:t>Morning Prayer CW</w:t>
      </w:r>
      <w:r w:rsidR="0095647C">
        <w:rPr>
          <w:rFonts w:ascii="Arial" w:hAnsi="Arial" w:cs="Arial"/>
          <w:sz w:val="24"/>
          <w:szCs w:val="24"/>
        </w:rPr>
        <w:tab/>
      </w:r>
      <w:r w:rsidR="0095647C">
        <w:rPr>
          <w:rFonts w:ascii="Arial" w:hAnsi="Arial" w:cs="Arial"/>
          <w:sz w:val="24"/>
          <w:szCs w:val="24"/>
        </w:rPr>
        <w:tab/>
      </w:r>
      <w:r w:rsidR="0095647C">
        <w:rPr>
          <w:rFonts w:ascii="Arial" w:hAnsi="Arial" w:cs="Arial"/>
          <w:sz w:val="24"/>
          <w:szCs w:val="24"/>
        </w:rPr>
        <w:tab/>
      </w:r>
      <w:r w:rsidR="0095647C">
        <w:rPr>
          <w:rFonts w:ascii="Arial" w:hAnsi="Arial" w:cs="Arial"/>
          <w:sz w:val="24"/>
          <w:szCs w:val="24"/>
        </w:rPr>
        <w:tab/>
        <w:t>Janet</w:t>
      </w:r>
    </w:p>
    <w:p w14:paraId="1F9996E3" w14:textId="47681FDD" w:rsidR="000E7663" w:rsidRDefault="000E76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</w:t>
      </w:r>
      <w:r w:rsidR="00490A1F">
        <w:rPr>
          <w:rFonts w:ascii="Arial" w:hAnsi="Arial" w:cs="Arial"/>
          <w:sz w:val="24"/>
          <w:szCs w:val="24"/>
        </w:rPr>
        <w:t>23</w:t>
      </w:r>
      <w:r w:rsidR="00490A1F" w:rsidRPr="00490A1F">
        <w:rPr>
          <w:rFonts w:ascii="Arial" w:hAnsi="Arial" w:cs="Arial"/>
          <w:sz w:val="24"/>
          <w:szCs w:val="24"/>
          <w:vertAlign w:val="superscript"/>
        </w:rPr>
        <w:t>rd</w:t>
      </w:r>
      <w:r w:rsidR="00490A1F">
        <w:rPr>
          <w:rFonts w:ascii="Arial" w:hAnsi="Arial" w:cs="Arial"/>
          <w:sz w:val="24"/>
          <w:szCs w:val="24"/>
        </w:rPr>
        <w:t xml:space="preserve"> November</w:t>
      </w:r>
      <w:r w:rsidR="00490A1F">
        <w:rPr>
          <w:rFonts w:ascii="Arial" w:hAnsi="Arial" w:cs="Arial"/>
          <w:sz w:val="24"/>
          <w:szCs w:val="24"/>
        </w:rPr>
        <w:tab/>
      </w:r>
      <w:r w:rsidR="00490A1F">
        <w:rPr>
          <w:rFonts w:ascii="Arial" w:hAnsi="Arial" w:cs="Arial"/>
          <w:sz w:val="24"/>
          <w:szCs w:val="24"/>
        </w:rPr>
        <w:tab/>
        <w:t>Service of the Word</w:t>
      </w:r>
      <w:r w:rsidR="00CA2ACD">
        <w:rPr>
          <w:rFonts w:ascii="Arial" w:hAnsi="Arial" w:cs="Arial"/>
          <w:sz w:val="24"/>
          <w:szCs w:val="24"/>
        </w:rPr>
        <w:tab/>
      </w:r>
      <w:r w:rsidR="00CA2ACD">
        <w:rPr>
          <w:rFonts w:ascii="Arial" w:hAnsi="Arial" w:cs="Arial"/>
          <w:sz w:val="24"/>
          <w:szCs w:val="24"/>
        </w:rPr>
        <w:tab/>
      </w:r>
      <w:r w:rsidR="00CA2ACD">
        <w:rPr>
          <w:rFonts w:ascii="Arial" w:hAnsi="Arial" w:cs="Arial"/>
          <w:sz w:val="24"/>
          <w:szCs w:val="24"/>
        </w:rPr>
        <w:tab/>
      </w:r>
      <w:r w:rsidR="00CA2ACD">
        <w:rPr>
          <w:rFonts w:ascii="Arial" w:hAnsi="Arial" w:cs="Arial"/>
          <w:sz w:val="24"/>
          <w:szCs w:val="24"/>
        </w:rPr>
        <w:tab/>
        <w:t>Janet</w:t>
      </w:r>
    </w:p>
    <w:p w14:paraId="2894F1EC" w14:textId="79A4C7B9" w:rsidR="008D4BC7" w:rsidRDefault="009D638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Services for Sunday 30</w:t>
      </w:r>
      <w:r w:rsidRPr="009D6381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November</w:t>
      </w:r>
    </w:p>
    <w:p w14:paraId="22C66EA4" w14:textId="7B5DB0B2" w:rsidR="009D6381" w:rsidRDefault="00481608">
      <w:pPr>
        <w:rPr>
          <w:rFonts w:ascii="Arial" w:hAnsi="Arial" w:cs="Arial"/>
          <w:sz w:val="24"/>
          <w:szCs w:val="24"/>
        </w:rPr>
      </w:pPr>
      <w:r w:rsidRPr="00F555A0">
        <w:rPr>
          <w:rFonts w:ascii="Arial" w:hAnsi="Arial" w:cs="Arial"/>
          <w:sz w:val="24"/>
          <w:szCs w:val="24"/>
        </w:rPr>
        <w:t>Benefice</w:t>
      </w:r>
      <w:r w:rsidR="00F555A0" w:rsidRPr="00F555A0">
        <w:rPr>
          <w:rFonts w:ascii="Arial" w:hAnsi="Arial" w:cs="Arial"/>
          <w:sz w:val="24"/>
          <w:szCs w:val="24"/>
        </w:rPr>
        <w:t xml:space="preserve"> Service </w:t>
      </w:r>
      <w:r w:rsidR="00F555A0">
        <w:rPr>
          <w:rFonts w:ascii="Arial" w:hAnsi="Arial" w:cs="Arial"/>
          <w:sz w:val="24"/>
          <w:szCs w:val="24"/>
        </w:rPr>
        <w:t>a</w:t>
      </w:r>
      <w:r w:rsidR="00F555A0" w:rsidRPr="00F555A0">
        <w:rPr>
          <w:rFonts w:ascii="Arial" w:hAnsi="Arial" w:cs="Arial"/>
          <w:sz w:val="24"/>
          <w:szCs w:val="24"/>
        </w:rPr>
        <w:t xml:space="preserve">t St Peter’s </w:t>
      </w:r>
      <w:proofErr w:type="spellStart"/>
      <w:r w:rsidR="00F555A0" w:rsidRPr="00F555A0">
        <w:rPr>
          <w:rFonts w:ascii="Arial" w:hAnsi="Arial" w:cs="Arial"/>
          <w:sz w:val="24"/>
          <w:szCs w:val="24"/>
        </w:rPr>
        <w:t>Swingfield</w:t>
      </w:r>
      <w:proofErr w:type="spellEnd"/>
      <w:r w:rsidR="00F555A0">
        <w:rPr>
          <w:rFonts w:ascii="Arial" w:hAnsi="Arial" w:cs="Arial"/>
          <w:sz w:val="24"/>
          <w:szCs w:val="24"/>
        </w:rPr>
        <w:tab/>
      </w:r>
      <w:r w:rsidR="00F555A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10.00am</w:t>
      </w:r>
    </w:p>
    <w:p w14:paraId="5AAB1C2F" w14:textId="56FD8A64" w:rsidR="00481608" w:rsidRDefault="004B72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Eucharist at Canterbury Cathedral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11.00am</w:t>
      </w:r>
    </w:p>
    <w:p w14:paraId="536D99AC" w14:textId="77777777" w:rsidR="00625CE8" w:rsidRDefault="00625CE8" w:rsidP="001E17FB">
      <w:pPr>
        <w:pStyle w:val="Default"/>
        <w:spacing w:before="0" w:after="280" w:line="240" w:lineRule="auto"/>
        <w:rPr>
          <w:b/>
          <w:bCs/>
          <w:color w:val="000000" w:themeColor="text1"/>
          <w:shd w:val="clear" w:color="auto" w:fill="FFFFFF"/>
          <w:lang w:val="en-US"/>
        </w:rPr>
      </w:pPr>
    </w:p>
    <w:p w14:paraId="1F55CE3B" w14:textId="0523AC24" w:rsidR="0099226A" w:rsidRPr="00D6073C" w:rsidRDefault="000D1060" w:rsidP="001E17FB">
      <w:pPr>
        <w:pStyle w:val="Default"/>
        <w:spacing w:before="0" w:after="280" w:line="240" w:lineRule="auto"/>
        <w:rPr>
          <w:b/>
          <w:bCs/>
          <w:color w:val="000000" w:themeColor="text1"/>
          <w:u w:val="single"/>
          <w:shd w:val="clear" w:color="auto" w:fill="FFFFFF"/>
          <w:lang w:val="en-US"/>
        </w:rPr>
      </w:pPr>
      <w:r w:rsidRPr="00D6073C">
        <w:rPr>
          <w:b/>
          <w:bCs/>
          <w:color w:val="000000" w:themeColor="text1"/>
          <w:u w:val="single"/>
          <w:shd w:val="clear" w:color="auto" w:fill="FFFFFF"/>
          <w:lang w:val="en-US"/>
        </w:rPr>
        <w:t>The Rector’s Messa</w:t>
      </w:r>
      <w:r w:rsidR="007A7839" w:rsidRPr="00D6073C">
        <w:rPr>
          <w:b/>
          <w:bCs/>
          <w:color w:val="000000" w:themeColor="text1"/>
          <w:u w:val="single"/>
          <w:shd w:val="clear" w:color="auto" w:fill="FFFFFF"/>
          <w:lang w:val="en-US"/>
        </w:rPr>
        <w:t>ge for November</w:t>
      </w:r>
    </w:p>
    <w:p w14:paraId="48E442EF" w14:textId="70B10DDC" w:rsidR="00055D58" w:rsidRPr="00FF645E" w:rsidRDefault="00055D58" w:rsidP="001E17FB">
      <w:pPr>
        <w:pStyle w:val="Default"/>
        <w:spacing w:before="0" w:after="280" w:line="240" w:lineRule="auto"/>
        <w:rPr>
          <w:color w:val="000000" w:themeColor="text1"/>
          <w:shd w:val="clear" w:color="auto" w:fill="FFFFFF"/>
        </w:rPr>
      </w:pPr>
      <w:r w:rsidRPr="00FF645E">
        <w:rPr>
          <w:b/>
          <w:bCs/>
          <w:color w:val="000000" w:themeColor="text1"/>
          <w:shd w:val="clear" w:color="auto" w:fill="FFFFFF"/>
          <w:lang w:val="en-US"/>
        </w:rPr>
        <w:t>The Rector’s wonderings</w:t>
      </w:r>
      <w:r w:rsidRPr="00FF645E">
        <w:rPr>
          <w:color w:val="000000" w:themeColor="text1"/>
          <w:shd w:val="clear" w:color="auto" w:fill="FFFFFF"/>
          <w:lang w:val="en-US"/>
        </w:rPr>
        <w:t>…</w:t>
      </w:r>
      <w:r w:rsidRPr="00FF645E">
        <w:rPr>
          <w:i/>
          <w:iCs/>
          <w:color w:val="000000" w:themeColor="text1"/>
          <w:shd w:val="clear" w:color="auto" w:fill="FFFFFF"/>
          <w:lang w:val="en-US"/>
        </w:rPr>
        <w:t>I wonder if</w:t>
      </w:r>
      <w:r w:rsidRPr="00FF645E">
        <w:rPr>
          <w:color w:val="000000" w:themeColor="text1"/>
          <w:shd w:val="clear" w:color="auto" w:fill="FFFFFF"/>
          <w:lang w:val="en-US"/>
        </w:rPr>
        <w:t xml:space="preserve"> you’ve ever passed a quick judgement on someone without knowing the whole story?</w:t>
      </w:r>
    </w:p>
    <w:p w14:paraId="77E89F91" w14:textId="77777777" w:rsidR="00055D58" w:rsidRPr="00FF645E" w:rsidRDefault="00055D58" w:rsidP="001E17FB">
      <w:pPr>
        <w:pStyle w:val="Default"/>
        <w:spacing w:before="0" w:after="280" w:line="240" w:lineRule="auto"/>
        <w:rPr>
          <w:color w:val="000000" w:themeColor="text1"/>
          <w:shd w:val="clear" w:color="auto" w:fill="FFFFFF"/>
        </w:rPr>
      </w:pPr>
      <w:r w:rsidRPr="00FF645E">
        <w:rPr>
          <w:color w:val="000000" w:themeColor="text1"/>
          <w:shd w:val="clear" w:color="auto" w:fill="FFFFFF"/>
          <w:lang w:val="en-US"/>
        </w:rPr>
        <w:t>We can sometimes unfairly judge others who we know very little about, based on gossip.</w:t>
      </w:r>
    </w:p>
    <w:p w14:paraId="323E683A" w14:textId="77777777" w:rsidR="00055D58" w:rsidRPr="00FF645E" w:rsidRDefault="00055D58" w:rsidP="001E17FB">
      <w:pPr>
        <w:pStyle w:val="Default"/>
        <w:spacing w:before="0" w:after="280" w:line="240" w:lineRule="auto"/>
        <w:rPr>
          <w:color w:val="000000" w:themeColor="text1"/>
          <w:shd w:val="clear" w:color="auto" w:fill="FFFFFF"/>
        </w:rPr>
      </w:pPr>
      <w:r w:rsidRPr="00FF645E">
        <w:rPr>
          <w:color w:val="000000" w:themeColor="text1"/>
          <w:shd w:val="clear" w:color="auto" w:fill="FFFFFF"/>
          <w:lang w:val="de-DE"/>
        </w:rPr>
        <w:t>Proverbs</w:t>
      </w:r>
      <w:r w:rsidRPr="00FF645E">
        <w:rPr>
          <w:color w:val="000000" w:themeColor="text1"/>
          <w:shd w:val="clear" w:color="auto" w:fill="FFFFFF"/>
          <w:lang w:val="en-US"/>
        </w:rPr>
        <w:t xml:space="preserve"> is a book of wisdom in the Bible and says</w:t>
      </w:r>
      <w:r w:rsidRPr="00FF645E">
        <w:rPr>
          <w:color w:val="000000" w:themeColor="text1"/>
          <w:shd w:val="clear" w:color="auto" w:fill="FFFFFF"/>
        </w:rPr>
        <w:t xml:space="preserve">, </w:t>
      </w:r>
      <w:r w:rsidRPr="00FF645E">
        <w:rPr>
          <w:color w:val="000000" w:themeColor="text1"/>
          <w:shd w:val="clear" w:color="auto" w:fill="FFFFFF"/>
          <w:rtl/>
          <w:lang w:val="ar-SA"/>
        </w:rPr>
        <w:t>“</w:t>
      </w:r>
      <w:r w:rsidRPr="00FF645E">
        <w:rPr>
          <w:i/>
          <w:iCs/>
          <w:color w:val="000000" w:themeColor="text1"/>
          <w:shd w:val="clear" w:color="auto" w:fill="FFFFFF"/>
          <w:lang w:val="en-US"/>
        </w:rPr>
        <w:t>The words of a gossip are like choice morsels; they go down to a man</w:t>
      </w:r>
      <w:r w:rsidRPr="00FF645E">
        <w:rPr>
          <w:i/>
          <w:iCs/>
          <w:color w:val="000000" w:themeColor="text1"/>
          <w:shd w:val="clear" w:color="auto" w:fill="FFFFFF"/>
          <w:rtl/>
        </w:rPr>
        <w:t>’</w:t>
      </w:r>
      <w:r w:rsidRPr="00FF645E">
        <w:rPr>
          <w:i/>
          <w:iCs/>
          <w:color w:val="000000" w:themeColor="text1"/>
          <w:shd w:val="clear" w:color="auto" w:fill="FFFFFF"/>
          <w:lang w:val="es-ES_tradnl"/>
        </w:rPr>
        <w:t xml:space="preserve">s </w:t>
      </w:r>
      <w:proofErr w:type="spellStart"/>
      <w:r w:rsidRPr="00FF645E">
        <w:rPr>
          <w:i/>
          <w:iCs/>
          <w:color w:val="000000" w:themeColor="text1"/>
          <w:shd w:val="clear" w:color="auto" w:fill="FFFFFF"/>
          <w:lang w:val="es-ES_tradnl"/>
        </w:rPr>
        <w:t>inmost</w:t>
      </w:r>
      <w:proofErr w:type="spellEnd"/>
      <w:r w:rsidRPr="00FF645E">
        <w:rPr>
          <w:i/>
          <w:iCs/>
          <w:color w:val="000000" w:themeColor="text1"/>
          <w:shd w:val="clear" w:color="auto" w:fill="FFFFFF"/>
          <w:lang w:val="es-ES_tradnl"/>
        </w:rPr>
        <w:t xml:space="preserve"> </w:t>
      </w:r>
      <w:proofErr w:type="spellStart"/>
      <w:r w:rsidRPr="00FF645E">
        <w:rPr>
          <w:i/>
          <w:iCs/>
          <w:color w:val="000000" w:themeColor="text1"/>
          <w:shd w:val="clear" w:color="auto" w:fill="FFFFFF"/>
          <w:lang w:val="es-ES_tradnl"/>
        </w:rPr>
        <w:t>parts</w:t>
      </w:r>
      <w:proofErr w:type="spellEnd"/>
      <w:r w:rsidRPr="00FF645E">
        <w:rPr>
          <w:i/>
          <w:iCs/>
          <w:color w:val="000000" w:themeColor="text1"/>
          <w:shd w:val="clear" w:color="auto" w:fill="FFFFFF"/>
          <w:lang w:val="es-ES_tradnl"/>
        </w:rPr>
        <w:t>.</w:t>
      </w:r>
      <w:r w:rsidRPr="00FF645E">
        <w:rPr>
          <w:color w:val="000000" w:themeColor="text1"/>
          <w:shd w:val="clear" w:color="auto" w:fill="FFFFFF"/>
        </w:rPr>
        <w:t xml:space="preserve">” </w:t>
      </w:r>
      <w:proofErr w:type="gramStart"/>
      <w:r w:rsidRPr="00FF645E">
        <w:rPr>
          <w:color w:val="000000" w:themeColor="text1"/>
          <w:shd w:val="clear" w:color="auto" w:fill="FFFFFF"/>
          <w:lang w:val="en-US"/>
        </w:rPr>
        <w:t>( Proverbs</w:t>
      </w:r>
      <w:proofErr w:type="gramEnd"/>
      <w:r w:rsidRPr="00FF645E">
        <w:rPr>
          <w:color w:val="000000" w:themeColor="text1"/>
          <w:shd w:val="clear" w:color="auto" w:fill="FFFFFF"/>
          <w:lang w:val="en-US"/>
        </w:rPr>
        <w:t xml:space="preserve"> </w:t>
      </w:r>
      <w:r w:rsidRPr="00FF645E">
        <w:rPr>
          <w:color w:val="000000" w:themeColor="text1"/>
          <w:shd w:val="clear" w:color="auto" w:fill="FFFFFF"/>
        </w:rPr>
        <w:t>18:8</w:t>
      </w:r>
      <w:r w:rsidRPr="00FF645E">
        <w:rPr>
          <w:color w:val="000000" w:themeColor="text1"/>
          <w:shd w:val="clear" w:color="auto" w:fill="FFFFFF"/>
          <w:lang w:val="en-US"/>
        </w:rPr>
        <w:t xml:space="preserve">).  When we listen to gossip, it goes to our </w:t>
      </w:r>
      <w:r w:rsidRPr="00FF645E">
        <w:rPr>
          <w:color w:val="000000" w:themeColor="text1"/>
          <w:shd w:val="clear" w:color="auto" w:fill="FFFFFF"/>
          <w:rtl/>
          <w:lang w:val="ar-SA"/>
        </w:rPr>
        <w:t>“</w:t>
      </w:r>
      <w:proofErr w:type="spellStart"/>
      <w:r w:rsidRPr="00FF645E">
        <w:rPr>
          <w:color w:val="000000" w:themeColor="text1"/>
          <w:shd w:val="clear" w:color="auto" w:fill="FFFFFF"/>
          <w:lang w:val="en-US"/>
        </w:rPr>
        <w:t>inmost</w:t>
      </w:r>
      <w:proofErr w:type="spellEnd"/>
      <w:r w:rsidRPr="00FF645E">
        <w:rPr>
          <w:color w:val="000000" w:themeColor="text1"/>
          <w:shd w:val="clear" w:color="auto" w:fill="FFFFFF"/>
          <w:lang w:val="en-US"/>
        </w:rPr>
        <w:t xml:space="preserve"> parts.</w:t>
      </w:r>
      <w:r w:rsidRPr="00FF645E">
        <w:rPr>
          <w:color w:val="000000" w:themeColor="text1"/>
          <w:shd w:val="clear" w:color="auto" w:fill="FFFFFF"/>
        </w:rPr>
        <w:t xml:space="preserve">” </w:t>
      </w:r>
      <w:r w:rsidRPr="00FF645E">
        <w:rPr>
          <w:color w:val="000000" w:themeColor="text1"/>
          <w:shd w:val="clear" w:color="auto" w:fill="FFFFFF"/>
          <w:lang w:val="en-US"/>
        </w:rPr>
        <w:t xml:space="preserve">Gossip sinks its teeth into our hearts, souls, and minds and corrupts us like a </w:t>
      </w:r>
      <w:proofErr w:type="gramStart"/>
      <w:r w:rsidRPr="00FF645E">
        <w:rPr>
          <w:color w:val="000000" w:themeColor="text1"/>
          <w:shd w:val="clear" w:color="auto" w:fill="FFFFFF"/>
          <w:lang w:val="en-US"/>
        </w:rPr>
        <w:t>fast spreading</w:t>
      </w:r>
      <w:proofErr w:type="gramEnd"/>
      <w:r w:rsidRPr="00FF645E">
        <w:rPr>
          <w:color w:val="000000" w:themeColor="text1"/>
          <w:shd w:val="clear" w:color="auto" w:fill="FFFFFF"/>
          <w:lang w:val="en-US"/>
        </w:rPr>
        <w:t xml:space="preserve"> cancer.</w:t>
      </w:r>
    </w:p>
    <w:p w14:paraId="1F3137F0" w14:textId="77777777" w:rsidR="00055D58" w:rsidRPr="00FF645E" w:rsidRDefault="00055D58" w:rsidP="001E17FB">
      <w:pPr>
        <w:pStyle w:val="Default"/>
        <w:spacing w:before="0" w:after="280" w:line="240" w:lineRule="auto"/>
        <w:rPr>
          <w:color w:val="000000" w:themeColor="text1"/>
          <w:shd w:val="clear" w:color="auto" w:fill="FFFFFF"/>
        </w:rPr>
      </w:pPr>
      <w:r w:rsidRPr="00FF645E">
        <w:rPr>
          <w:color w:val="000000" w:themeColor="text1"/>
          <w:shd w:val="clear" w:color="auto" w:fill="FFFFFF"/>
          <w:lang w:val="en-US"/>
        </w:rPr>
        <w:t>Gossip is always trouble. Gossip obscures the truth. Gossip drives us from God. Gossip ruins reputations. Gossip destroys relationships. Gossip divides churches.  Gossip is incredibly destructive.</w:t>
      </w:r>
    </w:p>
    <w:p w14:paraId="3E3BB4E0" w14:textId="77777777" w:rsidR="00055D58" w:rsidRPr="00FF645E" w:rsidRDefault="00055D58" w:rsidP="001E17FB">
      <w:pPr>
        <w:pStyle w:val="Default"/>
        <w:spacing w:before="0" w:after="280" w:line="240" w:lineRule="auto"/>
        <w:rPr>
          <w:color w:val="000000" w:themeColor="text1"/>
          <w:shd w:val="clear" w:color="auto" w:fill="FFFFFF"/>
        </w:rPr>
      </w:pPr>
      <w:r w:rsidRPr="00FF645E">
        <w:rPr>
          <w:color w:val="000000" w:themeColor="text1"/>
          <w:shd w:val="clear" w:color="auto" w:fill="FFFFFF"/>
          <w:lang w:val="en-US"/>
        </w:rPr>
        <w:t>Rather than tearing people down, we should build them up!</w:t>
      </w:r>
    </w:p>
    <w:p w14:paraId="1396C22E" w14:textId="77777777" w:rsidR="00055D58" w:rsidRPr="00FF645E" w:rsidRDefault="00055D58" w:rsidP="001E17FB">
      <w:pPr>
        <w:pStyle w:val="Default"/>
        <w:spacing w:before="0" w:after="280" w:line="240" w:lineRule="auto"/>
        <w:rPr>
          <w:color w:val="000000" w:themeColor="text1"/>
          <w:shd w:val="clear" w:color="auto" w:fill="FFFFFF"/>
        </w:rPr>
      </w:pPr>
      <w:r w:rsidRPr="00FF645E">
        <w:rPr>
          <w:color w:val="000000" w:themeColor="text1"/>
          <w:shd w:val="clear" w:color="auto" w:fill="FFFFFF"/>
          <w:lang w:val="en-US"/>
        </w:rPr>
        <w:t>How do we do that? Well, one of the ways we do that is through encouragement.</w:t>
      </w:r>
    </w:p>
    <w:p w14:paraId="19A41928" w14:textId="77777777" w:rsidR="00055D58" w:rsidRPr="00FF645E" w:rsidRDefault="00055D58" w:rsidP="001E17FB">
      <w:pPr>
        <w:pStyle w:val="Default"/>
        <w:spacing w:before="0" w:after="280" w:line="240" w:lineRule="auto"/>
        <w:rPr>
          <w:color w:val="000000" w:themeColor="text1"/>
          <w:shd w:val="clear" w:color="auto" w:fill="FFFFFF"/>
        </w:rPr>
      </w:pPr>
      <w:r w:rsidRPr="00FF645E">
        <w:rPr>
          <w:color w:val="000000" w:themeColor="text1"/>
          <w:shd w:val="clear" w:color="auto" w:fill="FFFFFF"/>
          <w:lang w:val="de-DE"/>
        </w:rPr>
        <w:t>Proverbs 12:25</w:t>
      </w:r>
      <w:r w:rsidRPr="00FF645E">
        <w:rPr>
          <w:color w:val="000000" w:themeColor="text1"/>
          <w:shd w:val="clear" w:color="auto" w:fill="FFFFFF"/>
        </w:rPr>
        <w:t> </w:t>
      </w:r>
      <w:r w:rsidRPr="00FF645E">
        <w:rPr>
          <w:color w:val="000000" w:themeColor="text1"/>
          <w:shd w:val="clear" w:color="auto" w:fill="FFFFFF"/>
          <w:lang w:val="en-US"/>
        </w:rPr>
        <w:t>says:</w:t>
      </w:r>
    </w:p>
    <w:p w14:paraId="4765E115" w14:textId="77777777" w:rsidR="00055D58" w:rsidRPr="00FF645E" w:rsidRDefault="00055D58" w:rsidP="001E17FB">
      <w:pPr>
        <w:pStyle w:val="Default"/>
        <w:spacing w:before="0" w:after="280" w:line="240" w:lineRule="auto"/>
        <w:rPr>
          <w:color w:val="000000" w:themeColor="text1"/>
          <w:shd w:val="clear" w:color="auto" w:fill="FFFFFF"/>
        </w:rPr>
      </w:pPr>
      <w:r w:rsidRPr="00FF645E">
        <w:rPr>
          <w:i/>
          <w:iCs/>
          <w:color w:val="000000" w:themeColor="text1"/>
          <w:shd w:val="clear" w:color="auto" w:fill="FFFFFF"/>
          <w:rtl/>
          <w:lang w:val="ar-SA"/>
        </w:rPr>
        <w:t>“</w:t>
      </w:r>
      <w:r w:rsidRPr="00FF645E">
        <w:rPr>
          <w:i/>
          <w:iCs/>
          <w:color w:val="000000" w:themeColor="text1"/>
          <w:shd w:val="clear" w:color="auto" w:fill="FFFFFF"/>
          <w:lang w:val="en-US"/>
        </w:rPr>
        <w:t>Anxiety in a person</w:t>
      </w:r>
      <w:r w:rsidRPr="00FF645E">
        <w:rPr>
          <w:i/>
          <w:iCs/>
          <w:color w:val="000000" w:themeColor="text1"/>
          <w:shd w:val="clear" w:color="auto" w:fill="FFFFFF"/>
          <w:rtl/>
        </w:rPr>
        <w:t>’</w:t>
      </w:r>
      <w:r w:rsidRPr="00FF645E">
        <w:rPr>
          <w:i/>
          <w:iCs/>
          <w:color w:val="000000" w:themeColor="text1"/>
          <w:shd w:val="clear" w:color="auto" w:fill="FFFFFF"/>
          <w:lang w:val="en-US"/>
        </w:rPr>
        <w:t>s heart weighs it down, but a good word cheers it up.</w:t>
      </w:r>
      <w:r w:rsidRPr="00FF645E">
        <w:rPr>
          <w:color w:val="000000" w:themeColor="text1"/>
          <w:shd w:val="clear" w:color="auto" w:fill="FFFFFF"/>
        </w:rPr>
        <w:t>” </w:t>
      </w:r>
    </w:p>
    <w:p w14:paraId="2A78BC65" w14:textId="77777777" w:rsidR="00055D58" w:rsidRPr="00FF645E" w:rsidRDefault="00055D58" w:rsidP="001E17FB">
      <w:pPr>
        <w:pStyle w:val="Default"/>
        <w:spacing w:before="0" w:after="280" w:line="240" w:lineRule="auto"/>
        <w:rPr>
          <w:color w:val="000000" w:themeColor="text1"/>
          <w:shd w:val="clear" w:color="auto" w:fill="FFFFFF"/>
        </w:rPr>
      </w:pPr>
      <w:r w:rsidRPr="00FF645E">
        <w:rPr>
          <w:color w:val="000000" w:themeColor="text1"/>
          <w:shd w:val="clear" w:color="auto" w:fill="FFFFFF"/>
          <w:lang w:val="en-US"/>
        </w:rPr>
        <w:t>Don’t</w:t>
      </w:r>
      <w:r w:rsidRPr="00FF645E">
        <w:rPr>
          <w:color w:val="000000" w:themeColor="text1"/>
          <w:shd w:val="clear" w:color="auto" w:fill="FFFFFF"/>
          <w:lang w:val="de-DE"/>
        </w:rPr>
        <w:t xml:space="preserve"> weig</w:t>
      </w:r>
      <w:r w:rsidRPr="00FF645E">
        <w:rPr>
          <w:color w:val="000000" w:themeColor="text1"/>
          <w:shd w:val="clear" w:color="auto" w:fill="FFFFFF"/>
          <w:lang w:val="en-US"/>
        </w:rPr>
        <w:t>h down someone</w:t>
      </w:r>
      <w:r w:rsidRPr="00FF645E">
        <w:rPr>
          <w:color w:val="000000" w:themeColor="text1"/>
          <w:shd w:val="clear" w:color="auto" w:fill="FFFFFF"/>
          <w:rtl/>
        </w:rPr>
        <w:t>’</w:t>
      </w:r>
      <w:r w:rsidRPr="00FF645E">
        <w:rPr>
          <w:color w:val="000000" w:themeColor="text1"/>
          <w:shd w:val="clear" w:color="auto" w:fill="FFFFFF"/>
          <w:lang w:val="en-US"/>
        </w:rPr>
        <w:t>s heart by giving them something to be anxious about through your gossiping. Instead, cheer up someone</w:t>
      </w:r>
      <w:r w:rsidRPr="00FF645E">
        <w:rPr>
          <w:color w:val="000000" w:themeColor="text1"/>
          <w:shd w:val="clear" w:color="auto" w:fill="FFFFFF"/>
          <w:rtl/>
        </w:rPr>
        <w:t>’</w:t>
      </w:r>
      <w:r w:rsidRPr="00FF645E">
        <w:rPr>
          <w:color w:val="000000" w:themeColor="text1"/>
          <w:shd w:val="clear" w:color="auto" w:fill="FFFFFF"/>
          <w:lang w:val="en-US"/>
        </w:rPr>
        <w:t>s heart by giving them a good word.</w:t>
      </w:r>
    </w:p>
    <w:p w14:paraId="74E03964" w14:textId="77777777" w:rsidR="00055D58" w:rsidRPr="00FF645E" w:rsidRDefault="00055D58" w:rsidP="001E17FB">
      <w:pPr>
        <w:pStyle w:val="Default"/>
        <w:spacing w:before="0" w:after="280" w:line="240" w:lineRule="auto"/>
        <w:rPr>
          <w:color w:val="000000" w:themeColor="text1"/>
          <w:shd w:val="clear" w:color="auto" w:fill="FFFFFF"/>
        </w:rPr>
      </w:pPr>
      <w:r w:rsidRPr="00FF645E">
        <w:rPr>
          <w:color w:val="000000" w:themeColor="text1"/>
          <w:shd w:val="clear" w:color="auto" w:fill="FFFFFF"/>
          <w:lang w:val="en-US"/>
        </w:rPr>
        <w:t>Challenge yourself this month in this one way:</w:t>
      </w:r>
    </w:p>
    <w:p w14:paraId="5906B533" w14:textId="77777777" w:rsidR="00055D58" w:rsidRPr="00FF645E" w:rsidRDefault="00055D58" w:rsidP="001E17FB">
      <w:pPr>
        <w:pStyle w:val="Default"/>
        <w:spacing w:before="0" w:after="280" w:line="240" w:lineRule="auto"/>
        <w:rPr>
          <w:b/>
          <w:bCs/>
          <w:color w:val="000000" w:themeColor="text1"/>
          <w:shd w:val="clear" w:color="auto" w:fill="FFFFFF"/>
        </w:rPr>
      </w:pPr>
      <w:r w:rsidRPr="00FF645E">
        <w:rPr>
          <w:b/>
          <w:bCs/>
          <w:color w:val="000000" w:themeColor="text1"/>
          <w:shd w:val="clear" w:color="auto" w:fill="FFFFFF"/>
          <w:lang w:val="en-US"/>
        </w:rPr>
        <w:t>Make a</w:t>
      </w:r>
      <w:r w:rsidRPr="00FF645E">
        <w:rPr>
          <w:b/>
          <w:bCs/>
          <w:color w:val="000000" w:themeColor="text1"/>
          <w:shd w:val="clear" w:color="auto" w:fill="FFFFFF"/>
        </w:rPr>
        <w:t> </w:t>
      </w:r>
      <w:r w:rsidRPr="00FF645E">
        <w:rPr>
          <w:b/>
          <w:bCs/>
          <w:color w:val="000000" w:themeColor="text1"/>
          <w:shd w:val="clear" w:color="auto" w:fill="FFFFFF"/>
          <w:lang w:val="en-US"/>
        </w:rPr>
        <w:t>pledge</w:t>
      </w:r>
      <w:r w:rsidRPr="00FF645E">
        <w:rPr>
          <w:b/>
          <w:bCs/>
          <w:color w:val="000000" w:themeColor="text1"/>
          <w:shd w:val="clear" w:color="auto" w:fill="FFFFFF"/>
        </w:rPr>
        <w:t> to </w:t>
      </w:r>
      <w:r w:rsidRPr="00FF645E">
        <w:rPr>
          <w:b/>
          <w:bCs/>
          <w:color w:val="000000" w:themeColor="text1"/>
          <w:shd w:val="clear" w:color="auto" w:fill="FFFFFF"/>
          <w:lang w:val="fr-FR"/>
        </w:rPr>
        <w:t>encourage</w:t>
      </w:r>
      <w:r w:rsidRPr="00FF645E">
        <w:rPr>
          <w:b/>
          <w:bCs/>
          <w:color w:val="000000" w:themeColor="text1"/>
          <w:shd w:val="clear" w:color="auto" w:fill="FFFFFF"/>
        </w:rPr>
        <w:t> </w:t>
      </w:r>
      <w:r w:rsidRPr="00FF645E">
        <w:rPr>
          <w:b/>
          <w:bCs/>
          <w:color w:val="000000" w:themeColor="text1"/>
          <w:shd w:val="clear" w:color="auto" w:fill="FFFFFF"/>
          <w:lang w:val="en-US"/>
        </w:rPr>
        <w:t>rather than</w:t>
      </w:r>
      <w:r w:rsidRPr="00FF645E">
        <w:rPr>
          <w:b/>
          <w:bCs/>
          <w:color w:val="000000" w:themeColor="text1"/>
          <w:shd w:val="clear" w:color="auto" w:fill="FFFFFF"/>
        </w:rPr>
        <w:t> </w:t>
      </w:r>
      <w:r w:rsidRPr="00FF645E">
        <w:rPr>
          <w:b/>
          <w:bCs/>
          <w:color w:val="000000" w:themeColor="text1"/>
          <w:shd w:val="clear" w:color="auto" w:fill="FFFFFF"/>
          <w:lang w:val="it-IT"/>
        </w:rPr>
        <w:t>gossip.</w:t>
      </w:r>
    </w:p>
    <w:p w14:paraId="716259BD" w14:textId="77777777" w:rsidR="00055D58" w:rsidRPr="00FF645E" w:rsidRDefault="00055D58" w:rsidP="001E17FB">
      <w:pPr>
        <w:pStyle w:val="Default"/>
        <w:spacing w:before="0" w:after="280" w:line="240" w:lineRule="auto"/>
        <w:rPr>
          <w:color w:val="000000" w:themeColor="text1"/>
          <w:shd w:val="clear" w:color="auto" w:fill="FFFFFF"/>
        </w:rPr>
      </w:pPr>
      <w:r w:rsidRPr="00FF645E">
        <w:rPr>
          <w:color w:val="000000" w:themeColor="text1"/>
          <w:shd w:val="clear" w:color="auto" w:fill="FFFFFF"/>
          <w:lang w:val="en-US"/>
        </w:rPr>
        <w:lastRenderedPageBreak/>
        <w:t>Can you imagine how wonderful it would be if all the gossip in our community turned into encouragement?</w:t>
      </w:r>
    </w:p>
    <w:p w14:paraId="65199D4C" w14:textId="77777777" w:rsidR="00055D58" w:rsidRPr="00FF645E" w:rsidRDefault="00055D58" w:rsidP="001E17FB">
      <w:pPr>
        <w:pStyle w:val="Default"/>
        <w:spacing w:before="0" w:after="280" w:line="240" w:lineRule="auto"/>
        <w:rPr>
          <w:color w:val="000000" w:themeColor="text1"/>
          <w:shd w:val="clear" w:color="auto" w:fill="FFFFFF"/>
        </w:rPr>
      </w:pPr>
      <w:r w:rsidRPr="00FF645E">
        <w:rPr>
          <w:color w:val="000000" w:themeColor="text1"/>
          <w:shd w:val="clear" w:color="auto" w:fill="FFFFFF"/>
          <w:lang w:val="en-US"/>
        </w:rPr>
        <w:t>Ask yourself these questions (attributed to Socrates)</w:t>
      </w:r>
      <w:r w:rsidRPr="00FF645E">
        <w:rPr>
          <w:color w:val="000000" w:themeColor="text1"/>
          <w:shd w:val="clear" w:color="auto" w:fill="FFFFFF"/>
        </w:rPr>
        <w:t>:</w:t>
      </w:r>
    </w:p>
    <w:p w14:paraId="22B44D58" w14:textId="77777777" w:rsidR="00055D58" w:rsidRPr="00FF645E" w:rsidRDefault="00055D58" w:rsidP="001E17FB">
      <w:pPr>
        <w:pStyle w:val="Default"/>
        <w:spacing w:before="0" w:after="280" w:line="240" w:lineRule="auto"/>
        <w:rPr>
          <w:color w:val="000000" w:themeColor="text1"/>
          <w:shd w:val="clear" w:color="auto" w:fill="FFFFFF"/>
        </w:rPr>
      </w:pPr>
      <w:r w:rsidRPr="00FF645E">
        <w:rPr>
          <w:color w:val="000000" w:themeColor="text1"/>
          <w:shd w:val="clear" w:color="auto" w:fill="FFFFFF"/>
          <w:lang w:val="en-US"/>
        </w:rPr>
        <w:t>Is it true?</w:t>
      </w:r>
      <w:r w:rsidRPr="00FF645E">
        <w:rPr>
          <w:color w:val="000000" w:themeColor="text1"/>
          <w:shd w:val="clear" w:color="auto" w:fill="FFFFFF"/>
        </w:rPr>
        <w:tab/>
      </w:r>
      <w:r w:rsidRPr="00FF645E">
        <w:rPr>
          <w:color w:val="000000" w:themeColor="text1"/>
          <w:shd w:val="clear" w:color="auto" w:fill="FFFFFF"/>
        </w:rPr>
        <w:tab/>
      </w:r>
      <w:r w:rsidRPr="00FF645E">
        <w:rPr>
          <w:color w:val="000000" w:themeColor="text1"/>
          <w:shd w:val="clear" w:color="auto" w:fill="FFFFFF"/>
          <w:lang w:val="en-US"/>
        </w:rPr>
        <w:t>Is it necessary?</w:t>
      </w:r>
      <w:r w:rsidRPr="00FF645E">
        <w:rPr>
          <w:color w:val="000000" w:themeColor="text1"/>
          <w:shd w:val="clear" w:color="auto" w:fill="FFFFFF"/>
        </w:rPr>
        <w:tab/>
      </w:r>
      <w:r w:rsidRPr="00FF645E">
        <w:rPr>
          <w:color w:val="000000" w:themeColor="text1"/>
          <w:shd w:val="clear" w:color="auto" w:fill="FFFFFF"/>
        </w:rPr>
        <w:tab/>
      </w:r>
      <w:r w:rsidRPr="00FF645E">
        <w:rPr>
          <w:color w:val="000000" w:themeColor="text1"/>
          <w:shd w:val="clear" w:color="auto" w:fill="FFFFFF"/>
          <w:lang w:val="en-US"/>
        </w:rPr>
        <w:t>Is it kind?</w:t>
      </w:r>
    </w:p>
    <w:p w14:paraId="7A07EF8C" w14:textId="77777777" w:rsidR="00055D58" w:rsidRPr="00FF645E" w:rsidRDefault="00055D58" w:rsidP="001E17FB">
      <w:pPr>
        <w:pStyle w:val="Default"/>
        <w:spacing w:before="0" w:after="280" w:line="240" w:lineRule="auto"/>
        <w:rPr>
          <w:color w:val="000000" w:themeColor="text1"/>
          <w:shd w:val="clear" w:color="auto" w:fill="FFFFFF"/>
        </w:rPr>
      </w:pPr>
      <w:r w:rsidRPr="00FF645E">
        <w:rPr>
          <w:color w:val="000000" w:themeColor="text1"/>
          <w:shd w:val="clear" w:color="auto" w:fill="FFFFFF"/>
          <w:lang w:val="en-US"/>
        </w:rPr>
        <w:t>Let that be your guide. Here</w:t>
      </w:r>
      <w:r w:rsidRPr="00FF645E">
        <w:rPr>
          <w:color w:val="000000" w:themeColor="text1"/>
          <w:shd w:val="clear" w:color="auto" w:fill="FFFFFF"/>
          <w:rtl/>
        </w:rPr>
        <w:t>’</w:t>
      </w:r>
      <w:r w:rsidRPr="00FF645E">
        <w:rPr>
          <w:color w:val="000000" w:themeColor="text1"/>
          <w:shd w:val="clear" w:color="auto" w:fill="FFFFFF"/>
          <w:lang w:val="en-US"/>
        </w:rPr>
        <w:t>s another tip: If in doubt, don</w:t>
      </w:r>
      <w:r w:rsidRPr="00FF645E">
        <w:rPr>
          <w:color w:val="000000" w:themeColor="text1"/>
          <w:shd w:val="clear" w:color="auto" w:fill="FFFFFF"/>
          <w:rtl/>
        </w:rPr>
        <w:t>’</w:t>
      </w:r>
      <w:r w:rsidRPr="00FF645E">
        <w:rPr>
          <w:color w:val="000000" w:themeColor="text1"/>
          <w:shd w:val="clear" w:color="auto" w:fill="FFFFFF"/>
          <w:lang w:val="en-US"/>
        </w:rPr>
        <w:t>t say it.</w:t>
      </w:r>
    </w:p>
    <w:p w14:paraId="1D7DD21C" w14:textId="77777777" w:rsidR="00055D58" w:rsidRDefault="00055D58" w:rsidP="001E17FB">
      <w:pPr>
        <w:pStyle w:val="Default"/>
        <w:spacing w:before="0" w:after="280" w:line="240" w:lineRule="auto"/>
        <w:rPr>
          <w:i/>
          <w:iCs/>
          <w:color w:val="000000" w:themeColor="text1"/>
          <w:shd w:val="clear" w:color="auto" w:fill="FFFFFF"/>
          <w:lang w:val="en-US"/>
        </w:rPr>
      </w:pPr>
      <w:r w:rsidRPr="00FF645E">
        <w:rPr>
          <w:i/>
          <w:iCs/>
          <w:color w:val="000000" w:themeColor="text1"/>
          <w:shd w:val="clear" w:color="auto" w:fill="FFFFFF"/>
          <w:lang w:val="en-US"/>
        </w:rPr>
        <w:t xml:space="preserve">Dear Lord, </w:t>
      </w:r>
      <w:proofErr w:type="gramStart"/>
      <w:r w:rsidRPr="00FF645E">
        <w:rPr>
          <w:i/>
          <w:iCs/>
          <w:color w:val="000000" w:themeColor="text1"/>
          <w:shd w:val="clear" w:color="auto" w:fill="FFFFFF"/>
          <w:lang w:val="en-US"/>
        </w:rPr>
        <w:t>Set</w:t>
      </w:r>
      <w:proofErr w:type="gramEnd"/>
      <w:r w:rsidRPr="00FF645E">
        <w:rPr>
          <w:i/>
          <w:iCs/>
          <w:color w:val="000000" w:themeColor="text1"/>
          <w:shd w:val="clear" w:color="auto" w:fill="FFFFFF"/>
          <w:lang w:val="en-US"/>
        </w:rPr>
        <w:t xml:space="preserve"> a guard over my </w:t>
      </w:r>
      <w:proofErr w:type="gramStart"/>
      <w:r w:rsidRPr="00FF645E">
        <w:rPr>
          <w:i/>
          <w:iCs/>
          <w:color w:val="000000" w:themeColor="text1"/>
          <w:shd w:val="clear" w:color="auto" w:fill="FFFFFF"/>
          <w:lang w:val="en-US"/>
        </w:rPr>
        <w:t>mouth ;</w:t>
      </w:r>
      <w:proofErr w:type="gramEnd"/>
      <w:r w:rsidRPr="00FF645E">
        <w:rPr>
          <w:i/>
          <w:iCs/>
          <w:color w:val="000000" w:themeColor="text1"/>
          <w:shd w:val="clear" w:color="auto" w:fill="FFFFFF"/>
          <w:lang w:val="en-US"/>
        </w:rPr>
        <w:t xml:space="preserve"> keep watch over the door of my lips.  Help me to be an encourager by speaking a good word.</w:t>
      </w:r>
      <w:r w:rsidRPr="00FF645E">
        <w:rPr>
          <w:i/>
          <w:iCs/>
          <w:color w:val="000000" w:themeColor="text1"/>
          <w:shd w:val="clear" w:color="auto" w:fill="FFFFFF"/>
        </w:rPr>
        <w:t>”</w:t>
      </w:r>
      <w:r w:rsidRPr="00FF645E">
        <w:rPr>
          <w:i/>
          <w:iCs/>
          <w:color w:val="000000" w:themeColor="text1"/>
          <w:shd w:val="clear" w:color="auto" w:fill="FFFFFF"/>
          <w:lang w:val="en-US"/>
        </w:rPr>
        <w:t xml:space="preserve"> Amen </w:t>
      </w:r>
      <w:proofErr w:type="gramStart"/>
      <w:r w:rsidRPr="00FF645E">
        <w:rPr>
          <w:i/>
          <w:iCs/>
          <w:color w:val="000000" w:themeColor="text1"/>
          <w:shd w:val="clear" w:color="auto" w:fill="FFFFFF"/>
          <w:lang w:val="en-US"/>
        </w:rPr>
        <w:t>( Psalm</w:t>
      </w:r>
      <w:proofErr w:type="gramEnd"/>
      <w:r w:rsidRPr="00FF645E">
        <w:rPr>
          <w:i/>
          <w:iCs/>
          <w:color w:val="000000" w:themeColor="text1"/>
          <w:shd w:val="clear" w:color="auto" w:fill="FFFFFF"/>
          <w:lang w:val="en-US"/>
        </w:rPr>
        <w:t xml:space="preserve"> 141:3)</w:t>
      </w:r>
    </w:p>
    <w:p w14:paraId="50C6655B" w14:textId="23350C5B" w:rsidR="00D6073C" w:rsidRDefault="007077F9" w:rsidP="001E17FB">
      <w:pPr>
        <w:pStyle w:val="Default"/>
        <w:spacing w:before="0" w:after="280" w:line="240" w:lineRule="auto"/>
        <w:rPr>
          <w:rFonts w:ascii="Foodbank DonationsArial" w:hAnsi="Foodbank DonationsArial" w:cs="Arial" w:hint="eastAsia"/>
          <w:b/>
          <w:bCs/>
          <w:color w:val="000000" w:themeColor="text1"/>
          <w:u w:val="single"/>
          <w:shd w:val="clear" w:color="auto" w:fill="FFFFFF"/>
          <w:lang w:val="en-US"/>
        </w:rPr>
      </w:pPr>
      <w:proofErr w:type="gramStart"/>
      <w:r>
        <w:rPr>
          <w:rFonts w:ascii="Foodbank DonationsArial" w:hAnsi="Foodbank DonationsArial" w:cs="Arial"/>
          <w:b/>
          <w:bCs/>
          <w:color w:val="000000" w:themeColor="text1"/>
          <w:u w:val="single"/>
          <w:shd w:val="clear" w:color="auto" w:fill="FFFFFF"/>
          <w:lang w:val="en-US"/>
        </w:rPr>
        <w:t>Foodbank</w:t>
      </w:r>
      <w:r w:rsidR="00637009">
        <w:rPr>
          <w:rFonts w:ascii="Foodbank DonationsArial" w:hAnsi="Foodbank DonationsArial" w:cs="Arial"/>
          <w:b/>
          <w:bCs/>
          <w:color w:val="000000" w:themeColor="text1"/>
          <w:u w:val="single"/>
          <w:shd w:val="clear" w:color="auto" w:fill="FFFFFF"/>
          <w:lang w:val="en-US"/>
        </w:rPr>
        <w:t xml:space="preserve"> </w:t>
      </w:r>
      <w:r>
        <w:rPr>
          <w:rFonts w:ascii="Foodbank DonationsArial" w:hAnsi="Foodbank DonationsArial" w:cs="Arial"/>
          <w:b/>
          <w:bCs/>
          <w:color w:val="000000" w:themeColor="text1"/>
          <w:u w:val="single"/>
          <w:shd w:val="clear" w:color="auto" w:fill="FFFFFF"/>
          <w:lang w:val="en-US"/>
        </w:rPr>
        <w:t xml:space="preserve"> Donations</w:t>
      </w:r>
      <w:r w:rsidR="00637009">
        <w:rPr>
          <w:rFonts w:ascii="Foodbank DonationsArial" w:hAnsi="Foodbank DonationsArial" w:cs="Arial"/>
          <w:b/>
          <w:bCs/>
          <w:color w:val="000000" w:themeColor="text1"/>
          <w:u w:val="single"/>
          <w:shd w:val="clear" w:color="auto" w:fill="FFFFFF"/>
          <w:lang w:val="en-US"/>
        </w:rPr>
        <w:t>:  Folkestone</w:t>
      </w:r>
      <w:proofErr w:type="gramEnd"/>
      <w:r w:rsidR="00637009">
        <w:rPr>
          <w:rFonts w:ascii="Foodbank DonationsArial" w:hAnsi="Foodbank DonationsArial" w:cs="Arial"/>
          <w:b/>
          <w:bCs/>
          <w:color w:val="000000" w:themeColor="text1"/>
          <w:u w:val="single"/>
          <w:shd w:val="clear" w:color="auto" w:fill="FFFFFF"/>
          <w:lang w:val="en-US"/>
        </w:rPr>
        <w:t xml:space="preserve"> Rainbow Centre</w:t>
      </w:r>
    </w:p>
    <w:p w14:paraId="55364678" w14:textId="36AE8DA5" w:rsidR="00FC0C1B" w:rsidRDefault="00A51D9C" w:rsidP="001E17FB">
      <w:pPr>
        <w:pStyle w:val="Default"/>
        <w:spacing w:before="0" w:after="280" w:line="240" w:lineRule="auto"/>
        <w:rPr>
          <w:rFonts w:ascii="Arial" w:hAnsi="Arial" w:cs="Arial"/>
          <w:color w:val="000000" w:themeColor="text1"/>
          <w:shd w:val="clear" w:color="auto" w:fill="FFFFFF"/>
          <w:lang w:val="en-US"/>
        </w:rPr>
      </w:pPr>
      <w:r w:rsidRPr="001E17FB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A big </w:t>
      </w:r>
      <w:r w:rsidRPr="001E17FB">
        <w:rPr>
          <w:rFonts w:ascii="Arial" w:hAnsi="Arial" w:cs="Arial"/>
          <w:b/>
          <w:bCs/>
          <w:color w:val="000000" w:themeColor="text1"/>
          <w:shd w:val="clear" w:color="auto" w:fill="FFFFFF"/>
          <w:lang w:val="en-US"/>
        </w:rPr>
        <w:t>thank you</w:t>
      </w:r>
      <w:r w:rsidRPr="001E17FB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to </w:t>
      </w:r>
      <w:r w:rsidR="003C6449" w:rsidRPr="001E17FB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all who </w:t>
      </w:r>
      <w:r w:rsidR="00DF2A67" w:rsidRPr="001E17FB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made such generous donations of food and </w:t>
      </w:r>
      <w:r w:rsidR="0092633E" w:rsidRPr="001E17FB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some toiletries at </w:t>
      </w:r>
      <w:r w:rsidR="00B13E33" w:rsidRPr="001E17FB">
        <w:rPr>
          <w:rFonts w:ascii="Arial" w:hAnsi="Arial" w:cs="Arial"/>
          <w:color w:val="000000" w:themeColor="text1"/>
          <w:shd w:val="clear" w:color="auto" w:fill="FFFFFF"/>
          <w:lang w:val="en-US"/>
        </w:rPr>
        <w:t>our Family Harvest Festival</w:t>
      </w:r>
      <w:r w:rsidR="00380A69" w:rsidRPr="001E17FB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Service</w:t>
      </w:r>
      <w:r w:rsidR="001C70CF" w:rsidRPr="001E17FB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and our Harvest Eucharist</w:t>
      </w:r>
      <w:r w:rsidR="00951560" w:rsidRPr="001E17FB">
        <w:rPr>
          <w:rFonts w:ascii="Arial" w:hAnsi="Arial" w:cs="Arial"/>
          <w:color w:val="000000" w:themeColor="text1"/>
          <w:shd w:val="clear" w:color="auto" w:fill="FFFFFF"/>
          <w:lang w:val="en-US"/>
        </w:rPr>
        <w:t>.  The offerings were made as part</w:t>
      </w:r>
      <w:r w:rsidR="00397CEB" w:rsidRPr="001E17FB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of our harvest thanksgiving and </w:t>
      </w:r>
      <w:r w:rsidR="000D0291" w:rsidRPr="001E17FB">
        <w:rPr>
          <w:rFonts w:ascii="Arial" w:hAnsi="Arial" w:cs="Arial"/>
          <w:color w:val="000000" w:themeColor="text1"/>
          <w:shd w:val="clear" w:color="auto" w:fill="FFFFFF"/>
          <w:lang w:val="en-US"/>
        </w:rPr>
        <w:t>filled the Chancel pews</w:t>
      </w:r>
      <w:r w:rsidR="003B3A1C" w:rsidRPr="001E17FB">
        <w:rPr>
          <w:rFonts w:ascii="Arial" w:hAnsi="Arial" w:cs="Arial"/>
          <w:color w:val="000000" w:themeColor="text1"/>
          <w:shd w:val="clear" w:color="auto" w:fill="FFFFFF"/>
          <w:lang w:val="en-US"/>
        </w:rPr>
        <w:t>.</w:t>
      </w:r>
      <w:r w:rsidR="00694E97" w:rsidRPr="001E17FB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 </w:t>
      </w:r>
      <w:r w:rsidR="00656E50" w:rsidRPr="001E17FB">
        <w:rPr>
          <w:rFonts w:ascii="Arial" w:hAnsi="Arial" w:cs="Arial"/>
          <w:color w:val="000000" w:themeColor="text1"/>
          <w:shd w:val="clear" w:color="auto" w:fill="FFFFFF"/>
          <w:lang w:val="en-US"/>
        </w:rPr>
        <w:t>There were 12 large boxe</w:t>
      </w:r>
      <w:r w:rsidR="001E17FB">
        <w:rPr>
          <w:rFonts w:ascii="Arial" w:hAnsi="Arial" w:cs="Arial"/>
          <w:color w:val="000000" w:themeColor="text1"/>
          <w:shd w:val="clear" w:color="auto" w:fill="FFFFFF"/>
          <w:lang w:val="en-US"/>
        </w:rPr>
        <w:t>s</w:t>
      </w:r>
      <w:r w:rsidR="00656E50" w:rsidRPr="001E17FB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of </w:t>
      </w:r>
      <w:r w:rsidR="00357C60" w:rsidRPr="001E17FB">
        <w:rPr>
          <w:rFonts w:ascii="Arial" w:hAnsi="Arial" w:cs="Arial"/>
          <w:color w:val="000000" w:themeColor="text1"/>
          <w:shd w:val="clear" w:color="auto" w:fill="FFFFFF"/>
          <w:lang w:val="en-US"/>
        </w:rPr>
        <w:t>food items and one container of toilet</w:t>
      </w:r>
      <w:r w:rsidR="001E17FB" w:rsidRPr="001E17FB">
        <w:rPr>
          <w:rFonts w:ascii="Arial" w:hAnsi="Arial" w:cs="Arial"/>
          <w:color w:val="000000" w:themeColor="text1"/>
          <w:shd w:val="clear" w:color="auto" w:fill="FFFFFF"/>
          <w:lang w:val="en-US"/>
        </w:rPr>
        <w:t>ries</w:t>
      </w:r>
      <w:r w:rsidR="001E17FB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which just about fitted into one car</w:t>
      </w:r>
      <w:r w:rsidR="00DA152B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and </w:t>
      </w:r>
      <w:r w:rsidR="00A959AB">
        <w:rPr>
          <w:rFonts w:ascii="Arial" w:hAnsi="Arial" w:cs="Arial"/>
          <w:color w:val="000000" w:themeColor="text1"/>
          <w:shd w:val="clear" w:color="auto" w:fill="FFFFFF"/>
          <w:lang w:val="en-US"/>
        </w:rPr>
        <w:t>were taken</w:t>
      </w:r>
      <w:r w:rsidR="00DA152B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to </w:t>
      </w:r>
      <w:r w:rsidR="00A959AB">
        <w:rPr>
          <w:rFonts w:ascii="Arial" w:hAnsi="Arial" w:cs="Arial"/>
          <w:color w:val="000000" w:themeColor="text1"/>
          <w:shd w:val="clear" w:color="auto" w:fill="FFFFFF"/>
          <w:lang w:val="en-US"/>
        </w:rPr>
        <w:t>a local food bank collection point at Hawkinge Community Centre.</w:t>
      </w:r>
      <w:r w:rsidR="00891051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 Thanks to Joan and John</w:t>
      </w:r>
      <w:r w:rsidR="0082039E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for organizing</w:t>
      </w:r>
      <w:r w:rsidR="003D2BD4">
        <w:rPr>
          <w:rFonts w:ascii="Arial" w:hAnsi="Arial" w:cs="Arial"/>
          <w:color w:val="000000" w:themeColor="text1"/>
          <w:shd w:val="clear" w:color="auto" w:fill="FFFFFF"/>
          <w:lang w:val="en-US"/>
        </w:rPr>
        <w:t>,</w:t>
      </w:r>
      <w:r w:rsidR="0082039E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packing and delivering </w:t>
      </w:r>
      <w:r w:rsidR="003D2BD4">
        <w:rPr>
          <w:rFonts w:ascii="Arial" w:hAnsi="Arial" w:cs="Arial"/>
          <w:color w:val="000000" w:themeColor="text1"/>
          <w:shd w:val="clear" w:color="auto" w:fill="FFFFFF"/>
          <w:lang w:val="en-US"/>
        </w:rPr>
        <w:t>the items</w:t>
      </w:r>
      <w:r w:rsidR="00BA3DBB">
        <w:rPr>
          <w:rFonts w:ascii="Arial" w:hAnsi="Arial" w:cs="Arial"/>
          <w:color w:val="000000" w:themeColor="text1"/>
          <w:shd w:val="clear" w:color="auto" w:fill="FFFFFF"/>
          <w:lang w:val="en-US"/>
        </w:rPr>
        <w:t>.</w:t>
      </w:r>
    </w:p>
    <w:p w14:paraId="00E2BD80" w14:textId="7262D68F" w:rsidR="00BE6A66" w:rsidRDefault="00C5531A" w:rsidP="001E17FB">
      <w:pPr>
        <w:pStyle w:val="Default"/>
        <w:spacing w:before="0" w:after="280" w:line="240" w:lineRule="auto"/>
        <w:rPr>
          <w:rFonts w:ascii="Arial" w:hAnsi="Arial" w:cs="Arial"/>
          <w:color w:val="000000" w:themeColor="text1"/>
          <w:shd w:val="clear" w:color="auto" w:fill="FFFFFF"/>
          <w:lang w:val="en-US"/>
        </w:rPr>
      </w:pP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>We need to continue to support our local foodban</w:t>
      </w:r>
      <w:r w:rsidR="000E6A38">
        <w:rPr>
          <w:rFonts w:ascii="Arial" w:hAnsi="Arial" w:cs="Arial"/>
          <w:color w:val="000000" w:themeColor="text1"/>
          <w:shd w:val="clear" w:color="auto" w:fill="FFFFFF"/>
          <w:lang w:val="en-US"/>
        </w:rPr>
        <w:t>k as the number of people in need increases</w:t>
      </w:r>
      <w:r w:rsidR="007B6728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.  </w:t>
      </w:r>
      <w:r w:rsidR="007040AC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Most urgently needed items </w:t>
      </w:r>
      <w:proofErr w:type="gramStart"/>
      <w:r w:rsidR="00D953C2">
        <w:rPr>
          <w:rFonts w:ascii="Arial" w:hAnsi="Arial" w:cs="Arial"/>
          <w:color w:val="000000" w:themeColor="text1"/>
          <w:shd w:val="clear" w:color="auto" w:fill="FFFFFF"/>
          <w:lang w:val="en-US"/>
        </w:rPr>
        <w:t>are:</w:t>
      </w:r>
      <w:proofErr w:type="gramEnd"/>
      <w:r w:rsidR="00D953C2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white cooking sauces</w:t>
      </w:r>
      <w:r w:rsidR="00221752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, </w:t>
      </w:r>
      <w:r w:rsidR="00C862AD">
        <w:rPr>
          <w:rFonts w:ascii="Arial" w:hAnsi="Arial" w:cs="Arial"/>
          <w:color w:val="000000" w:themeColor="text1"/>
          <w:shd w:val="clear" w:color="auto" w:fill="FFFFFF"/>
          <w:lang w:val="en-US"/>
        </w:rPr>
        <w:t>curry</w:t>
      </w:r>
      <w:r w:rsidR="00221752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sauce, custard</w:t>
      </w:r>
      <w:r w:rsidR="00C862AD">
        <w:rPr>
          <w:rFonts w:ascii="Arial" w:hAnsi="Arial" w:cs="Arial"/>
          <w:color w:val="000000" w:themeColor="text1"/>
          <w:shd w:val="clear" w:color="auto" w:fill="FFFFFF"/>
          <w:lang w:val="en-US"/>
        </w:rPr>
        <w:t>, squash(drinking)</w:t>
      </w:r>
      <w:r w:rsidR="00A46E91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, long life milk and juices, </w:t>
      </w:r>
      <w:r w:rsidR="00E37191">
        <w:rPr>
          <w:rFonts w:ascii="Arial" w:hAnsi="Arial" w:cs="Arial"/>
          <w:color w:val="000000" w:themeColor="text1"/>
          <w:shd w:val="clear" w:color="auto" w:fill="FFFFFF"/>
          <w:lang w:val="en-US"/>
        </w:rPr>
        <w:t>pickles, coffee (large and small),</w:t>
      </w:r>
      <w:r w:rsidR="00281D0E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65453A">
        <w:rPr>
          <w:rFonts w:ascii="Arial" w:hAnsi="Arial" w:cs="Arial"/>
          <w:color w:val="000000" w:themeColor="text1"/>
          <w:shd w:val="clear" w:color="auto" w:fill="FFFFFF"/>
          <w:lang w:val="en-US"/>
        </w:rPr>
        <w:t>cooking oil, mayonnaise, noodles</w:t>
      </w:r>
      <w:r w:rsidR="00281D0E">
        <w:rPr>
          <w:rFonts w:ascii="Arial" w:hAnsi="Arial" w:cs="Arial"/>
          <w:color w:val="000000" w:themeColor="text1"/>
          <w:shd w:val="clear" w:color="auto" w:fill="FFFFFF"/>
          <w:lang w:val="en-US"/>
        </w:rPr>
        <w:t>.</w:t>
      </w:r>
    </w:p>
    <w:p w14:paraId="04C8829C" w14:textId="54C24215" w:rsidR="00281D0E" w:rsidRDefault="00281D0E" w:rsidP="001E17FB">
      <w:pPr>
        <w:pStyle w:val="Default"/>
        <w:spacing w:before="0" w:after="280" w:line="240" w:lineRule="auto"/>
        <w:rPr>
          <w:rFonts w:ascii="Arial" w:hAnsi="Arial" w:cs="Arial"/>
          <w:color w:val="000000" w:themeColor="text1"/>
          <w:shd w:val="clear" w:color="auto" w:fill="FFFFFF"/>
          <w:lang w:val="en-US"/>
        </w:rPr>
      </w:pP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Running low: </w:t>
      </w:r>
      <w:r w:rsidR="00BA4DC8">
        <w:rPr>
          <w:rFonts w:ascii="Arial" w:hAnsi="Arial" w:cs="Arial"/>
          <w:color w:val="000000" w:themeColor="text1"/>
          <w:shd w:val="clear" w:color="auto" w:fill="FFFFFF"/>
          <w:lang w:val="en-US"/>
        </w:rPr>
        <w:t>tined fruit</w:t>
      </w:r>
      <w:r w:rsidR="0057340F">
        <w:rPr>
          <w:rFonts w:ascii="Arial" w:hAnsi="Arial" w:cs="Arial"/>
          <w:color w:val="000000" w:themeColor="text1"/>
          <w:shd w:val="clear" w:color="auto" w:fill="FFFFFF"/>
          <w:lang w:val="en-US"/>
        </w:rPr>
        <w:t>,</w:t>
      </w:r>
      <w:r w:rsidR="00C70158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l</w:t>
      </w:r>
      <w:r w:rsidR="00BA4DC8">
        <w:rPr>
          <w:rFonts w:ascii="Arial" w:hAnsi="Arial" w:cs="Arial"/>
          <w:color w:val="000000" w:themeColor="text1"/>
          <w:shd w:val="clear" w:color="auto" w:fill="FFFFFF"/>
          <w:lang w:val="en-US"/>
        </w:rPr>
        <w:t>ong</w:t>
      </w:r>
      <w:r w:rsidR="00C70158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life</w:t>
      </w:r>
      <w:r w:rsidR="00BA4DC8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pudding</w:t>
      </w:r>
      <w:r w:rsidR="00C70158">
        <w:rPr>
          <w:rFonts w:ascii="Arial" w:hAnsi="Arial" w:cs="Arial"/>
          <w:color w:val="000000" w:themeColor="text1"/>
          <w:shd w:val="clear" w:color="auto" w:fill="FFFFFF"/>
          <w:lang w:val="en-US"/>
        </w:rPr>
        <w:t>s</w:t>
      </w:r>
      <w:r w:rsidR="00842CCF">
        <w:rPr>
          <w:rFonts w:ascii="Arial" w:hAnsi="Arial" w:cs="Arial"/>
          <w:color w:val="000000" w:themeColor="text1"/>
          <w:shd w:val="clear" w:color="auto" w:fill="FFFFFF"/>
          <w:lang w:val="en-US"/>
        </w:rPr>
        <w:t>, gluten free foods, marmalade</w:t>
      </w:r>
      <w:r w:rsidR="00664976">
        <w:rPr>
          <w:rFonts w:ascii="Arial" w:hAnsi="Arial" w:cs="Arial"/>
          <w:color w:val="000000" w:themeColor="text1"/>
          <w:shd w:val="clear" w:color="auto" w:fill="FFFFFF"/>
          <w:lang w:val="en-US"/>
        </w:rPr>
        <w:t>, chocolate spread, chocolate/snacks/crisps</w:t>
      </w:r>
      <w:r w:rsidR="003B1EA2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, tinned fish (not tuna), </w:t>
      </w:r>
      <w:r w:rsidR="0045014B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pasta in sauce (packets), </w:t>
      </w:r>
      <w:r w:rsidR="00F367C0">
        <w:rPr>
          <w:rFonts w:ascii="Arial" w:hAnsi="Arial" w:cs="Arial"/>
          <w:color w:val="000000" w:themeColor="text1"/>
          <w:shd w:val="clear" w:color="auto" w:fill="FFFFFF"/>
          <w:lang w:val="en-US"/>
        </w:rPr>
        <w:t>razors</w:t>
      </w:r>
      <w:r w:rsidR="0045014B">
        <w:rPr>
          <w:rFonts w:ascii="Arial" w:hAnsi="Arial" w:cs="Arial"/>
          <w:color w:val="000000" w:themeColor="text1"/>
          <w:shd w:val="clear" w:color="auto" w:fill="FFFFFF"/>
          <w:lang w:val="en-US"/>
        </w:rPr>
        <w:t>, toilet roll,</w:t>
      </w:r>
      <w:r w:rsidR="00F367C0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washing up liquid, deodorant.</w:t>
      </w:r>
    </w:p>
    <w:p w14:paraId="79148A32" w14:textId="64392600" w:rsidR="00BC2D00" w:rsidRDefault="00BC2D00" w:rsidP="001E17FB">
      <w:pPr>
        <w:pStyle w:val="Default"/>
        <w:spacing w:before="0" w:after="280" w:line="240" w:lineRule="auto"/>
        <w:rPr>
          <w:rFonts w:ascii="Arial" w:hAnsi="Arial" w:cs="Arial"/>
          <w:color w:val="000000" w:themeColor="text1"/>
          <w:shd w:val="clear" w:color="auto" w:fill="FFFFFF"/>
          <w:lang w:val="en-US"/>
        </w:rPr>
      </w:pP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As well as </w:t>
      </w:r>
      <w:r w:rsidR="00907D59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food </w:t>
      </w:r>
      <w:r w:rsidR="00191307">
        <w:rPr>
          <w:rFonts w:ascii="Arial" w:hAnsi="Arial" w:cs="Arial"/>
          <w:color w:val="000000" w:themeColor="text1"/>
          <w:shd w:val="clear" w:color="auto" w:fill="FFFFFF"/>
          <w:lang w:val="en-US"/>
        </w:rPr>
        <w:t>banks,</w:t>
      </w:r>
      <w:r w:rsidR="00907D59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7D7770">
        <w:rPr>
          <w:rFonts w:ascii="Arial" w:hAnsi="Arial" w:cs="Arial"/>
          <w:color w:val="000000" w:themeColor="text1"/>
          <w:shd w:val="clear" w:color="auto" w:fill="FFFFFF"/>
          <w:lang w:val="en-US"/>
        </w:rPr>
        <w:t>the number o</w:t>
      </w:r>
      <w:r w:rsidR="001E3F8C">
        <w:rPr>
          <w:rFonts w:ascii="Arial" w:hAnsi="Arial" w:cs="Arial"/>
          <w:color w:val="000000" w:themeColor="text1"/>
          <w:shd w:val="clear" w:color="auto" w:fill="FFFFFF"/>
          <w:lang w:val="en-US"/>
        </w:rPr>
        <w:t>f</w:t>
      </w:r>
      <w:r w:rsidR="007D7770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f</w:t>
      </w:r>
      <w:r w:rsidR="00927A84">
        <w:rPr>
          <w:rFonts w:ascii="Arial" w:hAnsi="Arial" w:cs="Arial"/>
          <w:color w:val="000000" w:themeColor="text1"/>
          <w:shd w:val="clear" w:color="auto" w:fill="FFFFFF"/>
          <w:lang w:val="en-US"/>
        </w:rPr>
        <w:t>oo</w:t>
      </w:r>
      <w:r w:rsidR="007D7770">
        <w:rPr>
          <w:rFonts w:ascii="Arial" w:hAnsi="Arial" w:cs="Arial"/>
          <w:color w:val="000000" w:themeColor="text1"/>
          <w:shd w:val="clear" w:color="auto" w:fill="FFFFFF"/>
          <w:lang w:val="en-US"/>
        </w:rPr>
        <w:t>d pantries has increased; there are now</w:t>
      </w:r>
      <w:r w:rsidR="001E3F8C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six in </w:t>
      </w:r>
      <w:r w:rsidR="00A13FE1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the Folkestone </w:t>
      </w:r>
      <w:r w:rsidR="00927A84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and Hythe </w:t>
      </w:r>
      <w:r w:rsidR="00A13FE1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area.  </w:t>
      </w:r>
      <w:r w:rsidR="00526938">
        <w:rPr>
          <w:rFonts w:ascii="Arial" w:hAnsi="Arial" w:cs="Arial"/>
          <w:color w:val="000000" w:themeColor="text1"/>
          <w:shd w:val="clear" w:color="auto" w:fill="FFFFFF"/>
          <w:lang w:val="en-US"/>
        </w:rPr>
        <w:t>Pantries are like shops</w:t>
      </w:r>
      <w:r w:rsidR="006907FA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: members </w:t>
      </w:r>
      <w:r w:rsidR="004926B5">
        <w:rPr>
          <w:rFonts w:ascii="Arial" w:hAnsi="Arial" w:cs="Arial"/>
          <w:color w:val="000000" w:themeColor="text1"/>
          <w:shd w:val="clear" w:color="auto" w:fill="FFFFFF"/>
          <w:lang w:val="en-US"/>
        </w:rPr>
        <w:t>choose food from the shelves</w:t>
      </w:r>
      <w:r w:rsidR="0022494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after paying </w:t>
      </w:r>
      <w:r w:rsidR="0030634D">
        <w:rPr>
          <w:rFonts w:ascii="Arial" w:hAnsi="Arial" w:cs="Arial"/>
          <w:color w:val="000000" w:themeColor="text1"/>
          <w:shd w:val="clear" w:color="auto" w:fill="FFFFFF"/>
          <w:lang w:val="en-US"/>
        </w:rPr>
        <w:t>a subscription of £</w:t>
      </w:r>
      <w:r w:rsidR="00A6237A">
        <w:rPr>
          <w:rFonts w:ascii="Arial" w:hAnsi="Arial" w:cs="Arial"/>
          <w:color w:val="000000" w:themeColor="text1"/>
          <w:shd w:val="clear" w:color="auto" w:fill="FFFFFF"/>
          <w:lang w:val="en-US"/>
        </w:rPr>
        <w:t>7</w:t>
      </w:r>
      <w:r w:rsidR="00562188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.  They do not need </w:t>
      </w:r>
      <w:r w:rsidR="009A6C0A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to be </w:t>
      </w:r>
      <w:proofErr w:type="gramStart"/>
      <w:r w:rsidR="009A6C0A">
        <w:rPr>
          <w:rFonts w:ascii="Arial" w:hAnsi="Arial" w:cs="Arial"/>
          <w:color w:val="000000" w:themeColor="text1"/>
          <w:shd w:val="clear" w:color="auto" w:fill="FFFFFF"/>
          <w:lang w:val="en-US"/>
        </w:rPr>
        <w:t>referred</w:t>
      </w:r>
      <w:proofErr w:type="gramEnd"/>
      <w:r w:rsidR="00562188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6456CF">
        <w:rPr>
          <w:rFonts w:ascii="Arial" w:hAnsi="Arial" w:cs="Arial"/>
          <w:color w:val="000000" w:themeColor="text1"/>
          <w:shd w:val="clear" w:color="auto" w:fill="FFFFFF"/>
          <w:lang w:val="en-US"/>
        </w:rPr>
        <w:t>but fill in an application form</w:t>
      </w:r>
      <w:r w:rsidR="0032197B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9A6C0A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and </w:t>
      </w:r>
      <w:r w:rsidR="0032197B">
        <w:rPr>
          <w:rFonts w:ascii="Arial" w:hAnsi="Arial" w:cs="Arial"/>
          <w:color w:val="000000" w:themeColor="text1"/>
          <w:shd w:val="clear" w:color="auto" w:fill="FFFFFF"/>
          <w:lang w:val="en-US"/>
        </w:rPr>
        <w:t>need to visit weekly or monthly</w:t>
      </w:r>
      <w:r w:rsidR="005F6ABA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to </w:t>
      </w:r>
      <w:proofErr w:type="gramStart"/>
      <w:r w:rsidR="005F6ABA">
        <w:rPr>
          <w:rFonts w:ascii="Arial" w:hAnsi="Arial" w:cs="Arial"/>
          <w:color w:val="000000" w:themeColor="text1"/>
          <w:shd w:val="clear" w:color="auto" w:fill="FFFFFF"/>
          <w:lang w:val="en-US"/>
        </w:rPr>
        <w:t>remain</w:t>
      </w:r>
      <w:proofErr w:type="gramEnd"/>
      <w:r w:rsidR="005F6ABA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members. This is a great help for people who are finding it difficult to make ends meet.</w:t>
      </w:r>
      <w:r w:rsidR="006456CF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</w:p>
    <w:p w14:paraId="12AFD44D" w14:textId="78FDCC89" w:rsidR="007D30F3" w:rsidRDefault="00231166" w:rsidP="001E17FB">
      <w:pPr>
        <w:pStyle w:val="Default"/>
        <w:spacing w:before="0" w:after="280" w:line="240" w:lineRule="auto"/>
        <w:rPr>
          <w:rFonts w:ascii="Arial" w:hAnsi="Arial" w:cs="Arial"/>
          <w:color w:val="000000" w:themeColor="text1"/>
          <w:shd w:val="clear" w:color="auto" w:fill="FFFFFF"/>
          <w:lang w:val="en-US"/>
        </w:rPr>
      </w:pP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>The Rainbow Centre</w:t>
      </w:r>
      <w:r w:rsidR="00347CB2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also h</w:t>
      </w:r>
      <w:r w:rsidR="0079332D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as a Homeless </w:t>
      </w:r>
      <w:r w:rsidR="00AE6841">
        <w:rPr>
          <w:rFonts w:ascii="Arial" w:hAnsi="Arial" w:cs="Arial"/>
          <w:color w:val="000000" w:themeColor="text1"/>
          <w:shd w:val="clear" w:color="auto" w:fill="FFFFFF"/>
          <w:lang w:val="en-US"/>
        </w:rPr>
        <w:t>S</w:t>
      </w:r>
      <w:r w:rsidR="0079332D">
        <w:rPr>
          <w:rFonts w:ascii="Arial" w:hAnsi="Arial" w:cs="Arial"/>
          <w:color w:val="000000" w:themeColor="text1"/>
          <w:shd w:val="clear" w:color="auto" w:fill="FFFFFF"/>
          <w:lang w:val="en-US"/>
        </w:rPr>
        <w:t>upport Service</w:t>
      </w:r>
      <w:r w:rsidR="00F30285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which earlier this year</w:t>
      </w:r>
      <w:r w:rsidR="00581A64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received planning permission</w:t>
      </w:r>
      <w:r w:rsidR="00EA2C13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to con</w:t>
      </w:r>
      <w:r w:rsidR="00EF2551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vert </w:t>
      </w:r>
      <w:proofErr w:type="gramStart"/>
      <w:r w:rsidR="00EF2551">
        <w:rPr>
          <w:rFonts w:ascii="Arial" w:hAnsi="Arial" w:cs="Arial"/>
          <w:color w:val="000000" w:themeColor="text1"/>
          <w:shd w:val="clear" w:color="auto" w:fill="FFFFFF"/>
          <w:lang w:val="en-US"/>
        </w:rPr>
        <w:t>a Folkestone</w:t>
      </w:r>
      <w:proofErr w:type="gramEnd"/>
      <w:r w:rsidR="00EF2551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hotel into accommodation for</w:t>
      </w:r>
      <w:r w:rsidR="007B2ACE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gramStart"/>
      <w:r w:rsidR="007B2ACE">
        <w:rPr>
          <w:rFonts w:ascii="Arial" w:hAnsi="Arial" w:cs="Arial"/>
          <w:color w:val="000000" w:themeColor="text1"/>
          <w:shd w:val="clear" w:color="auto" w:fill="FFFFFF"/>
          <w:lang w:val="en-US"/>
        </w:rPr>
        <w:t>emergency</w:t>
      </w:r>
      <w:proofErr w:type="gramEnd"/>
      <w:r w:rsidR="007B2ACE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and </w:t>
      </w:r>
      <w:proofErr w:type="gramStart"/>
      <w:r w:rsidR="007B2ACE">
        <w:rPr>
          <w:rFonts w:ascii="Arial" w:hAnsi="Arial" w:cs="Arial"/>
          <w:color w:val="000000" w:themeColor="text1"/>
          <w:shd w:val="clear" w:color="auto" w:fill="FFFFFF"/>
          <w:lang w:val="en-US"/>
        </w:rPr>
        <w:t>supported</w:t>
      </w:r>
      <w:proofErr w:type="gramEnd"/>
      <w:r w:rsidR="00FC412C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housing for local people experiencing homelessness</w:t>
      </w:r>
      <w:r w:rsidR="00DA1AF2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.  The aim is to </w:t>
      </w:r>
      <w:r w:rsidR="004133C9">
        <w:rPr>
          <w:rFonts w:ascii="Arial" w:hAnsi="Arial" w:cs="Arial"/>
          <w:color w:val="000000" w:themeColor="text1"/>
          <w:shd w:val="clear" w:color="auto" w:fill="FFFFFF"/>
          <w:lang w:val="en-US"/>
        </w:rPr>
        <w:t>identify people</w:t>
      </w:r>
      <w:r w:rsidR="009F2766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before they spiral </w:t>
      </w:r>
      <w:r w:rsidR="004133C9">
        <w:rPr>
          <w:rFonts w:ascii="Arial" w:hAnsi="Arial" w:cs="Arial"/>
          <w:color w:val="000000" w:themeColor="text1"/>
          <w:shd w:val="clear" w:color="auto" w:fill="FFFFFF"/>
          <w:lang w:val="en-US"/>
        </w:rPr>
        <w:t>further</w:t>
      </w:r>
      <w:r w:rsidR="009943FA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into a life </w:t>
      </w:r>
      <w:r w:rsidR="004B7DAF">
        <w:rPr>
          <w:rFonts w:ascii="Arial" w:hAnsi="Arial" w:cs="Arial"/>
          <w:color w:val="000000" w:themeColor="text1"/>
          <w:shd w:val="clear" w:color="auto" w:fill="FFFFFF"/>
          <w:lang w:val="en-US"/>
        </w:rPr>
        <w:t>of poverty.</w:t>
      </w:r>
      <w:r w:rsidR="00A223C2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 On average </w:t>
      </w:r>
      <w:r w:rsidR="005E2C1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there are 25 people a night </w:t>
      </w:r>
      <w:r w:rsidR="001019A3">
        <w:rPr>
          <w:rFonts w:ascii="Arial" w:hAnsi="Arial" w:cs="Arial"/>
          <w:color w:val="000000" w:themeColor="text1"/>
          <w:shd w:val="clear" w:color="auto" w:fill="FFFFFF"/>
          <w:lang w:val="en-US"/>
        </w:rPr>
        <w:t>sleeping rough in Folkestone.</w:t>
      </w:r>
    </w:p>
    <w:p w14:paraId="487EFC4D" w14:textId="00821B04" w:rsidR="00FA7C15" w:rsidRDefault="00DF0C47" w:rsidP="001E17FB">
      <w:pPr>
        <w:pStyle w:val="Default"/>
        <w:spacing w:before="0" w:after="280" w:line="240" w:lineRule="auto"/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  <w:lang w:val="en-US"/>
        </w:rPr>
        <w:t>The Ro</w:t>
      </w:r>
      <w:r w:rsidR="00476AE1"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  <w:lang w:val="en-US"/>
        </w:rPr>
        <w:t>yal Kentish Camino</w:t>
      </w:r>
    </w:p>
    <w:p w14:paraId="32928359" w14:textId="1AAF6F38" w:rsidR="000C2F4B" w:rsidRDefault="006B0AA4" w:rsidP="001E17FB">
      <w:pPr>
        <w:pStyle w:val="Default"/>
        <w:spacing w:before="0" w:after="280" w:line="240" w:lineRule="auto"/>
        <w:rPr>
          <w:rFonts w:ascii="Arial" w:hAnsi="Arial" w:cs="Arial"/>
          <w:color w:val="000000" w:themeColor="text1"/>
          <w:shd w:val="clear" w:color="auto" w:fill="FFFFFF"/>
          <w:lang w:val="en-US"/>
        </w:rPr>
      </w:pP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This is a </w:t>
      </w:r>
      <w:proofErr w:type="gramStart"/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>23 mile</w:t>
      </w:r>
      <w:proofErr w:type="gramEnd"/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walking route from Canterbury</w:t>
      </w:r>
      <w:r w:rsidR="007907E1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to Folkestone</w:t>
      </w:r>
      <w:r w:rsidR="000E1F13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that has been develo</w:t>
      </w:r>
      <w:r w:rsidR="00B0310C">
        <w:rPr>
          <w:rFonts w:ascii="Arial" w:hAnsi="Arial" w:cs="Arial"/>
          <w:color w:val="000000" w:themeColor="text1"/>
          <w:shd w:val="clear" w:color="auto" w:fill="FFFFFF"/>
          <w:lang w:val="en-US"/>
        </w:rPr>
        <w:t>ped as a joint initiative by</w:t>
      </w:r>
      <w:r w:rsidR="00DE3AE9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the churches of St Martin, Canterbury</w:t>
      </w:r>
      <w:r w:rsidR="00A70A3D">
        <w:rPr>
          <w:rFonts w:ascii="Arial" w:hAnsi="Arial" w:cs="Arial"/>
          <w:color w:val="000000" w:themeColor="text1"/>
          <w:shd w:val="clear" w:color="auto" w:fill="FFFFFF"/>
          <w:lang w:val="en-US"/>
        </w:rPr>
        <w:t>, St Mary and St Ethelburga</w:t>
      </w:r>
      <w:r w:rsidR="00F67B5F">
        <w:rPr>
          <w:rFonts w:ascii="Arial" w:hAnsi="Arial" w:cs="Arial"/>
          <w:color w:val="000000" w:themeColor="text1"/>
          <w:shd w:val="clear" w:color="auto" w:fill="FFFFFF"/>
          <w:lang w:val="en-US"/>
        </w:rPr>
        <w:t>, Lyminge</w:t>
      </w:r>
      <w:r w:rsidR="007C3875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, </w:t>
      </w:r>
      <w:r w:rsidR="00047069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and St Mary and St </w:t>
      </w:r>
      <w:proofErr w:type="spellStart"/>
      <w:r w:rsidR="00047069">
        <w:rPr>
          <w:rFonts w:ascii="Arial" w:hAnsi="Arial" w:cs="Arial"/>
          <w:color w:val="000000" w:themeColor="text1"/>
          <w:shd w:val="clear" w:color="auto" w:fill="FFFFFF"/>
          <w:lang w:val="en-US"/>
        </w:rPr>
        <w:t>Eanswythe</w:t>
      </w:r>
      <w:proofErr w:type="spellEnd"/>
      <w:r w:rsidR="00047069">
        <w:rPr>
          <w:rFonts w:ascii="Arial" w:hAnsi="Arial" w:cs="Arial"/>
          <w:color w:val="000000" w:themeColor="text1"/>
          <w:shd w:val="clear" w:color="auto" w:fill="FFFFFF"/>
          <w:lang w:val="en-US"/>
        </w:rPr>
        <w:t>, Folkestone.</w:t>
      </w:r>
      <w:r w:rsidR="003D677F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 It was launched on </w:t>
      </w:r>
      <w:r w:rsidR="00882CAA">
        <w:rPr>
          <w:rFonts w:ascii="Arial" w:hAnsi="Arial" w:cs="Arial"/>
          <w:color w:val="000000" w:themeColor="text1"/>
          <w:shd w:val="clear" w:color="auto" w:fill="FFFFFF"/>
          <w:lang w:val="en-US"/>
        </w:rPr>
        <w:t>27</w:t>
      </w:r>
      <w:r w:rsidR="00882CAA" w:rsidRPr="00882CAA">
        <w:rPr>
          <w:rFonts w:ascii="Arial" w:hAnsi="Arial" w:cs="Arial"/>
          <w:color w:val="000000" w:themeColor="text1"/>
          <w:shd w:val="clear" w:color="auto" w:fill="FFFFFF"/>
          <w:vertAlign w:val="superscript"/>
          <w:lang w:val="en-US"/>
        </w:rPr>
        <w:t>th</w:t>
      </w:r>
      <w:r w:rsidR="00882CAA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April </w:t>
      </w:r>
      <w:r w:rsidR="002A1308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2024 with funding from Folkestone and Hythe </w:t>
      </w:r>
      <w:r w:rsidR="007435E4">
        <w:rPr>
          <w:rFonts w:ascii="Arial" w:hAnsi="Arial" w:cs="Arial"/>
          <w:color w:val="000000" w:themeColor="text1"/>
          <w:shd w:val="clear" w:color="auto" w:fill="FFFFFF"/>
          <w:lang w:val="en-US"/>
        </w:rPr>
        <w:t>District</w:t>
      </w:r>
      <w:r w:rsidR="002A1308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7435E4">
        <w:rPr>
          <w:rFonts w:ascii="Arial" w:hAnsi="Arial" w:cs="Arial"/>
          <w:color w:val="000000" w:themeColor="text1"/>
          <w:shd w:val="clear" w:color="auto" w:fill="FFFFFF"/>
          <w:lang w:val="en-US"/>
        </w:rPr>
        <w:t>C</w:t>
      </w:r>
      <w:r w:rsidR="002A1308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ouncil </w:t>
      </w:r>
      <w:r w:rsidR="007435E4">
        <w:rPr>
          <w:rFonts w:ascii="Arial" w:hAnsi="Arial" w:cs="Arial"/>
          <w:color w:val="000000" w:themeColor="text1"/>
          <w:shd w:val="clear" w:color="auto" w:fill="FFFFFF"/>
          <w:lang w:val="en-US"/>
        </w:rPr>
        <w:lastRenderedPageBreak/>
        <w:t xml:space="preserve">to </w:t>
      </w:r>
      <w:r w:rsidR="00385324">
        <w:rPr>
          <w:rFonts w:ascii="Arial" w:hAnsi="Arial" w:cs="Arial"/>
          <w:color w:val="000000" w:themeColor="text1"/>
          <w:shd w:val="clear" w:color="auto" w:fill="FFFFFF"/>
          <w:lang w:val="en-US"/>
        </w:rPr>
        <w:t>celebrate the</w:t>
      </w:r>
      <w:r w:rsidR="00B22E6F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achievements of three </w:t>
      </w:r>
      <w:r w:rsidR="00546539">
        <w:rPr>
          <w:rFonts w:ascii="Arial" w:hAnsi="Arial" w:cs="Arial"/>
          <w:color w:val="000000" w:themeColor="text1"/>
          <w:shd w:val="clear" w:color="auto" w:fill="FFFFFF"/>
          <w:lang w:val="en-US"/>
        </w:rPr>
        <w:t>incredibly brave and influential</w:t>
      </w:r>
      <w:r w:rsidR="009315EA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E96443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women from successive </w:t>
      </w:r>
      <w:r w:rsidR="00385324">
        <w:rPr>
          <w:rFonts w:ascii="Arial" w:hAnsi="Arial" w:cs="Arial"/>
          <w:color w:val="000000" w:themeColor="text1"/>
          <w:shd w:val="clear" w:color="auto" w:fill="FFFFFF"/>
          <w:lang w:val="en-US"/>
        </w:rPr>
        <w:t>generations of</w:t>
      </w:r>
      <w:r w:rsidR="00C80CE1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1A5235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the Kentish Royal </w:t>
      </w:r>
      <w:r w:rsidR="000F249B">
        <w:rPr>
          <w:rFonts w:ascii="Arial" w:hAnsi="Arial" w:cs="Arial"/>
          <w:color w:val="000000" w:themeColor="text1"/>
          <w:shd w:val="clear" w:color="auto" w:fill="FFFFFF"/>
          <w:lang w:val="en-US"/>
        </w:rPr>
        <w:t>F</w:t>
      </w:r>
      <w:r w:rsidR="001A5235">
        <w:rPr>
          <w:rFonts w:ascii="Arial" w:hAnsi="Arial" w:cs="Arial"/>
          <w:color w:val="000000" w:themeColor="text1"/>
          <w:shd w:val="clear" w:color="auto" w:fill="FFFFFF"/>
          <w:lang w:val="en-US"/>
        </w:rPr>
        <w:t>amily</w:t>
      </w:r>
      <w:r w:rsidR="000F249B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in the 6</w:t>
      </w:r>
      <w:r w:rsidR="000F249B" w:rsidRPr="000F249B">
        <w:rPr>
          <w:rFonts w:ascii="Arial" w:hAnsi="Arial" w:cs="Arial"/>
          <w:color w:val="000000" w:themeColor="text1"/>
          <w:shd w:val="clear" w:color="auto" w:fill="FFFFFF"/>
          <w:vertAlign w:val="superscript"/>
          <w:lang w:val="en-US"/>
        </w:rPr>
        <w:t>th</w:t>
      </w:r>
      <w:r w:rsidR="000F249B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and 7</w:t>
      </w:r>
      <w:r w:rsidR="000F249B" w:rsidRPr="000F249B">
        <w:rPr>
          <w:rFonts w:ascii="Arial" w:hAnsi="Arial" w:cs="Arial"/>
          <w:color w:val="000000" w:themeColor="text1"/>
          <w:shd w:val="clear" w:color="auto" w:fill="FFFFFF"/>
          <w:vertAlign w:val="superscript"/>
          <w:lang w:val="en-US"/>
        </w:rPr>
        <w:t>th</w:t>
      </w:r>
      <w:r w:rsidR="000F249B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Centur</w:t>
      </w:r>
      <w:r w:rsidR="00635DD4">
        <w:rPr>
          <w:rFonts w:ascii="Arial" w:hAnsi="Arial" w:cs="Arial"/>
          <w:color w:val="000000" w:themeColor="text1"/>
          <w:shd w:val="clear" w:color="auto" w:fill="FFFFFF"/>
          <w:lang w:val="en-US"/>
        </w:rPr>
        <w:t>ies</w:t>
      </w:r>
      <w:r w:rsidR="007E2D6F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AD.</w:t>
      </w:r>
      <w:r w:rsidR="00611576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 These three women were Queen Bertha, </w:t>
      </w:r>
      <w:r w:rsidR="00E942CD">
        <w:rPr>
          <w:rFonts w:ascii="Arial" w:hAnsi="Arial" w:cs="Arial"/>
          <w:color w:val="000000" w:themeColor="text1"/>
          <w:shd w:val="clear" w:color="auto" w:fill="FFFFFF"/>
          <w:lang w:val="en-US"/>
        </w:rPr>
        <w:t>her daughter Ethelburga and her granddaughter</w:t>
      </w:r>
      <w:r w:rsidR="00952624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952624">
        <w:rPr>
          <w:rFonts w:ascii="Arial" w:hAnsi="Arial" w:cs="Arial"/>
          <w:color w:val="000000" w:themeColor="text1"/>
          <w:shd w:val="clear" w:color="auto" w:fill="FFFFFF"/>
          <w:lang w:val="en-US"/>
        </w:rPr>
        <w:t>Eanswythe</w:t>
      </w:r>
      <w:proofErr w:type="spellEnd"/>
      <w:r w:rsidR="00935E50">
        <w:rPr>
          <w:rFonts w:ascii="Arial" w:hAnsi="Arial" w:cs="Arial"/>
          <w:color w:val="000000" w:themeColor="text1"/>
          <w:shd w:val="clear" w:color="auto" w:fill="FFFFFF"/>
          <w:lang w:val="en-US"/>
        </w:rPr>
        <w:t>.</w:t>
      </w:r>
    </w:p>
    <w:p w14:paraId="4C6F28CB" w14:textId="03C8191E" w:rsidR="00935E50" w:rsidRDefault="00240DF1" w:rsidP="001E17FB">
      <w:pPr>
        <w:pStyle w:val="Default"/>
        <w:spacing w:before="0" w:after="280" w:line="240" w:lineRule="auto"/>
        <w:rPr>
          <w:rFonts w:ascii="Arial" w:hAnsi="Arial" w:cs="Arial"/>
          <w:color w:val="000000" w:themeColor="text1"/>
          <w:shd w:val="clear" w:color="auto" w:fill="FFFFFF"/>
          <w:lang w:val="en-US"/>
        </w:rPr>
      </w:pP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St Martin’s </w:t>
      </w:r>
      <w:r w:rsidR="00716778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at Canterbury is the </w:t>
      </w:r>
      <w:r w:rsidR="00B93EDD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oldest </w:t>
      </w:r>
      <w:r w:rsidR="00D16DBF">
        <w:rPr>
          <w:rFonts w:ascii="Arial" w:hAnsi="Arial" w:cs="Arial"/>
          <w:color w:val="000000" w:themeColor="text1"/>
          <w:shd w:val="clear" w:color="auto" w:fill="FFFFFF"/>
          <w:lang w:val="en-US"/>
        </w:rPr>
        <w:t>church</w:t>
      </w:r>
      <w:r w:rsidR="00B93EDD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in the </w:t>
      </w:r>
      <w:r w:rsidR="00D72A8D">
        <w:rPr>
          <w:rFonts w:ascii="Arial" w:hAnsi="Arial" w:cs="Arial"/>
          <w:color w:val="000000" w:themeColor="text1"/>
          <w:shd w:val="clear" w:color="auto" w:fill="FFFFFF"/>
          <w:lang w:val="en-US"/>
        </w:rPr>
        <w:t>English-speaking</w:t>
      </w:r>
      <w:r w:rsidR="00B93EDD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world</w:t>
      </w:r>
      <w:r w:rsidR="00D16DBF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C007E9">
        <w:rPr>
          <w:rFonts w:ascii="Arial" w:hAnsi="Arial" w:cs="Arial"/>
          <w:color w:val="000000" w:themeColor="text1"/>
          <w:shd w:val="clear" w:color="auto" w:fill="FFFFFF"/>
          <w:lang w:val="en-US"/>
        </w:rPr>
        <w:t>and was used by Queen Bertha by the end of the 6</w:t>
      </w:r>
      <w:r w:rsidR="00C007E9" w:rsidRPr="00C007E9">
        <w:rPr>
          <w:rFonts w:ascii="Arial" w:hAnsi="Arial" w:cs="Arial"/>
          <w:color w:val="000000" w:themeColor="text1"/>
          <w:shd w:val="clear" w:color="auto" w:fill="FFFFFF"/>
          <w:vertAlign w:val="superscript"/>
          <w:lang w:val="en-US"/>
        </w:rPr>
        <w:t>th</w:t>
      </w:r>
      <w:r w:rsidR="00C007E9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Century</w:t>
      </w:r>
      <w:r w:rsidR="00E14C69">
        <w:rPr>
          <w:rFonts w:ascii="Arial" w:hAnsi="Arial" w:cs="Arial"/>
          <w:color w:val="000000" w:themeColor="text1"/>
          <w:shd w:val="clear" w:color="auto" w:fill="FFFFFF"/>
          <w:lang w:val="en-US"/>
        </w:rPr>
        <w:t>.  (Possibly from 580)</w:t>
      </w:r>
      <w:r w:rsidR="00C007E9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.  She is </w:t>
      </w:r>
      <w:r w:rsidR="00A46920">
        <w:rPr>
          <w:rFonts w:ascii="Arial" w:hAnsi="Arial" w:cs="Arial"/>
          <w:color w:val="000000" w:themeColor="text1"/>
          <w:shd w:val="clear" w:color="auto" w:fill="FFFFFF"/>
          <w:lang w:val="en-US"/>
        </w:rPr>
        <w:t>believed</w:t>
      </w:r>
      <w:r w:rsidR="00D72A8D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to have </w:t>
      </w:r>
      <w:r w:rsidR="00A46920">
        <w:rPr>
          <w:rFonts w:ascii="Arial" w:hAnsi="Arial" w:cs="Arial"/>
          <w:color w:val="000000" w:themeColor="text1"/>
          <w:shd w:val="clear" w:color="auto" w:fill="FFFFFF"/>
          <w:lang w:val="en-US"/>
        </w:rPr>
        <w:t>encouraged her</w:t>
      </w:r>
      <w:r w:rsidR="00CE0A98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husband</w:t>
      </w:r>
      <w:r w:rsidR="00A46920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9251B2">
        <w:rPr>
          <w:rFonts w:ascii="Arial" w:hAnsi="Arial" w:cs="Arial"/>
          <w:color w:val="000000" w:themeColor="text1"/>
          <w:shd w:val="clear" w:color="auto" w:fill="FFFFFF"/>
          <w:lang w:val="en-US"/>
        </w:rPr>
        <w:t>Ae</w:t>
      </w:r>
      <w:r w:rsidR="002D7F6F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thelberht to invite the Pope to send a </w:t>
      </w:r>
      <w:r w:rsidR="0022703A">
        <w:rPr>
          <w:rFonts w:ascii="Arial" w:hAnsi="Arial" w:cs="Arial"/>
          <w:color w:val="000000" w:themeColor="text1"/>
          <w:shd w:val="clear" w:color="auto" w:fill="FFFFFF"/>
          <w:lang w:val="en-US"/>
        </w:rPr>
        <w:t>Christian</w:t>
      </w:r>
      <w:r w:rsidR="002D7F6F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mission</w:t>
      </w:r>
      <w:r w:rsidR="0022703A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that led to the conversion of England.</w:t>
      </w:r>
    </w:p>
    <w:p w14:paraId="22994EC4" w14:textId="4A6FA9EA" w:rsidR="0022703A" w:rsidRDefault="006B43A8" w:rsidP="001E17FB">
      <w:pPr>
        <w:pStyle w:val="Default"/>
        <w:spacing w:before="0" w:after="280" w:line="240" w:lineRule="auto"/>
        <w:rPr>
          <w:rFonts w:ascii="Arial" w:hAnsi="Arial" w:cs="Arial"/>
          <w:color w:val="000000" w:themeColor="text1"/>
          <w:shd w:val="clear" w:color="auto" w:fill="FFFFFF"/>
          <w:lang w:val="en-US"/>
        </w:rPr>
      </w:pP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>At Lyminge Bertha’s daughter, Eth</w:t>
      </w:r>
      <w:r w:rsidR="00FC7A35">
        <w:rPr>
          <w:rFonts w:ascii="Arial" w:hAnsi="Arial" w:cs="Arial"/>
          <w:color w:val="000000" w:themeColor="text1"/>
          <w:shd w:val="clear" w:color="auto" w:fill="FFFFFF"/>
          <w:lang w:val="en-US"/>
        </w:rPr>
        <w:t>e</w:t>
      </w: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lburga, </w:t>
      </w:r>
      <w:r w:rsidR="00F52807">
        <w:rPr>
          <w:rFonts w:ascii="Arial" w:hAnsi="Arial" w:cs="Arial"/>
          <w:color w:val="000000" w:themeColor="text1"/>
          <w:shd w:val="clear" w:color="auto" w:fill="FFFFFF"/>
          <w:lang w:val="en-US"/>
        </w:rPr>
        <w:t>founded a church in the 630s</w:t>
      </w:r>
      <w:r w:rsidR="00606F5A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.  She was Queen of Northumbria and </w:t>
      </w:r>
      <w:r w:rsidR="00715043">
        <w:rPr>
          <w:rFonts w:ascii="Arial" w:hAnsi="Arial" w:cs="Arial"/>
          <w:color w:val="000000" w:themeColor="text1"/>
          <w:shd w:val="clear" w:color="auto" w:fill="FFFFFF"/>
          <w:lang w:val="en-US"/>
        </w:rPr>
        <w:t>began conversion of the north of England in 625.</w:t>
      </w:r>
    </w:p>
    <w:p w14:paraId="198FD584" w14:textId="38D65518" w:rsidR="00C274A4" w:rsidRDefault="00C274A4" w:rsidP="001E17FB">
      <w:pPr>
        <w:pStyle w:val="Default"/>
        <w:spacing w:before="0" w:after="280" w:line="240" w:lineRule="auto"/>
        <w:rPr>
          <w:rFonts w:ascii="Arial" w:hAnsi="Arial" w:cs="Arial"/>
          <w:color w:val="000000" w:themeColor="text1"/>
          <w:shd w:val="clear" w:color="auto" w:fill="FFFFFF"/>
          <w:lang w:val="en-US"/>
        </w:rPr>
      </w:pP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Bertha’s </w:t>
      </w:r>
      <w:r w:rsidR="00E62D3C">
        <w:rPr>
          <w:rFonts w:ascii="Arial" w:hAnsi="Arial" w:cs="Arial"/>
          <w:color w:val="000000" w:themeColor="text1"/>
          <w:shd w:val="clear" w:color="auto" w:fill="FFFFFF"/>
          <w:lang w:val="en-US"/>
        </w:rPr>
        <w:t>granddaughter, Eanswythe,</w:t>
      </w:r>
      <w:r w:rsidR="00BC09C4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E62D3C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founded a church in Folkestone </w:t>
      </w:r>
      <w:r w:rsidR="00BC09C4">
        <w:rPr>
          <w:rFonts w:ascii="Arial" w:hAnsi="Arial" w:cs="Arial"/>
          <w:color w:val="000000" w:themeColor="text1"/>
          <w:shd w:val="clear" w:color="auto" w:fill="FFFFFF"/>
          <w:lang w:val="en-US"/>
        </w:rPr>
        <w:t>around 660, where her bones have been prese</w:t>
      </w:r>
      <w:r w:rsidR="00F20ACF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rved ever since.  It is the only church </w:t>
      </w:r>
      <w:r w:rsidR="006A56B4">
        <w:rPr>
          <w:rFonts w:ascii="Arial" w:hAnsi="Arial" w:cs="Arial"/>
          <w:color w:val="000000" w:themeColor="text1"/>
          <w:shd w:val="clear" w:color="auto" w:fill="FFFFFF"/>
          <w:lang w:val="en-US"/>
        </w:rPr>
        <w:t>in Britain</w:t>
      </w:r>
      <w:r w:rsidR="000B650E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where the relics of </w:t>
      </w:r>
      <w:r w:rsidR="00206A45">
        <w:rPr>
          <w:rFonts w:ascii="Arial" w:hAnsi="Arial" w:cs="Arial"/>
          <w:color w:val="000000" w:themeColor="text1"/>
          <w:shd w:val="clear" w:color="auto" w:fill="FFFFFF"/>
          <w:lang w:val="en-US"/>
        </w:rPr>
        <w:t>its founding saint are still prese</w:t>
      </w:r>
      <w:r w:rsidR="008879F8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rved. (The story of how they came to be preserved appeared in Acrise </w:t>
      </w:r>
      <w:r w:rsidR="005128D3">
        <w:rPr>
          <w:rFonts w:ascii="Arial" w:hAnsi="Arial" w:cs="Arial"/>
          <w:color w:val="000000" w:themeColor="text1"/>
          <w:shd w:val="clear" w:color="auto" w:fill="FFFFFF"/>
          <w:lang w:val="en-US"/>
        </w:rPr>
        <w:t>N</w:t>
      </w:r>
      <w:r w:rsidR="008879F8">
        <w:rPr>
          <w:rFonts w:ascii="Arial" w:hAnsi="Arial" w:cs="Arial"/>
          <w:color w:val="000000" w:themeColor="text1"/>
          <w:shd w:val="clear" w:color="auto" w:fill="FFFFFF"/>
          <w:lang w:val="en-US"/>
        </w:rPr>
        <w:t>ews 2 years ago</w:t>
      </w:r>
      <w:r w:rsidR="00157D1B">
        <w:rPr>
          <w:rFonts w:ascii="Arial" w:hAnsi="Arial" w:cs="Arial"/>
          <w:color w:val="000000" w:themeColor="text1"/>
          <w:shd w:val="clear" w:color="auto" w:fill="FFFFFF"/>
          <w:lang w:val="en-US"/>
        </w:rPr>
        <w:t>).</w:t>
      </w:r>
    </w:p>
    <w:p w14:paraId="0638C522" w14:textId="2FB7FA0C" w:rsidR="005128D3" w:rsidRDefault="008B554C" w:rsidP="001E17FB">
      <w:pPr>
        <w:pStyle w:val="Default"/>
        <w:spacing w:before="0" w:after="280" w:line="240" w:lineRule="auto"/>
        <w:rPr>
          <w:rFonts w:ascii="Arial" w:hAnsi="Arial" w:cs="Arial"/>
          <w:color w:val="000000" w:themeColor="text1"/>
          <w:shd w:val="clear" w:color="auto" w:fill="FFFFFF"/>
          <w:lang w:val="en-US"/>
        </w:rPr>
      </w:pP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>On the 11</w:t>
      </w:r>
      <w:r w:rsidRPr="008B554C">
        <w:rPr>
          <w:rFonts w:ascii="Arial" w:hAnsi="Arial" w:cs="Arial"/>
          <w:color w:val="000000" w:themeColor="text1"/>
          <w:shd w:val="clear" w:color="auto" w:fill="FFFFFF"/>
          <w:vertAlign w:val="superscript"/>
          <w:lang w:val="en-US"/>
        </w:rPr>
        <w:t>th</w:t>
      </w: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and 12</w:t>
      </w:r>
      <w:r w:rsidRPr="008B554C">
        <w:rPr>
          <w:rFonts w:ascii="Arial" w:hAnsi="Arial" w:cs="Arial"/>
          <w:color w:val="000000" w:themeColor="text1"/>
          <w:shd w:val="clear" w:color="auto" w:fill="FFFFFF"/>
          <w:vertAlign w:val="superscript"/>
          <w:lang w:val="en-US"/>
        </w:rPr>
        <w:t>th</w:t>
      </w: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of October th</w:t>
      </w:r>
      <w:r w:rsidR="003722AE">
        <w:rPr>
          <w:rFonts w:ascii="Arial" w:hAnsi="Arial" w:cs="Arial"/>
          <w:color w:val="000000" w:themeColor="text1"/>
          <w:shd w:val="clear" w:color="auto" w:fill="FFFFFF"/>
          <w:lang w:val="en-US"/>
        </w:rPr>
        <w:t>is year, the Reverend Stuart Huntley from the Exeter Diocese</w:t>
      </w:r>
      <w:r w:rsidR="006C3295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, completed the </w:t>
      </w:r>
      <w:r w:rsidR="000818A7">
        <w:rPr>
          <w:rFonts w:ascii="Arial" w:hAnsi="Arial" w:cs="Arial"/>
          <w:color w:val="000000" w:themeColor="text1"/>
          <w:shd w:val="clear" w:color="auto" w:fill="FFFFFF"/>
          <w:lang w:val="en-US"/>
        </w:rPr>
        <w:t>Kentish Camino</w:t>
      </w:r>
      <w:r w:rsidR="005E0C75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stopping to take services at St Mary’s Elham</w:t>
      </w:r>
      <w:r w:rsidR="009706C0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and St Mary and St Ethelburga Lyminge.  From there he went to St Oswald’</w:t>
      </w:r>
      <w:r w:rsidR="00392F2E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s at </w:t>
      </w:r>
      <w:proofErr w:type="spellStart"/>
      <w:r w:rsidR="00392F2E">
        <w:rPr>
          <w:rFonts w:ascii="Arial" w:hAnsi="Arial" w:cs="Arial"/>
          <w:color w:val="000000" w:themeColor="text1"/>
          <w:shd w:val="clear" w:color="auto" w:fill="FFFFFF"/>
          <w:lang w:val="en-US"/>
        </w:rPr>
        <w:t>Paddlesworth</w:t>
      </w:r>
      <w:proofErr w:type="spellEnd"/>
      <w:r w:rsidR="00392F2E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7E6146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where he said prayers before </w:t>
      </w:r>
      <w:r w:rsidR="00AE26A9">
        <w:rPr>
          <w:rFonts w:ascii="Arial" w:hAnsi="Arial" w:cs="Arial"/>
          <w:color w:val="000000" w:themeColor="text1"/>
          <w:shd w:val="clear" w:color="auto" w:fill="FFFFFF"/>
          <w:lang w:val="en-US"/>
        </w:rPr>
        <w:t>completing his journey at St Mary and S</w:t>
      </w:r>
      <w:r w:rsidR="003316C1">
        <w:rPr>
          <w:rFonts w:ascii="Arial" w:hAnsi="Arial" w:cs="Arial"/>
          <w:color w:val="000000" w:themeColor="text1"/>
          <w:shd w:val="clear" w:color="auto" w:fill="FFFFFF"/>
          <w:lang w:val="en-US"/>
        </w:rPr>
        <w:t>t</w:t>
      </w:r>
      <w:r w:rsidR="00AE26A9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AE26A9">
        <w:rPr>
          <w:rFonts w:ascii="Arial" w:hAnsi="Arial" w:cs="Arial"/>
          <w:color w:val="000000" w:themeColor="text1"/>
          <w:shd w:val="clear" w:color="auto" w:fill="FFFFFF"/>
          <w:lang w:val="en-US"/>
        </w:rPr>
        <w:t>Eanswythe</w:t>
      </w:r>
      <w:proofErr w:type="spellEnd"/>
      <w:r w:rsidR="00AE26A9">
        <w:rPr>
          <w:rFonts w:ascii="Arial" w:hAnsi="Arial" w:cs="Arial"/>
          <w:color w:val="000000" w:themeColor="text1"/>
          <w:shd w:val="clear" w:color="auto" w:fill="FFFFFF"/>
          <w:lang w:val="en-US"/>
        </w:rPr>
        <w:t>, Folkestone.</w:t>
      </w:r>
    </w:p>
    <w:p w14:paraId="1F1FCE82" w14:textId="65535BE8" w:rsidR="00CB04A3" w:rsidRDefault="009C3371" w:rsidP="001E17FB">
      <w:pPr>
        <w:pStyle w:val="Default"/>
        <w:spacing w:before="0" w:after="280" w:line="240" w:lineRule="auto"/>
        <w:rPr>
          <w:rFonts w:ascii="Arial" w:hAnsi="Arial" w:cs="Arial"/>
          <w:color w:val="000000" w:themeColor="text1"/>
          <w:shd w:val="clear" w:color="auto" w:fill="FFFFFF"/>
          <w:lang w:val="en-US"/>
        </w:rPr>
      </w:pP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The main reason for Stuart’s journey </w:t>
      </w:r>
      <w:r w:rsidR="0011393B">
        <w:rPr>
          <w:rFonts w:ascii="Arial" w:hAnsi="Arial" w:cs="Arial"/>
          <w:color w:val="000000" w:themeColor="text1"/>
          <w:shd w:val="clear" w:color="auto" w:fill="FFFFFF"/>
          <w:lang w:val="en-US"/>
        </w:rPr>
        <w:t>was to raise fun</w:t>
      </w:r>
      <w:r w:rsidR="00DE6256">
        <w:rPr>
          <w:rFonts w:ascii="Arial" w:hAnsi="Arial" w:cs="Arial"/>
          <w:color w:val="000000" w:themeColor="text1"/>
          <w:shd w:val="clear" w:color="auto" w:fill="FFFFFF"/>
          <w:lang w:val="en-US"/>
        </w:rPr>
        <w:t>ds for Pete’s Dragon, a</w:t>
      </w:r>
      <w:r w:rsidR="00296AF4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charity that </w:t>
      </w:r>
      <w:r w:rsidR="00C33BDE">
        <w:rPr>
          <w:rFonts w:ascii="Arial" w:hAnsi="Arial" w:cs="Arial"/>
          <w:color w:val="000000" w:themeColor="text1"/>
          <w:shd w:val="clear" w:color="auto" w:fill="FFFFFF"/>
          <w:lang w:val="en-US"/>
        </w:rPr>
        <w:t>supports families</w:t>
      </w:r>
      <w:r w:rsidR="00020CD8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impacted by </w:t>
      </w:r>
      <w:r w:rsidR="008B2D83">
        <w:rPr>
          <w:rFonts w:ascii="Arial" w:hAnsi="Arial" w:cs="Arial"/>
          <w:color w:val="000000" w:themeColor="text1"/>
          <w:shd w:val="clear" w:color="auto" w:fill="FFFFFF"/>
          <w:lang w:val="en-US"/>
        </w:rPr>
        <w:t>suicide</w:t>
      </w:r>
      <w:r w:rsidR="002F602C">
        <w:rPr>
          <w:rFonts w:ascii="Arial" w:hAnsi="Arial" w:cs="Arial"/>
          <w:color w:val="000000" w:themeColor="text1"/>
          <w:shd w:val="clear" w:color="auto" w:fill="FFFFFF"/>
          <w:lang w:val="en-US"/>
        </w:rPr>
        <w:t>.</w:t>
      </w:r>
      <w:r w:rsidR="00973EFC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He </w:t>
      </w:r>
      <w:r w:rsidR="00BC3958">
        <w:rPr>
          <w:rFonts w:ascii="Arial" w:hAnsi="Arial" w:cs="Arial"/>
          <w:color w:val="000000" w:themeColor="text1"/>
          <w:shd w:val="clear" w:color="auto" w:fill="FFFFFF"/>
          <w:lang w:val="en-US"/>
        </w:rPr>
        <w:t>was raising awareness</w:t>
      </w:r>
      <w:r w:rsidR="00514B1A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of the effects of suicide and </w:t>
      </w:r>
      <w:r w:rsidR="006D2BE7">
        <w:rPr>
          <w:rFonts w:ascii="Arial" w:hAnsi="Arial" w:cs="Arial"/>
          <w:color w:val="000000" w:themeColor="text1"/>
          <w:shd w:val="clear" w:color="auto" w:fill="FFFFFF"/>
          <w:lang w:val="en-US"/>
        </w:rPr>
        <w:t>how difficult life becomes.</w:t>
      </w:r>
      <w:r w:rsidR="008B2D83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A</w:t>
      </w:r>
      <w:r w:rsidR="00020CD8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close friend of his</w:t>
      </w:r>
      <w:r w:rsidR="002F602C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had</w:t>
      </w:r>
      <w:r w:rsidR="001932E4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committed suicide </w:t>
      </w:r>
      <w:r w:rsidR="00757804">
        <w:rPr>
          <w:rFonts w:ascii="Arial" w:hAnsi="Arial" w:cs="Arial"/>
          <w:color w:val="000000" w:themeColor="text1"/>
          <w:shd w:val="clear" w:color="auto" w:fill="FFFFFF"/>
          <w:lang w:val="en-US"/>
        </w:rPr>
        <w:t>a few months ago</w:t>
      </w:r>
      <w:r w:rsidR="00A94F3F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leaving </w:t>
      </w:r>
      <w:r w:rsidR="009334F3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family </w:t>
      </w:r>
      <w:r w:rsidR="003A5585">
        <w:rPr>
          <w:rFonts w:ascii="Arial" w:hAnsi="Arial" w:cs="Arial"/>
          <w:color w:val="000000" w:themeColor="text1"/>
          <w:shd w:val="clear" w:color="auto" w:fill="FFFFFF"/>
          <w:lang w:val="en-US"/>
        </w:rPr>
        <w:t>and fr</w:t>
      </w:r>
      <w:r w:rsidR="00CC353F">
        <w:rPr>
          <w:rFonts w:ascii="Arial" w:hAnsi="Arial" w:cs="Arial"/>
          <w:color w:val="000000" w:themeColor="text1"/>
          <w:shd w:val="clear" w:color="auto" w:fill="FFFFFF"/>
          <w:lang w:val="en-US"/>
        </w:rPr>
        <w:t>iends behind,</w:t>
      </w:r>
      <w:r w:rsidR="008270BA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which was devastating.</w:t>
      </w:r>
      <w:r w:rsidR="002F602C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 </w:t>
      </w:r>
      <w:r w:rsidR="008A6FBC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Stuart decided to </w:t>
      </w:r>
      <w:r w:rsidR="00FE0498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carry out a medieval </w:t>
      </w:r>
      <w:r w:rsidR="00510947">
        <w:rPr>
          <w:rFonts w:ascii="Arial" w:hAnsi="Arial" w:cs="Arial"/>
          <w:color w:val="000000" w:themeColor="text1"/>
          <w:shd w:val="clear" w:color="auto" w:fill="FFFFFF"/>
          <w:lang w:val="en-US"/>
        </w:rPr>
        <w:t>reenactment</w:t>
      </w:r>
      <w:r w:rsidR="00FE0498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of a pilgrimage</w:t>
      </w:r>
      <w:r w:rsidR="0051094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dressed in medieval kit.  (</w:t>
      </w:r>
      <w:r w:rsidR="005D05A8">
        <w:rPr>
          <w:rFonts w:ascii="Arial" w:hAnsi="Arial" w:cs="Arial"/>
          <w:color w:val="000000" w:themeColor="text1"/>
          <w:shd w:val="clear" w:color="auto" w:fill="FFFFFF"/>
          <w:lang w:val="en-US"/>
        </w:rPr>
        <w:t>W</w:t>
      </w:r>
      <w:r w:rsidR="002C0BD9">
        <w:rPr>
          <w:rFonts w:ascii="Arial" w:hAnsi="Arial" w:cs="Arial"/>
          <w:color w:val="000000" w:themeColor="text1"/>
          <w:shd w:val="clear" w:color="auto" w:fill="FFFFFF"/>
          <w:lang w:val="en-US"/>
        </w:rPr>
        <w:t>hile most people lived in villages</w:t>
      </w:r>
      <w:r w:rsidR="002976E4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in Anglo Saxon times</w:t>
      </w:r>
      <w:r w:rsidR="00BA23F7">
        <w:rPr>
          <w:rFonts w:ascii="Arial" w:hAnsi="Arial" w:cs="Arial"/>
          <w:color w:val="000000" w:themeColor="text1"/>
          <w:shd w:val="clear" w:color="auto" w:fill="FFFFFF"/>
          <w:lang w:val="en-US"/>
        </w:rPr>
        <w:t>,</w:t>
      </w:r>
      <w:r w:rsidR="002C0BD9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E90681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many went on </w:t>
      </w:r>
      <w:r w:rsidR="00762D47">
        <w:rPr>
          <w:rFonts w:ascii="Arial" w:hAnsi="Arial" w:cs="Arial"/>
          <w:color w:val="000000" w:themeColor="text1"/>
          <w:shd w:val="clear" w:color="auto" w:fill="FFFFFF"/>
          <w:lang w:val="en-US"/>
        </w:rPr>
        <w:t>pilgrimage</w:t>
      </w:r>
      <w:r w:rsidR="005D05A8">
        <w:rPr>
          <w:rFonts w:ascii="Arial" w:hAnsi="Arial" w:cs="Arial"/>
          <w:color w:val="000000" w:themeColor="text1"/>
          <w:shd w:val="clear" w:color="auto" w:fill="FFFFFF"/>
          <w:lang w:val="en-US"/>
        </w:rPr>
        <w:t>).</w:t>
      </w:r>
      <w:r w:rsidR="0026540A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 </w:t>
      </w:r>
      <w:r w:rsidR="005A1FBE">
        <w:rPr>
          <w:rFonts w:ascii="Arial" w:hAnsi="Arial" w:cs="Arial"/>
          <w:color w:val="000000" w:themeColor="text1"/>
          <w:shd w:val="clear" w:color="auto" w:fill="FFFFFF"/>
          <w:lang w:val="en-US"/>
        </w:rPr>
        <w:t>As we go through life we are not alone</w:t>
      </w:r>
      <w:r w:rsidR="00AF0286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; others can walk with us </w:t>
      </w:r>
      <w:r w:rsidR="00DB2CBA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on our </w:t>
      </w:r>
      <w:proofErr w:type="gramStart"/>
      <w:r w:rsidR="00DB2CBA">
        <w:rPr>
          <w:rFonts w:ascii="Arial" w:hAnsi="Arial" w:cs="Arial"/>
          <w:color w:val="000000" w:themeColor="text1"/>
          <w:shd w:val="clear" w:color="auto" w:fill="FFFFFF"/>
          <w:lang w:val="en-US"/>
        </w:rPr>
        <w:t>journey</w:t>
      </w:r>
      <w:proofErr w:type="gramEnd"/>
      <w:r w:rsidR="00BA23F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D54F6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and </w:t>
      </w:r>
      <w:r w:rsidR="00BA23F7">
        <w:rPr>
          <w:rFonts w:ascii="Arial" w:hAnsi="Arial" w:cs="Arial"/>
          <w:color w:val="000000" w:themeColor="text1"/>
          <w:shd w:val="clear" w:color="auto" w:fill="FFFFFF"/>
          <w:lang w:val="en-US"/>
        </w:rPr>
        <w:t>we can support each othe</w:t>
      </w:r>
      <w:r w:rsidR="00B20215">
        <w:rPr>
          <w:rFonts w:ascii="Arial" w:hAnsi="Arial" w:cs="Arial"/>
          <w:color w:val="000000" w:themeColor="text1"/>
          <w:shd w:val="clear" w:color="auto" w:fill="FFFFFF"/>
          <w:lang w:val="en-US"/>
        </w:rPr>
        <w:t>r</w:t>
      </w:r>
      <w:r w:rsidR="00F13309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through difficult times. </w:t>
      </w:r>
    </w:p>
    <w:p w14:paraId="3EC8A662" w14:textId="10C863EC" w:rsidR="005E19FA" w:rsidRDefault="00F74ADF" w:rsidP="001E17FB">
      <w:pPr>
        <w:pStyle w:val="Default"/>
        <w:spacing w:before="0" w:after="280" w:line="240" w:lineRule="auto"/>
        <w:rPr>
          <w:rFonts w:ascii="Arial" w:hAnsi="Arial" w:cs="Arial"/>
          <w:b/>
          <w:bCs/>
          <w:color w:val="000000" w:themeColor="text1"/>
          <w:sz w:val="32"/>
          <w:szCs w:val="32"/>
          <w:u w:val="single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  <w:shd w:val="clear" w:color="auto" w:fill="FFFFFF"/>
          <w:lang w:val="en-US"/>
        </w:rPr>
        <w:t xml:space="preserve">Christmas Services </w:t>
      </w:r>
      <w:r w:rsidR="00675150">
        <w:rPr>
          <w:rFonts w:ascii="Arial" w:hAnsi="Arial" w:cs="Arial"/>
          <w:b/>
          <w:bCs/>
          <w:color w:val="000000" w:themeColor="text1"/>
          <w:sz w:val="32"/>
          <w:szCs w:val="32"/>
          <w:u w:val="single"/>
          <w:shd w:val="clear" w:color="auto" w:fill="FFFFFF"/>
          <w:lang w:val="en-US"/>
        </w:rPr>
        <w:t>and Events</w:t>
      </w:r>
    </w:p>
    <w:p w14:paraId="197251CF" w14:textId="34824D80" w:rsidR="00675150" w:rsidRDefault="00E6117A" w:rsidP="001E17FB">
      <w:pPr>
        <w:pStyle w:val="Default"/>
        <w:spacing w:before="0" w:after="280" w:line="24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 xml:space="preserve">Christmas </w:t>
      </w:r>
      <w:proofErr w:type="gramStart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>Fair</w:t>
      </w:r>
      <w:r w:rsidR="00011DD9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 xml:space="preserve">  -</w:t>
      </w:r>
      <w:proofErr w:type="gramEnd"/>
      <w:r w:rsidR="00011DD9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 xml:space="preserve">   Saturday 29</w:t>
      </w:r>
      <w:r w:rsidR="00011DD9" w:rsidRPr="00011DD9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vertAlign w:val="superscript"/>
          <w:lang w:val="en-US"/>
        </w:rPr>
        <w:t>th</w:t>
      </w:r>
      <w:r w:rsidR="00011DD9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 xml:space="preserve"> November</w:t>
      </w:r>
    </w:p>
    <w:p w14:paraId="56DDBA49" w14:textId="25316EB8" w:rsidR="00F53C78" w:rsidRDefault="00F53C78" w:rsidP="001E17FB">
      <w:pPr>
        <w:pStyle w:val="Default"/>
        <w:spacing w:before="0" w:after="280" w:line="24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>Family Carol Service</w:t>
      </w:r>
      <w:r w:rsidR="00CB6E44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 xml:space="preserve"> – Sunday 14</w:t>
      </w:r>
      <w:r w:rsidR="00CB6E44" w:rsidRPr="00CB6E44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vertAlign w:val="superscript"/>
          <w:lang w:val="en-US"/>
        </w:rPr>
        <w:t>th</w:t>
      </w:r>
      <w:r w:rsidR="00CB6E44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 xml:space="preserve"> December 9.30am</w:t>
      </w:r>
    </w:p>
    <w:p w14:paraId="3BFDAF98" w14:textId="77B8FD70" w:rsidR="00CB6E44" w:rsidRDefault="0095754C" w:rsidP="001E17FB">
      <w:pPr>
        <w:pStyle w:val="Default"/>
        <w:spacing w:before="0" w:after="280" w:line="24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 xml:space="preserve">Carol Singing </w:t>
      </w:r>
      <w:r w:rsidR="009F5F93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>evening around the houses – to be confirmed</w:t>
      </w:r>
    </w:p>
    <w:p w14:paraId="1E95BF96" w14:textId="1DC45B21" w:rsidR="00E07D37" w:rsidRDefault="00E07D37" w:rsidP="001E17FB">
      <w:pPr>
        <w:pStyle w:val="Default"/>
        <w:spacing w:before="0" w:after="280" w:line="24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 xml:space="preserve">Nine Lessons and Carols – Sunday </w:t>
      </w:r>
      <w:r w:rsidR="008D5452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>21</w:t>
      </w:r>
      <w:r w:rsidR="008D5452" w:rsidRPr="008D5452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vertAlign w:val="superscript"/>
          <w:lang w:val="en-US"/>
        </w:rPr>
        <w:t>st</w:t>
      </w:r>
      <w:r w:rsidR="008D5452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 xml:space="preserve"> December</w:t>
      </w:r>
      <w:r w:rsidR="00AC6281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 xml:space="preserve"> 9</w:t>
      </w:r>
      <w:r w:rsidR="00632086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>.30am</w:t>
      </w:r>
    </w:p>
    <w:p w14:paraId="5A5CBA11" w14:textId="696E7B1A" w:rsidR="008D5452" w:rsidRPr="00E6117A" w:rsidRDefault="00AC6281" w:rsidP="001E17FB">
      <w:pPr>
        <w:pStyle w:val="Default"/>
        <w:spacing w:before="0" w:after="280" w:line="24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>Chr</w:t>
      </w:r>
      <w:r w:rsidR="00632086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 xml:space="preserve">istmas Day Morning Service </w:t>
      </w:r>
      <w:proofErr w:type="gramStart"/>
      <w:r w:rsidR="00CB74EB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>-  9</w:t>
      </w:r>
      <w:proofErr w:type="gramEnd"/>
      <w:r w:rsidR="00CB74EB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>.30am</w:t>
      </w:r>
    </w:p>
    <w:p w14:paraId="57D15D47" w14:textId="77777777" w:rsidR="00CC353F" w:rsidRDefault="00CC353F" w:rsidP="001E17FB">
      <w:pPr>
        <w:pStyle w:val="Default"/>
        <w:spacing w:before="0" w:after="280" w:line="240" w:lineRule="auto"/>
        <w:rPr>
          <w:rFonts w:ascii="Arial" w:hAnsi="Arial" w:cs="Arial"/>
          <w:color w:val="000000" w:themeColor="text1"/>
          <w:shd w:val="clear" w:color="auto" w:fill="FFFFFF"/>
          <w:lang w:val="en-US"/>
        </w:rPr>
      </w:pPr>
    </w:p>
    <w:p w14:paraId="0C18CCFA" w14:textId="77777777" w:rsidR="000F6BD5" w:rsidRDefault="000F6BD5" w:rsidP="001E17FB">
      <w:pPr>
        <w:pStyle w:val="Default"/>
        <w:spacing w:before="0" w:after="280" w:line="240" w:lineRule="auto"/>
        <w:rPr>
          <w:rFonts w:ascii="Arial" w:hAnsi="Arial" w:cs="Arial"/>
          <w:color w:val="000000" w:themeColor="text1"/>
          <w:shd w:val="clear" w:color="auto" w:fill="FFFFFF"/>
          <w:lang w:val="en-US"/>
        </w:rPr>
      </w:pPr>
    </w:p>
    <w:p w14:paraId="773252B2" w14:textId="45FADABE" w:rsidR="00045982" w:rsidRDefault="002B6FBA" w:rsidP="001E17FB">
      <w:pPr>
        <w:pStyle w:val="Default"/>
        <w:spacing w:before="0" w:after="280" w:line="240" w:lineRule="auto"/>
        <w:rPr>
          <w:rFonts w:ascii="Arial" w:hAnsi="Arial" w:cs="Arial"/>
          <w:color w:val="000000" w:themeColor="text1"/>
          <w:shd w:val="clear" w:color="auto" w:fill="FFFFFF"/>
          <w:lang w:val="en-US"/>
        </w:rPr>
      </w:pPr>
      <w:r>
        <w:rPr>
          <w:rFonts w:ascii="Arial" w:hAnsi="Arial" w:cs="Arial"/>
          <w:noProof/>
          <w:color w:val="000000" w:themeColor="text1"/>
          <w:shd w:val="clear" w:color="auto" w:fill="FFFFFF"/>
          <w:lang w:val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lastRenderedPageBreak/>
        <w:drawing>
          <wp:inline distT="0" distB="0" distL="0" distR="0" wp14:anchorId="43A67294" wp14:editId="18C13104">
            <wp:extent cx="5731510" cy="7976870"/>
            <wp:effectExtent l="0" t="0" r="2540" b="5080"/>
            <wp:docPr id="1896200233" name="Picture 1" descr="A white and green invitation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200233" name="Picture 1" descr="A white and green invitation with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97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CD396" w14:textId="1F8FDCC4" w:rsidR="003316C1" w:rsidRDefault="009D713D" w:rsidP="001E17FB">
      <w:pPr>
        <w:pStyle w:val="Default"/>
        <w:spacing w:before="0" w:after="28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We would welcome any help </w:t>
      </w:r>
      <w:proofErr w:type="gramStart"/>
      <w: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to set</w:t>
      </w:r>
      <w:proofErr w:type="gramEnd"/>
      <w: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up the hall </w:t>
      </w:r>
      <w:r w:rsidR="00A5556A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f</w:t>
      </w:r>
      <w:r w:rsidR="00A87A50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or the Fair </w:t>
      </w:r>
      <w:r w:rsidR="00D9601D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on Friday 28</w:t>
      </w:r>
      <w:r w:rsidR="00D9601D" w:rsidRPr="00D9601D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vertAlign w:val="superscript"/>
          <w:lang w:val="en-US"/>
        </w:rPr>
        <w:t>th</w:t>
      </w:r>
      <w:r w:rsidR="00D9601D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November</w:t>
      </w:r>
      <w:r w:rsidR="008E2123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from about 4.00pm</w:t>
      </w:r>
      <w:r w:rsidR="00AF4DC2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(ring 0</w:t>
      </w:r>
      <w:r w:rsidR="00702AE2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1</w:t>
      </w:r>
      <w:r w:rsidR="00AF4DC2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303844640</w:t>
      </w:r>
      <w:r w:rsidR="00702AE2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if you could help</w:t>
      </w:r>
      <w:r w:rsidR="00A66021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).</w:t>
      </w:r>
      <w:r w:rsidR="00770B3B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c</w:t>
      </w:r>
    </w:p>
    <w:p w14:paraId="01D1AF33" w14:textId="77777777" w:rsidR="00CD35E3" w:rsidRDefault="00CD35E3" w:rsidP="001E17FB">
      <w:pPr>
        <w:pStyle w:val="Default"/>
        <w:spacing w:before="0" w:after="28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en-US"/>
        </w:rPr>
      </w:pPr>
    </w:p>
    <w:p w14:paraId="772C38FA" w14:textId="3A1312A5" w:rsidR="008E2123" w:rsidRDefault="008E2123" w:rsidP="001E17FB">
      <w:pPr>
        <w:pStyle w:val="Default"/>
        <w:spacing w:before="0" w:after="28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We would also be grateful for </w:t>
      </w:r>
      <w:r w:rsidR="00A05E3D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anyone who could help with </w:t>
      </w:r>
      <w:r w:rsidR="00817258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running a stall</w:t>
      </w:r>
      <w:r w:rsidR="00AF4DC2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(phone as above</w:t>
      </w:r>
      <w:r w:rsidR="00B35E56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)</w:t>
      </w:r>
      <w:r w:rsidR="00F17BC3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14:paraId="7F536598" w14:textId="4D980F99" w:rsidR="00764728" w:rsidRDefault="00AF4DC2" w:rsidP="001E17FB">
      <w:pPr>
        <w:pStyle w:val="Default"/>
        <w:spacing w:before="0" w:after="28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Any tomb</w:t>
      </w:r>
      <w:r w:rsidR="00B35E56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ola prizes</w:t>
      </w:r>
      <w:r w:rsidR="009A7C49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to Jean please</w:t>
      </w:r>
      <w:r w:rsidR="00A87A50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="009A7C49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 Raffle prizes and </w:t>
      </w:r>
      <w:r w:rsidR="00692B7D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items for the cake stall would also be welcome.</w:t>
      </w:r>
      <w:r w:rsidR="00B35E56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</w:p>
    <w:p w14:paraId="2EE6DC89" w14:textId="2B1CFC6D" w:rsidR="00817258" w:rsidRPr="00A66021" w:rsidRDefault="00817258" w:rsidP="001E17FB">
      <w:pPr>
        <w:pStyle w:val="Default"/>
        <w:spacing w:before="0" w:after="280" w:line="240" w:lineRule="auto"/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en-US"/>
        </w:rPr>
      </w:pPr>
      <w:r w:rsidRPr="00A66021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en-US"/>
        </w:rPr>
        <w:t>There are still tables available</w:t>
      </w:r>
      <w:r w:rsidR="0071456A" w:rsidRPr="00A66021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en-US"/>
        </w:rPr>
        <w:t xml:space="preserve">.  If you would like </w:t>
      </w:r>
      <w:r w:rsidR="00764728" w:rsidRPr="00A66021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en-US"/>
        </w:rPr>
        <w:t xml:space="preserve">to book </w:t>
      </w:r>
      <w:proofErr w:type="gramStart"/>
      <w:r w:rsidR="00764728" w:rsidRPr="00A66021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en-US"/>
        </w:rPr>
        <w:t>one</w:t>
      </w:r>
      <w:proofErr w:type="gramEnd"/>
      <w:r w:rsidR="00764728" w:rsidRPr="00A66021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en-US"/>
        </w:rPr>
        <w:t xml:space="preserve"> please contact Jean Grieb</w:t>
      </w:r>
      <w:r w:rsidR="00226BEE" w:rsidRPr="00A66021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en-US"/>
        </w:rPr>
        <w:t xml:space="preserve"> </w:t>
      </w:r>
      <w:r w:rsidR="00CC6D24" w:rsidRPr="00A66021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en-US"/>
        </w:rPr>
        <w:t>(phone 01303</w:t>
      </w:r>
      <w:r w:rsidR="00415E01" w:rsidRPr="00A66021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en-US"/>
        </w:rPr>
        <w:t xml:space="preserve"> 892364)</w:t>
      </w:r>
    </w:p>
    <w:p w14:paraId="6A8D745B" w14:textId="77777777" w:rsidR="009167B5" w:rsidRPr="00A66021" w:rsidRDefault="009167B5" w:rsidP="001E17FB">
      <w:pPr>
        <w:pStyle w:val="Default"/>
        <w:spacing w:before="0" w:after="280" w:line="240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en-US"/>
        </w:rPr>
      </w:pPr>
    </w:p>
    <w:p w14:paraId="1CF9A07A" w14:textId="77777777" w:rsidR="00EB2C9F" w:rsidRPr="00A66021" w:rsidRDefault="00EB2C9F" w:rsidP="001E17FB">
      <w:pPr>
        <w:pStyle w:val="Default"/>
        <w:spacing w:before="0" w:after="280" w:line="240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en-US"/>
        </w:rPr>
      </w:pPr>
    </w:p>
    <w:p w14:paraId="65AECD3B" w14:textId="77777777" w:rsidR="00A959AB" w:rsidRPr="001E17FB" w:rsidRDefault="00A959AB" w:rsidP="001E17FB">
      <w:pPr>
        <w:pStyle w:val="Default"/>
        <w:spacing w:before="0" w:after="280" w:line="240" w:lineRule="auto"/>
        <w:rPr>
          <w:rFonts w:ascii="Arial" w:hAnsi="Arial" w:cs="Arial"/>
          <w:color w:val="000000" w:themeColor="text1"/>
          <w:shd w:val="clear" w:color="auto" w:fill="FFFFFF"/>
          <w:lang w:val="en-US"/>
        </w:rPr>
      </w:pPr>
    </w:p>
    <w:p w14:paraId="74BF1943" w14:textId="460F490D" w:rsidR="00C04074" w:rsidRPr="001E17FB" w:rsidRDefault="00C04074" w:rsidP="001E17FB">
      <w:pPr>
        <w:pStyle w:val="Default"/>
        <w:spacing w:before="0" w:after="280" w:line="240" w:lineRule="auto"/>
        <w:rPr>
          <w:rFonts w:ascii="Arial" w:hAnsi="Arial" w:cs="Arial"/>
          <w:color w:val="000000" w:themeColor="text1"/>
          <w:shd w:val="clear" w:color="auto" w:fill="FFFFFF"/>
          <w:lang w:val="en-US"/>
        </w:rPr>
      </w:pPr>
    </w:p>
    <w:p w14:paraId="75E7D1A9" w14:textId="77777777" w:rsidR="00113D97" w:rsidRPr="001E17FB" w:rsidRDefault="00113D97" w:rsidP="001E17FB">
      <w:pPr>
        <w:pStyle w:val="Default"/>
        <w:spacing w:before="0" w:after="280" w:line="240" w:lineRule="auto"/>
        <w:rPr>
          <w:rFonts w:ascii="Arial" w:hAnsi="Arial" w:cs="Arial"/>
          <w:color w:val="000000" w:themeColor="text1"/>
          <w:shd w:val="clear" w:color="auto" w:fill="FFFFFF"/>
          <w:lang w:val="en-US"/>
        </w:rPr>
      </w:pPr>
    </w:p>
    <w:p w14:paraId="78A1B52B" w14:textId="77777777" w:rsidR="00FD741C" w:rsidRPr="00E256C7" w:rsidRDefault="00FD741C" w:rsidP="001E17FB">
      <w:pPr>
        <w:pStyle w:val="Default"/>
        <w:spacing w:before="0" w:after="280" w:line="240" w:lineRule="auto"/>
        <w:rPr>
          <w:color w:val="000000" w:themeColor="text1"/>
        </w:rPr>
      </w:pPr>
    </w:p>
    <w:p w14:paraId="07E47B6D" w14:textId="77777777" w:rsidR="004B72A8" w:rsidRPr="00F555A0" w:rsidRDefault="004B72A8">
      <w:pPr>
        <w:rPr>
          <w:rFonts w:ascii="Arial" w:hAnsi="Arial" w:cs="Arial"/>
          <w:sz w:val="24"/>
          <w:szCs w:val="24"/>
        </w:rPr>
      </w:pPr>
    </w:p>
    <w:sectPr w:rsidR="004B72A8" w:rsidRPr="00F555A0" w:rsidSect="001D6137">
      <w:pgSz w:w="11906" w:h="16838"/>
      <w:pgMar w:top="1440" w:right="1440" w:bottom="1440" w:left="1440" w:header="708" w:footer="708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dbank DonationsArial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02"/>
    <w:rsid w:val="0000724D"/>
    <w:rsid w:val="00011DD9"/>
    <w:rsid w:val="00020CD8"/>
    <w:rsid w:val="0002672F"/>
    <w:rsid w:val="00045982"/>
    <w:rsid w:val="00046F3D"/>
    <w:rsid w:val="00047069"/>
    <w:rsid w:val="00055D58"/>
    <w:rsid w:val="000818A7"/>
    <w:rsid w:val="00086A63"/>
    <w:rsid w:val="000A292F"/>
    <w:rsid w:val="000B650E"/>
    <w:rsid w:val="000C2F4B"/>
    <w:rsid w:val="000D0291"/>
    <w:rsid w:val="000D1060"/>
    <w:rsid w:val="000E1F13"/>
    <w:rsid w:val="000E6A38"/>
    <w:rsid w:val="000E7663"/>
    <w:rsid w:val="000F249B"/>
    <w:rsid w:val="000F6BD5"/>
    <w:rsid w:val="0010134D"/>
    <w:rsid w:val="001019A3"/>
    <w:rsid w:val="0011393B"/>
    <w:rsid w:val="00113D97"/>
    <w:rsid w:val="001153D0"/>
    <w:rsid w:val="00157D1B"/>
    <w:rsid w:val="00191307"/>
    <w:rsid w:val="001932E4"/>
    <w:rsid w:val="001A5235"/>
    <w:rsid w:val="001A698F"/>
    <w:rsid w:val="001C4D66"/>
    <w:rsid w:val="001C70CF"/>
    <w:rsid w:val="001D6137"/>
    <w:rsid w:val="001E17FB"/>
    <w:rsid w:val="001E3F8C"/>
    <w:rsid w:val="00204699"/>
    <w:rsid w:val="00206A45"/>
    <w:rsid w:val="00221752"/>
    <w:rsid w:val="00224947"/>
    <w:rsid w:val="00226BEE"/>
    <w:rsid w:val="0022703A"/>
    <w:rsid w:val="00227FBB"/>
    <w:rsid w:val="00231166"/>
    <w:rsid w:val="00240DF1"/>
    <w:rsid w:val="00244AD5"/>
    <w:rsid w:val="0025229A"/>
    <w:rsid w:val="0026540A"/>
    <w:rsid w:val="00281D0E"/>
    <w:rsid w:val="00296AF4"/>
    <w:rsid w:val="002976E4"/>
    <w:rsid w:val="002A1308"/>
    <w:rsid w:val="002B6FBA"/>
    <w:rsid w:val="002C0BD9"/>
    <w:rsid w:val="002D2D14"/>
    <w:rsid w:val="002D7F6F"/>
    <w:rsid w:val="002F602C"/>
    <w:rsid w:val="0030634D"/>
    <w:rsid w:val="0032197B"/>
    <w:rsid w:val="003316C1"/>
    <w:rsid w:val="00347CB2"/>
    <w:rsid w:val="00354102"/>
    <w:rsid w:val="00357C60"/>
    <w:rsid w:val="003722AE"/>
    <w:rsid w:val="00380A69"/>
    <w:rsid w:val="00385324"/>
    <w:rsid w:val="00392F2E"/>
    <w:rsid w:val="00393B58"/>
    <w:rsid w:val="00396F6C"/>
    <w:rsid w:val="00397CEB"/>
    <w:rsid w:val="003A5585"/>
    <w:rsid w:val="003B0BF9"/>
    <w:rsid w:val="003B1EA2"/>
    <w:rsid w:val="003B3A1C"/>
    <w:rsid w:val="003C47DC"/>
    <w:rsid w:val="003C6449"/>
    <w:rsid w:val="003D2BD4"/>
    <w:rsid w:val="003D677F"/>
    <w:rsid w:val="004133C9"/>
    <w:rsid w:val="00415E01"/>
    <w:rsid w:val="0045014B"/>
    <w:rsid w:val="00476AE1"/>
    <w:rsid w:val="00481608"/>
    <w:rsid w:val="00490A1F"/>
    <w:rsid w:val="004926B5"/>
    <w:rsid w:val="004B72A8"/>
    <w:rsid w:val="004B7DAF"/>
    <w:rsid w:val="00510947"/>
    <w:rsid w:val="005128D3"/>
    <w:rsid w:val="00514B1A"/>
    <w:rsid w:val="00526938"/>
    <w:rsid w:val="00541BC8"/>
    <w:rsid w:val="00545318"/>
    <w:rsid w:val="00546539"/>
    <w:rsid w:val="00562188"/>
    <w:rsid w:val="0057340F"/>
    <w:rsid w:val="00581A64"/>
    <w:rsid w:val="005A1FBE"/>
    <w:rsid w:val="005A63F6"/>
    <w:rsid w:val="005D05A8"/>
    <w:rsid w:val="005E0C75"/>
    <w:rsid w:val="005E19FA"/>
    <w:rsid w:val="005E2C17"/>
    <w:rsid w:val="005F6ABA"/>
    <w:rsid w:val="00606F5A"/>
    <w:rsid w:val="00611576"/>
    <w:rsid w:val="00615FC4"/>
    <w:rsid w:val="00625CE8"/>
    <w:rsid w:val="00632086"/>
    <w:rsid w:val="00635DD4"/>
    <w:rsid w:val="00637009"/>
    <w:rsid w:val="006456CF"/>
    <w:rsid w:val="0065453A"/>
    <w:rsid w:val="00656E50"/>
    <w:rsid w:val="00664976"/>
    <w:rsid w:val="00665F48"/>
    <w:rsid w:val="00675150"/>
    <w:rsid w:val="006907FA"/>
    <w:rsid w:val="00692B7D"/>
    <w:rsid w:val="00694E97"/>
    <w:rsid w:val="006A56B4"/>
    <w:rsid w:val="006B0AA4"/>
    <w:rsid w:val="006B43A8"/>
    <w:rsid w:val="006C3295"/>
    <w:rsid w:val="006D2BE7"/>
    <w:rsid w:val="006E02E9"/>
    <w:rsid w:val="00702AE2"/>
    <w:rsid w:val="007040AC"/>
    <w:rsid w:val="007077F9"/>
    <w:rsid w:val="0071456A"/>
    <w:rsid w:val="00715043"/>
    <w:rsid w:val="00716778"/>
    <w:rsid w:val="007435E4"/>
    <w:rsid w:val="00757804"/>
    <w:rsid w:val="00762D47"/>
    <w:rsid w:val="00764728"/>
    <w:rsid w:val="00764DDC"/>
    <w:rsid w:val="00770B3B"/>
    <w:rsid w:val="007907E1"/>
    <w:rsid w:val="0079332D"/>
    <w:rsid w:val="007A7839"/>
    <w:rsid w:val="007B2ACE"/>
    <w:rsid w:val="007B2C1F"/>
    <w:rsid w:val="007B6728"/>
    <w:rsid w:val="007C02DF"/>
    <w:rsid w:val="007C3875"/>
    <w:rsid w:val="007D30F3"/>
    <w:rsid w:val="007D7770"/>
    <w:rsid w:val="007E2D6F"/>
    <w:rsid w:val="007E6146"/>
    <w:rsid w:val="00817258"/>
    <w:rsid w:val="0082039E"/>
    <w:rsid w:val="008270BA"/>
    <w:rsid w:val="00842CCF"/>
    <w:rsid w:val="00851908"/>
    <w:rsid w:val="00882CAA"/>
    <w:rsid w:val="008879F8"/>
    <w:rsid w:val="00891051"/>
    <w:rsid w:val="008A6FBC"/>
    <w:rsid w:val="008A7DDD"/>
    <w:rsid w:val="008B2D83"/>
    <w:rsid w:val="008B554C"/>
    <w:rsid w:val="008D4BC7"/>
    <w:rsid w:val="008D5452"/>
    <w:rsid w:val="008E2123"/>
    <w:rsid w:val="008E403D"/>
    <w:rsid w:val="008F23CE"/>
    <w:rsid w:val="008F5204"/>
    <w:rsid w:val="00907D59"/>
    <w:rsid w:val="009167B5"/>
    <w:rsid w:val="009251B2"/>
    <w:rsid w:val="0092633E"/>
    <w:rsid w:val="00927A84"/>
    <w:rsid w:val="009315EA"/>
    <w:rsid w:val="009334F3"/>
    <w:rsid w:val="00935E50"/>
    <w:rsid w:val="00951560"/>
    <w:rsid w:val="00952624"/>
    <w:rsid w:val="00955DBA"/>
    <w:rsid w:val="0095647C"/>
    <w:rsid w:val="0095754C"/>
    <w:rsid w:val="009706C0"/>
    <w:rsid w:val="00973EFC"/>
    <w:rsid w:val="00984737"/>
    <w:rsid w:val="00986A10"/>
    <w:rsid w:val="0099226A"/>
    <w:rsid w:val="009943FA"/>
    <w:rsid w:val="009A1092"/>
    <w:rsid w:val="009A261B"/>
    <w:rsid w:val="009A6C0A"/>
    <w:rsid w:val="009A7C49"/>
    <w:rsid w:val="009C3371"/>
    <w:rsid w:val="009D6381"/>
    <w:rsid w:val="009D713D"/>
    <w:rsid w:val="009F2766"/>
    <w:rsid w:val="009F5F93"/>
    <w:rsid w:val="00A0115A"/>
    <w:rsid w:val="00A05E3D"/>
    <w:rsid w:val="00A10422"/>
    <w:rsid w:val="00A13FE1"/>
    <w:rsid w:val="00A223C2"/>
    <w:rsid w:val="00A2374A"/>
    <w:rsid w:val="00A46920"/>
    <w:rsid w:val="00A46E91"/>
    <w:rsid w:val="00A51D9C"/>
    <w:rsid w:val="00A5556A"/>
    <w:rsid w:val="00A6237A"/>
    <w:rsid w:val="00A66021"/>
    <w:rsid w:val="00A70A3D"/>
    <w:rsid w:val="00A87A50"/>
    <w:rsid w:val="00A94F3F"/>
    <w:rsid w:val="00A959AB"/>
    <w:rsid w:val="00AB177C"/>
    <w:rsid w:val="00AC6281"/>
    <w:rsid w:val="00AE26A9"/>
    <w:rsid w:val="00AE6841"/>
    <w:rsid w:val="00AF0286"/>
    <w:rsid w:val="00AF4DC2"/>
    <w:rsid w:val="00B0310C"/>
    <w:rsid w:val="00B13E33"/>
    <w:rsid w:val="00B20215"/>
    <w:rsid w:val="00B22E6F"/>
    <w:rsid w:val="00B35E56"/>
    <w:rsid w:val="00B93EDD"/>
    <w:rsid w:val="00BA23F7"/>
    <w:rsid w:val="00BA3DBB"/>
    <w:rsid w:val="00BA4DC8"/>
    <w:rsid w:val="00BC09C4"/>
    <w:rsid w:val="00BC0F05"/>
    <w:rsid w:val="00BC2D00"/>
    <w:rsid w:val="00BC3958"/>
    <w:rsid w:val="00BE6A66"/>
    <w:rsid w:val="00C007E9"/>
    <w:rsid w:val="00C02970"/>
    <w:rsid w:val="00C04074"/>
    <w:rsid w:val="00C22B26"/>
    <w:rsid w:val="00C274A4"/>
    <w:rsid w:val="00C33BDE"/>
    <w:rsid w:val="00C5531A"/>
    <w:rsid w:val="00C70158"/>
    <w:rsid w:val="00C80CE1"/>
    <w:rsid w:val="00C862AD"/>
    <w:rsid w:val="00CA2ACD"/>
    <w:rsid w:val="00CB04A3"/>
    <w:rsid w:val="00CB6E44"/>
    <w:rsid w:val="00CB74EB"/>
    <w:rsid w:val="00CC353F"/>
    <w:rsid w:val="00CC6D24"/>
    <w:rsid w:val="00CC78B0"/>
    <w:rsid w:val="00CD35E3"/>
    <w:rsid w:val="00CD78BC"/>
    <w:rsid w:val="00CE0A98"/>
    <w:rsid w:val="00CE76F9"/>
    <w:rsid w:val="00D16DBF"/>
    <w:rsid w:val="00D54F67"/>
    <w:rsid w:val="00D6073C"/>
    <w:rsid w:val="00D72A8D"/>
    <w:rsid w:val="00D8603C"/>
    <w:rsid w:val="00D953C2"/>
    <w:rsid w:val="00D9601D"/>
    <w:rsid w:val="00DA152B"/>
    <w:rsid w:val="00DA1AF2"/>
    <w:rsid w:val="00DB2CBA"/>
    <w:rsid w:val="00DE3AE9"/>
    <w:rsid w:val="00DE6256"/>
    <w:rsid w:val="00DF0C47"/>
    <w:rsid w:val="00DF2A67"/>
    <w:rsid w:val="00E07D37"/>
    <w:rsid w:val="00E14C69"/>
    <w:rsid w:val="00E256C7"/>
    <w:rsid w:val="00E2598F"/>
    <w:rsid w:val="00E37191"/>
    <w:rsid w:val="00E6117A"/>
    <w:rsid w:val="00E62D3C"/>
    <w:rsid w:val="00E90681"/>
    <w:rsid w:val="00E942CD"/>
    <w:rsid w:val="00E96443"/>
    <w:rsid w:val="00EA2C13"/>
    <w:rsid w:val="00EB2C9F"/>
    <w:rsid w:val="00EF2551"/>
    <w:rsid w:val="00F13309"/>
    <w:rsid w:val="00F17BC3"/>
    <w:rsid w:val="00F20ACF"/>
    <w:rsid w:val="00F30285"/>
    <w:rsid w:val="00F367C0"/>
    <w:rsid w:val="00F52807"/>
    <w:rsid w:val="00F53C78"/>
    <w:rsid w:val="00F555A0"/>
    <w:rsid w:val="00F67B5F"/>
    <w:rsid w:val="00F74ADF"/>
    <w:rsid w:val="00F84274"/>
    <w:rsid w:val="00FA7C15"/>
    <w:rsid w:val="00FB6E02"/>
    <w:rsid w:val="00FC0C1B"/>
    <w:rsid w:val="00FC412C"/>
    <w:rsid w:val="00FC7A35"/>
    <w:rsid w:val="00FD741C"/>
    <w:rsid w:val="00F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4EFF1"/>
  <w15:chartTrackingRefBased/>
  <w15:docId w15:val="{EF347B0A-6856-4680-9BBE-0B5AE79A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E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E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E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E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E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E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E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E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E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E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E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E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E0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55D5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90689CC345F448B36F0A647FF5FCA8" ma:contentTypeVersion="13" ma:contentTypeDescription="Create a new document." ma:contentTypeScope="" ma:versionID="4fc89b83cd0e644938e4d3afc2261fee">
  <xsd:schema xmlns:xsd="http://www.w3.org/2001/XMLSchema" xmlns:xs="http://www.w3.org/2001/XMLSchema" xmlns:p="http://schemas.microsoft.com/office/2006/metadata/properties" xmlns:ns2="e1d6595b-e640-4cc3-ba5d-f91dd90288ff" xmlns:ns3="8136bf4c-e70a-4c60-afed-431e6782a815" targetNamespace="http://schemas.microsoft.com/office/2006/metadata/properties" ma:root="true" ma:fieldsID="9f1f979b906461c7457acc421d3a2de3" ns2:_="" ns3:_="">
    <xsd:import namespace="e1d6595b-e640-4cc3-ba5d-f91dd90288ff"/>
    <xsd:import namespace="8136bf4c-e70a-4c60-afed-431e6782a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6595b-e640-4cc3-ba5d-f91dd9028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bbcfb0b-597c-4e30-86ef-d5c8e0a24d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6bf4c-e70a-4c60-afed-431e6782a8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5403cd6-2955-43d4-a772-01df853c1d59}" ma:internalName="TaxCatchAll" ma:showField="CatchAllData" ma:web="8136bf4c-e70a-4c60-afed-431e6782a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36bf4c-e70a-4c60-afed-431e6782a815" xsi:nil="true"/>
    <lcf76f155ced4ddcb4097134ff3c332f xmlns="e1d6595b-e640-4cc3-ba5d-f91dd90288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805CB9-64E6-47C6-AAB9-814E1FE09213}"/>
</file>

<file path=customXml/itemProps2.xml><?xml version="1.0" encoding="utf-8"?>
<ds:datastoreItem xmlns:ds="http://schemas.openxmlformats.org/officeDocument/2006/customXml" ds:itemID="{73B4F097-0E2F-482D-9013-52DF3E872E8A}"/>
</file>

<file path=customXml/itemProps3.xml><?xml version="1.0" encoding="utf-8"?>
<ds:datastoreItem xmlns:ds="http://schemas.openxmlformats.org/officeDocument/2006/customXml" ds:itemID="{DE45DACA-13AC-4AAA-A7EC-5E06547F42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1166</Words>
  <Characters>5805</Characters>
  <Application>Microsoft Office Word</Application>
  <DocSecurity>0</DocSecurity>
  <Lines>118</Lines>
  <Paragraphs>49</Paragraphs>
  <ScaleCrop>false</ScaleCrop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Prebble</dc:creator>
  <cp:keywords/>
  <dc:description/>
  <cp:lastModifiedBy>Michael Prebble</cp:lastModifiedBy>
  <cp:revision>3</cp:revision>
  <cp:lastPrinted>2025-10-29T15:31:00Z</cp:lastPrinted>
  <dcterms:created xsi:type="dcterms:W3CDTF">2025-10-29T15:45:00Z</dcterms:created>
  <dcterms:modified xsi:type="dcterms:W3CDTF">2025-10-29T15:45:00Z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0x0101001190689CC345F448B36F0A647FF5FCA8</vt:lpwstr>
  </property>
</Properties>
</file>