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68861" w14:textId="055CFA17" w:rsidR="00C9177C" w:rsidRDefault="0039170D">
      <w:pPr>
        <w:rPr>
          <w:rFonts w:ascii="Bronova" w:eastAsia="Yuanti SC" w:hAnsi="Bronova" w:cs="Bronova"/>
          <w:sz w:val="40"/>
          <w:szCs w:val="40"/>
        </w:rPr>
      </w:pPr>
      <w:r w:rsidRPr="00243F01">
        <w:rPr>
          <w:rFonts w:ascii="Bronova" w:eastAsia="Yuanti SC" w:hAnsi="Bronova" w:cs="Bronova"/>
          <w:sz w:val="48"/>
          <w:szCs w:val="48"/>
        </w:rPr>
        <w:t>Sunday</w:t>
      </w:r>
      <w:r w:rsidR="00804EDD" w:rsidRPr="00243F01">
        <w:rPr>
          <w:rFonts w:ascii="Bronova" w:eastAsia="Yuanti SC" w:hAnsi="Bronova" w:cs="Bronova"/>
          <w:sz w:val="40"/>
          <w:szCs w:val="40"/>
        </w:rPr>
        <w:tab/>
      </w:r>
      <w:r w:rsidR="00017776">
        <w:rPr>
          <w:rFonts w:ascii="Bronova" w:eastAsia="Yuanti SC" w:hAnsi="Bronova" w:cs="Bronova"/>
          <w:sz w:val="40"/>
          <w:szCs w:val="40"/>
        </w:rPr>
        <w:t>9</w:t>
      </w:r>
      <w:r w:rsidR="00797F3B">
        <w:rPr>
          <w:rFonts w:ascii="Bronova" w:eastAsia="Yuanti SC" w:hAnsi="Bronova" w:cs="Bronova"/>
          <w:sz w:val="40"/>
          <w:szCs w:val="40"/>
        </w:rPr>
        <w:t xml:space="preserve"> </w:t>
      </w:r>
      <w:r w:rsidR="00017776">
        <w:rPr>
          <w:rFonts w:ascii="Bronova" w:eastAsia="Yuanti SC" w:hAnsi="Bronova" w:cs="Bronova"/>
          <w:sz w:val="40"/>
          <w:szCs w:val="40"/>
        </w:rPr>
        <w:t>November</w:t>
      </w:r>
      <w:r w:rsidR="00B04D9C">
        <w:rPr>
          <w:rFonts w:ascii="Bronova" w:eastAsia="Yuanti SC" w:hAnsi="Bronova" w:cs="Bronova"/>
          <w:sz w:val="40"/>
          <w:szCs w:val="40"/>
        </w:rPr>
        <w:t xml:space="preserve"> 2025</w:t>
      </w:r>
    </w:p>
    <w:p w14:paraId="3FAE81A8" w14:textId="6D4FB95D" w:rsidR="00FC4AF1" w:rsidRDefault="00017776" w:rsidP="00E203E9">
      <w:pPr>
        <w:rPr>
          <w:rFonts w:ascii="Bronova" w:eastAsia="Yuanti SC" w:hAnsi="Bronova" w:cs="Bronova"/>
          <w:sz w:val="40"/>
          <w:szCs w:val="40"/>
        </w:rPr>
      </w:pPr>
      <w:r>
        <w:rPr>
          <w:rFonts w:ascii="Bronova" w:eastAsia="Yuanti SC" w:hAnsi="Bronova" w:cs="Bronova"/>
          <w:sz w:val="40"/>
          <w:szCs w:val="40"/>
        </w:rPr>
        <w:t>Third Sunday before Advent</w:t>
      </w:r>
    </w:p>
    <w:p w14:paraId="2564408B" w14:textId="5A84AD27" w:rsidR="00017776" w:rsidRDefault="00017776" w:rsidP="00E203E9">
      <w:pPr>
        <w:rPr>
          <w:rFonts w:ascii="Bronova" w:eastAsia="Yuanti SC" w:hAnsi="Bronova" w:cs="Bronova"/>
          <w:sz w:val="40"/>
          <w:szCs w:val="40"/>
        </w:rPr>
      </w:pPr>
      <w:r>
        <w:rPr>
          <w:rFonts w:ascii="Bronova" w:eastAsia="Yuanti SC" w:hAnsi="Bronova" w:cs="Bronova"/>
          <w:sz w:val="40"/>
          <w:szCs w:val="40"/>
        </w:rPr>
        <w:t>Remembrance Sunday</w:t>
      </w:r>
    </w:p>
    <w:p w14:paraId="321B6AD0" w14:textId="3173DF83" w:rsidR="0039170D" w:rsidRPr="00243F01" w:rsidRDefault="0039170D">
      <w:pPr>
        <w:rPr>
          <w:rFonts w:ascii="Bronova" w:eastAsia="Yuanti SC" w:hAnsi="Bronova" w:cs="Bronova"/>
          <w:sz w:val="22"/>
          <w:szCs w:val="22"/>
        </w:rPr>
      </w:pPr>
    </w:p>
    <w:p w14:paraId="6F2F68BC" w14:textId="404932FC" w:rsidR="0086010D" w:rsidRDefault="0039170D" w:rsidP="0086010D">
      <w:pPr>
        <w:rPr>
          <w:rFonts w:ascii="Bronova" w:eastAsia="Yuanti SC" w:hAnsi="Bronova" w:cs="Bronova"/>
          <w:b/>
          <w:bCs/>
          <w:sz w:val="22"/>
          <w:szCs w:val="22"/>
        </w:rPr>
      </w:pPr>
      <w:r w:rsidRPr="00243F01">
        <w:rPr>
          <w:rFonts w:ascii="Bronova" w:eastAsia="Yuanti SC" w:hAnsi="Bronova" w:cs="Bronova"/>
          <w:b/>
          <w:bCs/>
          <w:sz w:val="22"/>
          <w:szCs w:val="22"/>
        </w:rPr>
        <w:t>Collect</w:t>
      </w:r>
    </w:p>
    <w:p w14:paraId="5335BFD1" w14:textId="500C9FB3" w:rsidR="00F12D8A" w:rsidRPr="00F12D8A" w:rsidRDefault="00F12D8A" w:rsidP="0086010D">
      <w:pPr>
        <w:rPr>
          <w:rFonts w:ascii="Bronova" w:eastAsia="Yuanti SC" w:hAnsi="Bronova" w:cs="Bronova"/>
          <w:b/>
          <w:bCs/>
          <w:sz w:val="10"/>
          <w:szCs w:val="10"/>
        </w:rPr>
      </w:pPr>
    </w:p>
    <w:p w14:paraId="7C02B371" w14:textId="555EB3A1" w:rsidR="00797F3B" w:rsidRDefault="005F4E95" w:rsidP="0084209B">
      <w:pPr>
        <w:rPr>
          <w:rFonts w:ascii="Bronova" w:eastAsia="Yuanti SC" w:hAnsi="Bronova" w:cs="Bronova"/>
          <w:sz w:val="22"/>
          <w:szCs w:val="22"/>
        </w:rPr>
      </w:pPr>
      <w:r>
        <w:rPr>
          <w:rFonts w:ascii="Bronova" w:eastAsia="Yuanti SC" w:hAnsi="Bronova" w:cs="Bronova"/>
          <w:sz w:val="22"/>
          <w:szCs w:val="22"/>
        </w:rPr>
        <w:t xml:space="preserve">Almighty </w:t>
      </w:r>
      <w:r w:rsidR="00CF0734">
        <w:rPr>
          <w:rFonts w:ascii="Bronova" w:eastAsia="Yuanti SC" w:hAnsi="Bronova" w:cs="Bronova"/>
          <w:sz w:val="22"/>
          <w:szCs w:val="22"/>
        </w:rPr>
        <w:t>Father</w:t>
      </w:r>
      <w:r>
        <w:rPr>
          <w:rFonts w:ascii="Bronova" w:eastAsia="Yuanti SC" w:hAnsi="Bronova" w:cs="Bronova"/>
          <w:sz w:val="22"/>
          <w:szCs w:val="22"/>
        </w:rPr>
        <w:t>,</w:t>
      </w:r>
    </w:p>
    <w:p w14:paraId="35F39C2A" w14:textId="2CDEBE9E" w:rsidR="005F4E95" w:rsidRDefault="00CF0734" w:rsidP="005F4E95">
      <w:pPr>
        <w:rPr>
          <w:rFonts w:ascii="Bronova" w:eastAsia="Yuanti SC" w:hAnsi="Bronova" w:cs="Bronova"/>
          <w:sz w:val="22"/>
          <w:szCs w:val="22"/>
        </w:rPr>
      </w:pPr>
      <w:r>
        <w:rPr>
          <w:rFonts w:ascii="Bronova" w:eastAsia="Yuanti SC" w:hAnsi="Bronova" w:cs="Bronova"/>
          <w:sz w:val="22"/>
          <w:szCs w:val="22"/>
        </w:rPr>
        <w:t xml:space="preserve">whose will </w:t>
      </w:r>
      <w:proofErr w:type="gramStart"/>
      <w:r>
        <w:rPr>
          <w:rFonts w:ascii="Bronova" w:eastAsia="Yuanti SC" w:hAnsi="Bronova" w:cs="Bronova"/>
          <w:sz w:val="22"/>
          <w:szCs w:val="22"/>
        </w:rPr>
        <w:t>is</w:t>
      </w:r>
      <w:proofErr w:type="gramEnd"/>
      <w:r>
        <w:rPr>
          <w:rFonts w:ascii="Bronova" w:eastAsia="Yuanti SC" w:hAnsi="Bronova" w:cs="Bronova"/>
          <w:sz w:val="22"/>
          <w:szCs w:val="22"/>
        </w:rPr>
        <w:t xml:space="preserve"> to restore all things</w:t>
      </w:r>
    </w:p>
    <w:p w14:paraId="51D3573D" w14:textId="5253E023" w:rsidR="00CF0734" w:rsidRDefault="00CF0734" w:rsidP="005F4E95">
      <w:pPr>
        <w:rPr>
          <w:rFonts w:ascii="Bronova" w:eastAsia="Yuanti SC" w:hAnsi="Bronova" w:cs="Bronova"/>
          <w:sz w:val="22"/>
          <w:szCs w:val="22"/>
        </w:rPr>
      </w:pPr>
      <w:r>
        <w:rPr>
          <w:rFonts w:ascii="Bronova" w:eastAsia="Yuanti SC" w:hAnsi="Bronova" w:cs="Bronova"/>
          <w:sz w:val="22"/>
          <w:szCs w:val="22"/>
        </w:rPr>
        <w:t>in your beloved Son, the king of all:</w:t>
      </w:r>
    </w:p>
    <w:p w14:paraId="515A276E" w14:textId="26650349" w:rsidR="00CF0734" w:rsidRDefault="00CF0734" w:rsidP="005F4E95">
      <w:pPr>
        <w:rPr>
          <w:rFonts w:ascii="Bronova" w:eastAsia="Yuanti SC" w:hAnsi="Bronova" w:cs="Bronova"/>
          <w:sz w:val="22"/>
          <w:szCs w:val="22"/>
        </w:rPr>
      </w:pPr>
      <w:r>
        <w:rPr>
          <w:rFonts w:ascii="Bronova" w:eastAsia="Yuanti SC" w:hAnsi="Bronova" w:cs="Bronova"/>
          <w:sz w:val="22"/>
          <w:szCs w:val="22"/>
        </w:rPr>
        <w:t>govern the hearts and minds of those in authority,</w:t>
      </w:r>
    </w:p>
    <w:p w14:paraId="6D085D35" w14:textId="5BE28FA5" w:rsidR="00CF0734" w:rsidRDefault="00CF0734" w:rsidP="005F4E95">
      <w:pPr>
        <w:rPr>
          <w:rFonts w:ascii="Bronova" w:eastAsia="Yuanti SC" w:hAnsi="Bronova" w:cs="Bronova"/>
          <w:sz w:val="22"/>
          <w:szCs w:val="22"/>
        </w:rPr>
      </w:pPr>
      <w:r>
        <w:rPr>
          <w:rFonts w:ascii="Bronova" w:eastAsia="Yuanti SC" w:hAnsi="Bronova" w:cs="Bronova"/>
          <w:sz w:val="22"/>
          <w:szCs w:val="22"/>
        </w:rPr>
        <w:t>and bring the families of the nations,</w:t>
      </w:r>
    </w:p>
    <w:p w14:paraId="25B69138" w14:textId="35070287" w:rsidR="00CF0734" w:rsidRDefault="00CF0734" w:rsidP="005F4E95">
      <w:pPr>
        <w:rPr>
          <w:rFonts w:ascii="Bronova" w:eastAsia="Yuanti SC" w:hAnsi="Bronova" w:cs="Bronova"/>
          <w:sz w:val="22"/>
          <w:szCs w:val="22"/>
        </w:rPr>
      </w:pPr>
      <w:r>
        <w:rPr>
          <w:rFonts w:ascii="Bronova" w:eastAsia="Yuanti SC" w:hAnsi="Bronova" w:cs="Bronova"/>
          <w:sz w:val="22"/>
          <w:szCs w:val="22"/>
        </w:rPr>
        <w:t>divided and torn apart by the ravages of sin,</w:t>
      </w:r>
    </w:p>
    <w:p w14:paraId="2B36F082" w14:textId="282EDE6F" w:rsidR="00CF0734" w:rsidRDefault="00CF0734" w:rsidP="005F4E95">
      <w:pPr>
        <w:rPr>
          <w:rFonts w:ascii="Bronova" w:eastAsia="Yuanti SC" w:hAnsi="Bronova" w:cs="Bronova"/>
          <w:sz w:val="22"/>
          <w:szCs w:val="22"/>
        </w:rPr>
      </w:pPr>
      <w:r>
        <w:rPr>
          <w:rFonts w:ascii="Bronova" w:eastAsia="Yuanti SC" w:hAnsi="Bronova" w:cs="Bronova"/>
          <w:sz w:val="22"/>
          <w:szCs w:val="22"/>
        </w:rPr>
        <w:t>to be subject to his just and gentle rule;</w:t>
      </w:r>
    </w:p>
    <w:p w14:paraId="4C325ED0" w14:textId="70051FAC" w:rsidR="00034AB7" w:rsidRDefault="00137AB0" w:rsidP="0086010D">
      <w:pPr>
        <w:rPr>
          <w:rFonts w:ascii="Bronova" w:eastAsia="Yuanti SC" w:hAnsi="Bronova" w:cs="Bronova"/>
          <w:sz w:val="22"/>
          <w:szCs w:val="22"/>
        </w:rPr>
      </w:pPr>
      <w:r>
        <w:rPr>
          <w:rFonts w:ascii="Bronova" w:eastAsia="Yuanti SC" w:hAnsi="Bronova" w:cs="Bronova"/>
          <w:sz w:val="22"/>
          <w:szCs w:val="22"/>
        </w:rPr>
        <w:t>wh</w:t>
      </w:r>
      <w:r w:rsidR="0084209B">
        <w:rPr>
          <w:rFonts w:ascii="Bronova" w:eastAsia="Yuanti SC" w:hAnsi="Bronova" w:cs="Bronova"/>
          <w:sz w:val="22"/>
          <w:szCs w:val="22"/>
        </w:rPr>
        <w:t>o is alive and</w:t>
      </w:r>
      <w:r w:rsidR="00034AB7">
        <w:rPr>
          <w:rFonts w:ascii="Bronova" w:eastAsia="Yuanti SC" w:hAnsi="Bronova" w:cs="Bronova"/>
          <w:sz w:val="22"/>
          <w:szCs w:val="22"/>
        </w:rPr>
        <w:t xml:space="preserve"> reigns with you</w:t>
      </w:r>
      <w:r w:rsidR="0084209B">
        <w:rPr>
          <w:rFonts w:ascii="Bronova" w:eastAsia="Yuanti SC" w:hAnsi="Bronova" w:cs="Bronova"/>
          <w:sz w:val="22"/>
          <w:szCs w:val="22"/>
        </w:rPr>
        <w:t>,</w:t>
      </w:r>
    </w:p>
    <w:p w14:paraId="5A2969EE" w14:textId="02F2CB84" w:rsidR="00034AB7" w:rsidRDefault="00034AB7" w:rsidP="0086010D">
      <w:pPr>
        <w:rPr>
          <w:rFonts w:ascii="Bronova" w:eastAsia="Yuanti SC" w:hAnsi="Bronova" w:cs="Bronova"/>
          <w:sz w:val="22"/>
          <w:szCs w:val="22"/>
        </w:rPr>
      </w:pPr>
      <w:r>
        <w:rPr>
          <w:rFonts w:ascii="Bronova" w:eastAsia="Yuanti SC" w:hAnsi="Bronova" w:cs="Bronova"/>
          <w:sz w:val="22"/>
          <w:szCs w:val="22"/>
        </w:rPr>
        <w:t>in the unity of the Holy Spirit,</w:t>
      </w:r>
    </w:p>
    <w:p w14:paraId="4D11269E" w14:textId="61FAB444" w:rsidR="00034AB7" w:rsidRDefault="00034AB7" w:rsidP="0086010D">
      <w:pPr>
        <w:rPr>
          <w:rFonts w:ascii="Bronova" w:eastAsia="Yuanti SC" w:hAnsi="Bronova" w:cs="Bronova"/>
          <w:sz w:val="22"/>
          <w:szCs w:val="22"/>
        </w:rPr>
      </w:pPr>
      <w:r>
        <w:rPr>
          <w:rFonts w:ascii="Bronova" w:eastAsia="Yuanti SC" w:hAnsi="Bronova" w:cs="Bronova"/>
          <w:sz w:val="22"/>
          <w:szCs w:val="22"/>
        </w:rPr>
        <w:t>one God, now and for ever.</w:t>
      </w:r>
    </w:p>
    <w:p w14:paraId="7E89813A" w14:textId="77777777" w:rsidR="00804F31" w:rsidRDefault="00804F31" w:rsidP="0086010D">
      <w:pPr>
        <w:rPr>
          <w:rFonts w:ascii="Bronova" w:eastAsia="Yuanti SC" w:hAnsi="Bronova" w:cs="Bronova"/>
          <w:sz w:val="22"/>
          <w:szCs w:val="22"/>
        </w:rPr>
      </w:pPr>
    </w:p>
    <w:p w14:paraId="4882F8D1" w14:textId="77777777" w:rsidR="00804F31" w:rsidRDefault="00804F31" w:rsidP="0086010D">
      <w:pPr>
        <w:rPr>
          <w:rFonts w:ascii="Bronova" w:eastAsia="Yuanti SC" w:hAnsi="Bronova" w:cs="Bronova"/>
          <w:sz w:val="22"/>
          <w:szCs w:val="22"/>
        </w:rPr>
      </w:pPr>
    </w:p>
    <w:p w14:paraId="2F48561A" w14:textId="40C3A6EF" w:rsidR="00804F31" w:rsidRDefault="00804F31" w:rsidP="0086010D">
      <w:pPr>
        <w:rPr>
          <w:rFonts w:ascii="Bronova" w:eastAsia="Yuanti SC" w:hAnsi="Bronova" w:cs="Bronova"/>
          <w:b/>
          <w:bCs/>
          <w:sz w:val="22"/>
          <w:szCs w:val="22"/>
        </w:rPr>
      </w:pPr>
      <w:r>
        <w:rPr>
          <w:rFonts w:ascii="Bronova" w:eastAsia="Yuanti SC" w:hAnsi="Bronova" w:cs="Bronova"/>
          <w:b/>
          <w:bCs/>
          <w:sz w:val="22"/>
          <w:szCs w:val="22"/>
        </w:rPr>
        <w:t>FIRST READING</w:t>
      </w:r>
    </w:p>
    <w:p w14:paraId="73B9B8CB" w14:textId="77777777" w:rsidR="00804F31" w:rsidRPr="00804F31" w:rsidRDefault="00804F31" w:rsidP="0086010D">
      <w:pPr>
        <w:rPr>
          <w:rFonts w:ascii="Bronova" w:eastAsia="Yuanti SC" w:hAnsi="Bronova" w:cs="Bronova"/>
          <w:b/>
          <w:bCs/>
          <w:sz w:val="10"/>
          <w:szCs w:val="10"/>
        </w:rPr>
      </w:pPr>
    </w:p>
    <w:p w14:paraId="5E4478A1" w14:textId="5F3C2334" w:rsidR="00804F31" w:rsidRPr="00234B40" w:rsidRDefault="00017776" w:rsidP="00804F31">
      <w:pPr>
        <w:rPr>
          <w:rFonts w:ascii="Bronova" w:eastAsia="Yuanti SC" w:hAnsi="Bronova" w:cs="Bronova"/>
          <w:b/>
          <w:bCs/>
          <w:sz w:val="22"/>
          <w:szCs w:val="22"/>
        </w:rPr>
      </w:pPr>
      <w:r>
        <w:rPr>
          <w:rFonts w:ascii="Bronova" w:eastAsia="Yuanti SC" w:hAnsi="Bronova" w:cs="Bronova"/>
          <w:b/>
          <w:bCs/>
          <w:sz w:val="22"/>
          <w:szCs w:val="22"/>
        </w:rPr>
        <w:t xml:space="preserve">Job </w:t>
      </w:r>
      <w:r w:rsidR="00CF0734">
        <w:rPr>
          <w:rFonts w:ascii="Bronova" w:eastAsia="Yuanti SC" w:hAnsi="Bronova" w:cs="Bronova"/>
          <w:b/>
          <w:bCs/>
          <w:sz w:val="22"/>
          <w:szCs w:val="22"/>
        </w:rPr>
        <w:t>19: 23-27a</w:t>
      </w:r>
    </w:p>
    <w:p w14:paraId="335CCD4C" w14:textId="690ED6BD" w:rsidR="00B43CF9" w:rsidRPr="00243F01" w:rsidRDefault="00B43CF9">
      <w:pPr>
        <w:rPr>
          <w:rFonts w:ascii="Bronova" w:eastAsia="Yuanti SC" w:hAnsi="Bronova" w:cs="Bronova"/>
          <w:sz w:val="22"/>
          <w:szCs w:val="22"/>
        </w:rPr>
      </w:pPr>
    </w:p>
    <w:p w14:paraId="79510FA9" w14:textId="77777777" w:rsidR="003F517D" w:rsidRPr="00243F01" w:rsidRDefault="003F517D">
      <w:pPr>
        <w:rPr>
          <w:rFonts w:ascii="Bronova" w:eastAsia="Yuanti SC" w:hAnsi="Bronova" w:cs="Bronova"/>
          <w:sz w:val="22"/>
          <w:szCs w:val="22"/>
        </w:rPr>
      </w:pPr>
    </w:p>
    <w:p w14:paraId="0E2EAA75" w14:textId="3F02B5BD" w:rsidR="00C369AF" w:rsidRPr="00804F31" w:rsidRDefault="002D5DF8">
      <w:pPr>
        <w:rPr>
          <w:rFonts w:ascii="Bronova" w:eastAsia="Yuanti SC" w:hAnsi="Bronova" w:cs="Bronova"/>
          <w:b/>
          <w:bCs/>
          <w:sz w:val="22"/>
          <w:szCs w:val="22"/>
        </w:rPr>
      </w:pPr>
      <w:r w:rsidRPr="00804F31">
        <w:rPr>
          <w:rFonts w:ascii="Bronova" w:eastAsia="Yuanti SC" w:hAnsi="Bronova" w:cs="Bronova"/>
          <w:b/>
          <w:bCs/>
          <w:sz w:val="22"/>
          <w:szCs w:val="22"/>
        </w:rPr>
        <w:t>P</w:t>
      </w:r>
      <w:r w:rsidR="00804F31" w:rsidRPr="00804F31">
        <w:rPr>
          <w:rFonts w:ascii="Bronova" w:eastAsia="Yuanti SC" w:hAnsi="Bronova" w:cs="Bronova"/>
          <w:b/>
          <w:bCs/>
          <w:sz w:val="22"/>
          <w:szCs w:val="22"/>
        </w:rPr>
        <w:t>SAL</w:t>
      </w:r>
      <w:r w:rsidR="00804F31">
        <w:rPr>
          <w:rFonts w:ascii="Bronova" w:eastAsia="Yuanti SC" w:hAnsi="Bronova" w:cs="Bronova"/>
          <w:b/>
          <w:bCs/>
          <w:sz w:val="22"/>
          <w:szCs w:val="22"/>
        </w:rPr>
        <w:t>M</w:t>
      </w:r>
    </w:p>
    <w:p w14:paraId="2366AAE0" w14:textId="77777777" w:rsidR="00A837AE" w:rsidRPr="00804F31" w:rsidRDefault="00A837AE">
      <w:pPr>
        <w:rPr>
          <w:rFonts w:ascii="Bronova" w:eastAsia="Yuanti SC" w:hAnsi="Bronova" w:cs="Bronova"/>
          <w:b/>
          <w:bCs/>
          <w:sz w:val="10"/>
          <w:szCs w:val="10"/>
        </w:rPr>
      </w:pPr>
    </w:p>
    <w:p w14:paraId="19F70125" w14:textId="3A94CC8A" w:rsidR="001F10BF" w:rsidRDefault="00027F0A" w:rsidP="005F4E95">
      <w:pPr>
        <w:rPr>
          <w:rFonts w:ascii="Bronova" w:eastAsia="Yuanti SC" w:hAnsi="Bronova" w:cs="Bronova"/>
          <w:sz w:val="22"/>
          <w:szCs w:val="22"/>
        </w:rPr>
      </w:pPr>
      <w:r w:rsidRPr="00804F31">
        <w:rPr>
          <w:rFonts w:ascii="Bronova" w:eastAsia="Yuanti SC" w:hAnsi="Bronova" w:cs="Bronova"/>
          <w:b/>
          <w:bCs/>
          <w:sz w:val="22"/>
          <w:szCs w:val="22"/>
        </w:rPr>
        <w:t>Psalm</w:t>
      </w:r>
      <w:r w:rsidR="00367394">
        <w:rPr>
          <w:rFonts w:ascii="Bronova" w:eastAsia="Yuanti SC" w:hAnsi="Bronova" w:cs="Bronova"/>
          <w:b/>
          <w:bCs/>
          <w:sz w:val="22"/>
          <w:szCs w:val="22"/>
        </w:rPr>
        <w:t xml:space="preserve"> </w:t>
      </w:r>
      <w:r w:rsidR="005F4E95">
        <w:rPr>
          <w:rFonts w:ascii="Bronova" w:eastAsia="Yuanti SC" w:hAnsi="Bronova" w:cs="Bronova"/>
          <w:b/>
          <w:bCs/>
          <w:sz w:val="22"/>
          <w:szCs w:val="22"/>
        </w:rPr>
        <w:t>1</w:t>
      </w:r>
      <w:r w:rsidR="00CF0734">
        <w:rPr>
          <w:rFonts w:ascii="Bronova" w:eastAsia="Yuanti SC" w:hAnsi="Bronova" w:cs="Bronova"/>
          <w:b/>
          <w:bCs/>
          <w:sz w:val="22"/>
          <w:szCs w:val="22"/>
        </w:rPr>
        <w:t>7: 1-9</w:t>
      </w:r>
    </w:p>
    <w:p w14:paraId="5188E427" w14:textId="77777777" w:rsidR="00804F31" w:rsidRPr="00804F31" w:rsidRDefault="00804F31" w:rsidP="00084163">
      <w:pPr>
        <w:rPr>
          <w:rFonts w:ascii="Bronova" w:eastAsia="Yuanti SC" w:hAnsi="Bronova" w:cs="Bronova"/>
          <w:sz w:val="22"/>
          <w:szCs w:val="22"/>
        </w:rPr>
      </w:pPr>
    </w:p>
    <w:p w14:paraId="68F8C20D" w14:textId="77777777" w:rsidR="00804F31" w:rsidRPr="00804F31" w:rsidRDefault="00804F31" w:rsidP="00084163">
      <w:pPr>
        <w:rPr>
          <w:rFonts w:ascii="Bronova" w:eastAsia="Yuanti SC" w:hAnsi="Bronova" w:cs="Bronova"/>
          <w:sz w:val="22"/>
          <w:szCs w:val="22"/>
        </w:rPr>
      </w:pPr>
    </w:p>
    <w:p w14:paraId="749979DC" w14:textId="2A814FCC" w:rsidR="00804F31" w:rsidRPr="00034AB7" w:rsidRDefault="00804F31" w:rsidP="00084163">
      <w:pPr>
        <w:rPr>
          <w:rFonts w:ascii="Bronova" w:eastAsia="Yuanti SC" w:hAnsi="Bronova" w:cs="Bronova"/>
          <w:b/>
          <w:bCs/>
          <w:sz w:val="22"/>
          <w:szCs w:val="22"/>
        </w:rPr>
      </w:pPr>
      <w:r w:rsidRPr="00034AB7">
        <w:rPr>
          <w:rFonts w:ascii="Bronova" w:eastAsia="Yuanti SC" w:hAnsi="Bronova" w:cs="Bronova"/>
          <w:b/>
          <w:bCs/>
          <w:sz w:val="22"/>
          <w:szCs w:val="22"/>
        </w:rPr>
        <w:t>SECOND READING</w:t>
      </w:r>
    </w:p>
    <w:p w14:paraId="30F5C182" w14:textId="77777777" w:rsidR="00804F31" w:rsidRPr="00034AB7" w:rsidRDefault="00804F31" w:rsidP="00084163">
      <w:pPr>
        <w:rPr>
          <w:rFonts w:ascii="Bronova" w:eastAsia="Yuanti SC" w:hAnsi="Bronova" w:cs="Bronova"/>
          <w:b/>
          <w:bCs/>
          <w:sz w:val="10"/>
          <w:szCs w:val="10"/>
        </w:rPr>
      </w:pPr>
    </w:p>
    <w:p w14:paraId="3A30DD35" w14:textId="2330B2B9" w:rsidR="001F10BF" w:rsidRPr="001F10BF" w:rsidRDefault="00CF0734" w:rsidP="00137AB0">
      <w:pPr>
        <w:rPr>
          <w:rFonts w:ascii="Bronova" w:eastAsia="Yuanti SC" w:hAnsi="Bronova" w:cs="Bronova"/>
          <w:sz w:val="22"/>
          <w:szCs w:val="22"/>
        </w:rPr>
      </w:pPr>
      <w:r>
        <w:rPr>
          <w:rFonts w:ascii="Bronova" w:eastAsia="Yuanti SC" w:hAnsi="Bronova" w:cs="Bronova"/>
          <w:b/>
          <w:bCs/>
          <w:sz w:val="22"/>
          <w:szCs w:val="22"/>
        </w:rPr>
        <w:t>2 Thessalonians 2: 1-5 &amp; 13-end</w:t>
      </w:r>
    </w:p>
    <w:p w14:paraId="0AE45768" w14:textId="47A33EF4" w:rsidR="001F10BF" w:rsidRPr="001F10BF" w:rsidRDefault="001F10BF" w:rsidP="001F10BF">
      <w:pPr>
        <w:rPr>
          <w:rFonts w:ascii="Arial" w:hAnsi="Arial" w:cs="Arial"/>
          <w:color w:val="000000"/>
        </w:rPr>
      </w:pPr>
    </w:p>
    <w:p w14:paraId="6214AC90" w14:textId="77777777" w:rsidR="00137AB0" w:rsidRPr="00123E15" w:rsidRDefault="00137AB0">
      <w:pPr>
        <w:rPr>
          <w:rFonts w:ascii="Bronova" w:eastAsia="Yuanti SC" w:hAnsi="Bronova" w:cs="Bronova"/>
          <w:sz w:val="22"/>
          <w:szCs w:val="22"/>
        </w:rPr>
      </w:pPr>
    </w:p>
    <w:p w14:paraId="7BFA6918" w14:textId="77777777" w:rsidR="003F517D" w:rsidRPr="00186367" w:rsidRDefault="00FA4131">
      <w:pPr>
        <w:rPr>
          <w:rFonts w:ascii="Bronova" w:eastAsia="Yuanti SC" w:hAnsi="Bronova" w:cs="Bronova"/>
          <w:sz w:val="22"/>
          <w:szCs w:val="22"/>
        </w:rPr>
      </w:pPr>
      <w:r w:rsidRPr="00186367">
        <w:rPr>
          <w:rFonts w:ascii="Bronova" w:eastAsia="Yuanti SC" w:hAnsi="Bronova" w:cs="Bronova"/>
          <w:b/>
          <w:bCs/>
          <w:sz w:val="22"/>
          <w:szCs w:val="22"/>
        </w:rPr>
        <w:t>GOSPEL</w:t>
      </w:r>
    </w:p>
    <w:p w14:paraId="75D1ADEE" w14:textId="77777777" w:rsidR="003F517D" w:rsidRPr="00186367" w:rsidRDefault="003F517D">
      <w:pPr>
        <w:rPr>
          <w:rFonts w:ascii="Bronova" w:eastAsia="Yuanti SC" w:hAnsi="Bronova" w:cs="Bronova"/>
          <w:sz w:val="10"/>
          <w:szCs w:val="10"/>
        </w:rPr>
      </w:pPr>
    </w:p>
    <w:p w14:paraId="4607E78F" w14:textId="3AA5E64D" w:rsidR="00546827" w:rsidRDefault="0041120C" w:rsidP="005F4E95">
      <w:pPr>
        <w:rPr>
          <w:rFonts w:ascii="Bronova" w:eastAsia="Yuanti SC" w:hAnsi="Bronova" w:cs="Bronova"/>
          <w:color w:val="000000"/>
          <w:sz w:val="22"/>
          <w:szCs w:val="22"/>
        </w:rPr>
      </w:pPr>
      <w:r w:rsidRPr="00123E15">
        <w:rPr>
          <w:rFonts w:ascii="Bronova" w:eastAsia="Yuanti SC" w:hAnsi="Bronova" w:cs="Bronova"/>
          <w:b/>
          <w:bCs/>
          <w:sz w:val="22"/>
          <w:szCs w:val="22"/>
        </w:rPr>
        <w:t xml:space="preserve">Luke </w:t>
      </w:r>
      <w:r w:rsidR="00CF0734">
        <w:rPr>
          <w:rFonts w:ascii="Bronova" w:eastAsia="Yuanti SC" w:hAnsi="Bronova" w:cs="Bronova"/>
          <w:b/>
          <w:bCs/>
          <w:sz w:val="22"/>
          <w:szCs w:val="22"/>
        </w:rPr>
        <w:t>20: 27-38</w:t>
      </w:r>
    </w:p>
    <w:p w14:paraId="2EE2E5D5" w14:textId="77777777" w:rsidR="00A0034D" w:rsidRPr="00123E15" w:rsidRDefault="00A0034D" w:rsidP="00546827">
      <w:pPr>
        <w:rPr>
          <w:rFonts w:ascii="Bronova" w:eastAsia="Yuanti SC" w:hAnsi="Bronova" w:cs="Bronova"/>
          <w:color w:val="000000"/>
          <w:sz w:val="22"/>
          <w:szCs w:val="22"/>
        </w:rPr>
      </w:pPr>
    </w:p>
    <w:p w14:paraId="6D9F787F" w14:textId="19DE8F42" w:rsidR="00FA4131" w:rsidRPr="00123E15" w:rsidRDefault="00FA4131">
      <w:pPr>
        <w:rPr>
          <w:rFonts w:ascii="Bronova" w:eastAsia="Yuanti SC" w:hAnsi="Bronova" w:cs="Bronova"/>
          <w:sz w:val="22"/>
          <w:szCs w:val="22"/>
        </w:rPr>
      </w:pPr>
    </w:p>
    <w:p w14:paraId="0B414F1B" w14:textId="77777777" w:rsidR="005E59DA" w:rsidRPr="00123E15" w:rsidRDefault="00FA4131" w:rsidP="005E59DA">
      <w:pPr>
        <w:rPr>
          <w:rFonts w:ascii="Bronova" w:eastAsia="Yuanti SC" w:hAnsi="Bronova" w:cs="Bronova"/>
          <w:b/>
          <w:bCs/>
          <w:sz w:val="22"/>
          <w:szCs w:val="22"/>
        </w:rPr>
      </w:pPr>
      <w:r w:rsidRPr="00123E15">
        <w:rPr>
          <w:rFonts w:ascii="Bronova" w:eastAsia="Yuanti SC" w:hAnsi="Bronova" w:cs="Bronova"/>
          <w:b/>
          <w:bCs/>
          <w:sz w:val="22"/>
          <w:szCs w:val="22"/>
        </w:rPr>
        <w:t>POST COMMUNION</w:t>
      </w:r>
    </w:p>
    <w:p w14:paraId="37106A80" w14:textId="77777777" w:rsidR="00CF0B85" w:rsidRPr="00123E15" w:rsidRDefault="00CF0B85" w:rsidP="003F517D">
      <w:pPr>
        <w:rPr>
          <w:rFonts w:ascii="Bronova" w:eastAsia="Yuanti SC" w:hAnsi="Bronova" w:cs="Bronova"/>
          <w:color w:val="000000"/>
          <w:spacing w:val="3"/>
          <w:sz w:val="10"/>
          <w:szCs w:val="10"/>
          <w:lang w:eastAsia="en-GB"/>
        </w:rPr>
      </w:pPr>
    </w:p>
    <w:p w14:paraId="7CB2F460" w14:textId="3545B29E" w:rsidR="005F4E95" w:rsidRDefault="00CF0734" w:rsidP="00BD3E68">
      <w:pPr>
        <w:rPr>
          <w:rFonts w:ascii="Bronova" w:eastAsia="Yuanti SC" w:hAnsi="Bronova" w:cs="Bronova"/>
          <w:color w:val="222222"/>
          <w:sz w:val="22"/>
          <w:szCs w:val="22"/>
          <w:lang w:eastAsia="en-GB"/>
        </w:rPr>
      </w:pPr>
      <w:r>
        <w:rPr>
          <w:rFonts w:ascii="Bronova" w:eastAsia="Yuanti SC" w:hAnsi="Bronova" w:cs="Bronova"/>
          <w:color w:val="222222"/>
          <w:sz w:val="22"/>
          <w:szCs w:val="22"/>
          <w:lang w:eastAsia="en-GB"/>
        </w:rPr>
        <w:t>God of peace,</w:t>
      </w:r>
    </w:p>
    <w:p w14:paraId="770F5F48" w14:textId="53BC1F94" w:rsidR="00CF0734" w:rsidRDefault="00CF0734" w:rsidP="00BD3E68">
      <w:pPr>
        <w:rPr>
          <w:rFonts w:ascii="Bronova" w:eastAsia="Yuanti SC" w:hAnsi="Bronova" w:cs="Bronova"/>
          <w:color w:val="222222"/>
          <w:sz w:val="22"/>
          <w:szCs w:val="22"/>
          <w:lang w:eastAsia="en-GB"/>
        </w:rPr>
      </w:pPr>
      <w:r>
        <w:rPr>
          <w:rFonts w:ascii="Bronova" w:eastAsia="Yuanti SC" w:hAnsi="Bronova" w:cs="Bronova"/>
          <w:color w:val="222222"/>
          <w:sz w:val="22"/>
          <w:szCs w:val="22"/>
          <w:lang w:eastAsia="en-GB"/>
        </w:rPr>
        <w:t>w</w:t>
      </w:r>
      <w:r w:rsidRPr="00CF0734">
        <w:rPr>
          <w:rFonts w:ascii="Bronova" w:eastAsia="Yuanti SC" w:hAnsi="Bronova" w:cs="Bronova"/>
          <w:color w:val="222222"/>
          <w:sz w:val="22"/>
          <w:szCs w:val="22"/>
          <w:lang w:eastAsia="en-GB"/>
        </w:rPr>
        <w:t xml:space="preserve">hose Son Jesus Christ proclaimed the </w:t>
      </w:r>
      <w:r>
        <w:rPr>
          <w:rFonts w:ascii="Bronova" w:eastAsia="Yuanti SC" w:hAnsi="Bronova" w:cs="Bronova"/>
          <w:color w:val="222222"/>
          <w:sz w:val="22"/>
          <w:szCs w:val="22"/>
          <w:lang w:eastAsia="en-GB"/>
        </w:rPr>
        <w:t>kingdom</w:t>
      </w:r>
    </w:p>
    <w:p w14:paraId="74B50924" w14:textId="34F1ADC7" w:rsidR="00CF0734" w:rsidRDefault="00CF0734" w:rsidP="00BD3E68">
      <w:pPr>
        <w:rPr>
          <w:rFonts w:ascii="Bronova" w:eastAsia="Yuanti SC" w:hAnsi="Bronova" w:cs="Bronova"/>
          <w:color w:val="222222"/>
          <w:sz w:val="22"/>
          <w:szCs w:val="22"/>
          <w:lang w:eastAsia="en-GB"/>
        </w:rPr>
      </w:pPr>
      <w:r>
        <w:rPr>
          <w:rFonts w:ascii="Bronova" w:eastAsia="Yuanti SC" w:hAnsi="Bronova" w:cs="Bronova"/>
          <w:color w:val="222222"/>
          <w:sz w:val="22"/>
          <w:szCs w:val="22"/>
          <w:lang w:eastAsia="en-GB"/>
        </w:rPr>
        <w:t>and restored the broken to wholeness of life:</w:t>
      </w:r>
    </w:p>
    <w:p w14:paraId="5E4F9525" w14:textId="1EAE6FB3" w:rsidR="00CF0734" w:rsidRDefault="00CF0734" w:rsidP="00BD3E68">
      <w:pPr>
        <w:rPr>
          <w:rFonts w:ascii="Bronova" w:eastAsia="Yuanti SC" w:hAnsi="Bronova" w:cs="Bronova"/>
          <w:color w:val="222222"/>
          <w:sz w:val="22"/>
          <w:szCs w:val="22"/>
          <w:lang w:eastAsia="en-GB"/>
        </w:rPr>
      </w:pPr>
      <w:r>
        <w:rPr>
          <w:rFonts w:ascii="Bronova" w:eastAsia="Yuanti SC" w:hAnsi="Bronova" w:cs="Bronova"/>
          <w:color w:val="222222"/>
          <w:sz w:val="22"/>
          <w:szCs w:val="22"/>
          <w:lang w:eastAsia="en-GB"/>
        </w:rPr>
        <w:t>look with compassion on the anguish of the world,</w:t>
      </w:r>
    </w:p>
    <w:p w14:paraId="08A0C082" w14:textId="3F21A62B" w:rsidR="00CF0734" w:rsidRDefault="00CF0734" w:rsidP="00BD3E68">
      <w:pPr>
        <w:rPr>
          <w:rFonts w:ascii="Bronova" w:eastAsia="Yuanti SC" w:hAnsi="Bronova" w:cs="Bronova"/>
          <w:color w:val="222222"/>
          <w:sz w:val="22"/>
          <w:szCs w:val="22"/>
          <w:lang w:eastAsia="en-GB"/>
        </w:rPr>
      </w:pPr>
      <w:r>
        <w:rPr>
          <w:rFonts w:ascii="Bronova" w:eastAsia="Yuanti SC" w:hAnsi="Bronova" w:cs="Bronova"/>
          <w:color w:val="222222"/>
          <w:sz w:val="22"/>
          <w:szCs w:val="22"/>
          <w:lang w:eastAsia="en-GB"/>
        </w:rPr>
        <w:t>and by your healing power</w:t>
      </w:r>
    </w:p>
    <w:p w14:paraId="0DE93BD3" w14:textId="02F5B505" w:rsidR="00CF0734" w:rsidRDefault="00CF0734" w:rsidP="00BD3E68">
      <w:pPr>
        <w:rPr>
          <w:rFonts w:ascii="Bronova" w:eastAsia="Yuanti SC" w:hAnsi="Bronova" w:cs="Bronova"/>
          <w:color w:val="222222"/>
          <w:sz w:val="22"/>
          <w:szCs w:val="22"/>
          <w:lang w:eastAsia="en-GB"/>
        </w:rPr>
      </w:pPr>
      <w:r>
        <w:rPr>
          <w:rFonts w:ascii="Bronova" w:eastAsia="Yuanti SC" w:hAnsi="Bronova" w:cs="Bronova"/>
          <w:color w:val="222222"/>
          <w:sz w:val="22"/>
          <w:szCs w:val="22"/>
          <w:lang w:eastAsia="en-GB"/>
        </w:rPr>
        <w:t>make whole both people and nations;</w:t>
      </w:r>
    </w:p>
    <w:p w14:paraId="34E63869" w14:textId="28085A36" w:rsidR="00CF0734" w:rsidRPr="00CF0734" w:rsidRDefault="00CF0734" w:rsidP="00BD3E68">
      <w:pPr>
        <w:rPr>
          <w:rFonts w:ascii="Bronova" w:eastAsia="Yuanti SC" w:hAnsi="Bronova" w:cs="Bronova"/>
          <w:color w:val="222222"/>
          <w:sz w:val="22"/>
          <w:szCs w:val="22"/>
          <w:lang w:eastAsia="en-GB"/>
        </w:rPr>
      </w:pPr>
      <w:r>
        <w:rPr>
          <w:rFonts w:ascii="Bronova" w:eastAsia="Yuanti SC" w:hAnsi="Bronova" w:cs="Bronova"/>
          <w:color w:val="222222"/>
          <w:sz w:val="22"/>
          <w:szCs w:val="22"/>
          <w:lang w:eastAsia="en-GB"/>
        </w:rPr>
        <w:t>through our Lord and Saviour Jesus Christ.</w:t>
      </w:r>
    </w:p>
    <w:p w14:paraId="6ED5E644" w14:textId="77777777" w:rsidR="00850635" w:rsidRPr="00CF0734" w:rsidRDefault="00850635" w:rsidP="00BD3E68">
      <w:pPr>
        <w:rPr>
          <w:rFonts w:ascii="Bronova" w:eastAsia="Yuanti SC" w:hAnsi="Bronova" w:cs="Bronova"/>
          <w:color w:val="222222"/>
          <w:sz w:val="22"/>
          <w:szCs w:val="22"/>
          <w:lang w:eastAsia="en-GB"/>
        </w:rPr>
      </w:pPr>
    </w:p>
    <w:p w14:paraId="6EB51970" w14:textId="77777777" w:rsidR="00850635" w:rsidRPr="00CF0734" w:rsidRDefault="00850635" w:rsidP="00BD3E68">
      <w:pPr>
        <w:rPr>
          <w:rFonts w:ascii="Bronova" w:eastAsia="Yuanti SC" w:hAnsi="Bronova" w:cs="Bronova"/>
          <w:color w:val="222222"/>
          <w:sz w:val="22"/>
          <w:szCs w:val="22"/>
          <w:lang w:eastAsia="en-GB"/>
        </w:rPr>
      </w:pPr>
    </w:p>
    <w:p w14:paraId="2775E414" w14:textId="77777777" w:rsidR="00850635" w:rsidRPr="00CF0734" w:rsidRDefault="00850635" w:rsidP="00BD3E68">
      <w:pPr>
        <w:rPr>
          <w:rFonts w:ascii="Bronova" w:eastAsia="Yuanti SC" w:hAnsi="Bronova" w:cs="Bronova"/>
          <w:color w:val="222222"/>
          <w:sz w:val="22"/>
          <w:szCs w:val="22"/>
          <w:lang w:eastAsia="en-GB"/>
        </w:rPr>
      </w:pPr>
    </w:p>
    <w:p w14:paraId="69D02348" w14:textId="392604D3" w:rsidR="00850635" w:rsidRDefault="00850635" w:rsidP="00BD3E68">
      <w:pPr>
        <w:rPr>
          <w:rFonts w:ascii="Bronova" w:eastAsia="Yuanti SC" w:hAnsi="Bronova" w:cs="Bronova"/>
          <w:color w:val="222222"/>
          <w:sz w:val="22"/>
          <w:szCs w:val="22"/>
          <w:lang w:eastAsia="en-GB"/>
        </w:rPr>
      </w:pPr>
      <w:r>
        <w:rPr>
          <w:rFonts w:ascii="Bronova" w:eastAsia="Yuanti SC" w:hAnsi="Bronova" w:cs="Bronova"/>
          <w:b/>
          <w:bCs/>
          <w:color w:val="222222"/>
          <w:sz w:val="22"/>
          <w:szCs w:val="22"/>
          <w:lang w:eastAsia="en-GB"/>
        </w:rPr>
        <w:t>PLEASE NOTE</w:t>
      </w:r>
    </w:p>
    <w:p w14:paraId="7FC1F0FE" w14:textId="1082DA0E" w:rsidR="00850635" w:rsidRDefault="00850635" w:rsidP="00FE4733">
      <w:pPr>
        <w:rPr>
          <w:rFonts w:ascii="Bronova" w:eastAsia="Yuanti SC" w:hAnsi="Bronova" w:cs="Bronova"/>
          <w:color w:val="222222"/>
          <w:sz w:val="22"/>
          <w:szCs w:val="22"/>
          <w:lang w:eastAsia="en-GB"/>
        </w:rPr>
      </w:pPr>
      <w:r>
        <w:rPr>
          <w:rFonts w:ascii="Bronova" w:eastAsia="Yuanti SC" w:hAnsi="Bronova" w:cs="Bronova"/>
          <w:color w:val="222222"/>
          <w:sz w:val="22"/>
          <w:szCs w:val="22"/>
          <w:lang w:eastAsia="en-GB"/>
        </w:rPr>
        <w:t xml:space="preserve">At our Morning Worship services the First Reading (usually from the Old Testament) is </w:t>
      </w:r>
      <w:r w:rsidR="00137AB0">
        <w:rPr>
          <w:rFonts w:ascii="Bronova" w:eastAsia="Yuanti SC" w:hAnsi="Bronova" w:cs="Bronova"/>
          <w:color w:val="222222"/>
          <w:sz w:val="22"/>
          <w:szCs w:val="22"/>
          <w:lang w:eastAsia="en-GB"/>
        </w:rPr>
        <w:t xml:space="preserve">generally </w:t>
      </w:r>
      <w:r>
        <w:rPr>
          <w:rFonts w:ascii="Bronova" w:eastAsia="Yuanti SC" w:hAnsi="Bronova" w:cs="Bronova"/>
          <w:color w:val="222222"/>
          <w:sz w:val="22"/>
          <w:szCs w:val="22"/>
          <w:lang w:eastAsia="en-GB"/>
        </w:rPr>
        <w:t>omitted, and the Psalm may or may not be said.</w:t>
      </w:r>
    </w:p>
    <w:p w14:paraId="5BEF2FA9" w14:textId="020451FF" w:rsidR="00FE4733" w:rsidRDefault="00FE4733">
      <w:pPr>
        <w:rPr>
          <w:rFonts w:ascii="Bronova" w:eastAsia="Yuanti SC" w:hAnsi="Bronova" w:cs="Bronova"/>
          <w:color w:val="222222"/>
          <w:sz w:val="22"/>
          <w:szCs w:val="22"/>
          <w:lang w:eastAsia="en-GB"/>
        </w:rPr>
      </w:pPr>
      <w:r>
        <w:rPr>
          <w:rFonts w:ascii="Bronova" w:eastAsia="Yuanti SC" w:hAnsi="Bronova" w:cs="Bronova"/>
          <w:color w:val="222222"/>
          <w:sz w:val="22"/>
          <w:szCs w:val="22"/>
          <w:lang w:eastAsia="en-GB"/>
        </w:rPr>
        <w:br w:type="page"/>
      </w:r>
    </w:p>
    <w:tbl>
      <w:tblPr>
        <w:tblStyle w:val="TableGrid"/>
        <w:tblW w:w="0" w:type="auto"/>
        <w:tblLook w:val="04A0" w:firstRow="1" w:lastRow="0" w:firstColumn="1" w:lastColumn="0" w:noHBand="0" w:noVBand="1"/>
      </w:tblPr>
      <w:tblGrid>
        <w:gridCol w:w="5387"/>
        <w:gridCol w:w="5063"/>
      </w:tblGrid>
      <w:tr w:rsidR="00FE4733" w14:paraId="4F127EF6" w14:textId="77777777" w:rsidTr="006E4931">
        <w:trPr>
          <w:trHeight w:val="130"/>
        </w:trPr>
        <w:tc>
          <w:tcPr>
            <w:tcW w:w="5387" w:type="dxa"/>
            <w:tcBorders>
              <w:top w:val="nil"/>
              <w:left w:val="nil"/>
              <w:bottom w:val="nil"/>
              <w:right w:val="nil"/>
            </w:tcBorders>
          </w:tcPr>
          <w:p w14:paraId="3B5614E2" w14:textId="51C4575B" w:rsidR="008423DC" w:rsidRDefault="008423DC" w:rsidP="008423DC">
            <w:pPr>
              <w:jc w:val="center"/>
              <w:rPr>
                <w:rFonts w:ascii="Chalkboard" w:hAnsi="Chalkboard"/>
                <w:sz w:val="21"/>
                <w:szCs w:val="21"/>
              </w:rPr>
            </w:pPr>
            <w:r>
              <w:rPr>
                <w:rFonts w:ascii="Chalkboard" w:hAnsi="Chalkboard"/>
                <w:b/>
                <w:bCs/>
                <w:sz w:val="21"/>
                <w:szCs w:val="21"/>
              </w:rPr>
              <w:lastRenderedPageBreak/>
              <w:t>Sunday Services in November</w:t>
            </w:r>
          </w:p>
          <w:p w14:paraId="4BF3C81A" w14:textId="5CF8567D" w:rsidR="000C3E42" w:rsidRDefault="000C3E42" w:rsidP="008423DC">
            <w:pPr>
              <w:rPr>
                <w:rFonts w:ascii="Chalkboard" w:hAnsi="Chalkboard"/>
                <w:sz w:val="21"/>
                <w:szCs w:val="21"/>
              </w:rPr>
            </w:pPr>
            <w:r>
              <w:rPr>
                <w:rFonts w:ascii="Chalkboard" w:hAnsi="Chalkboard"/>
                <w:sz w:val="21"/>
                <w:szCs w:val="21"/>
              </w:rPr>
              <w:t>16</w:t>
            </w:r>
            <w:r w:rsidRPr="000C3E42">
              <w:rPr>
                <w:rFonts w:ascii="Chalkboard" w:hAnsi="Chalkboard"/>
                <w:sz w:val="21"/>
                <w:szCs w:val="21"/>
                <w:vertAlign w:val="superscript"/>
              </w:rPr>
              <w:t>th</w:t>
            </w:r>
            <w:r>
              <w:rPr>
                <w:rFonts w:ascii="Chalkboard" w:hAnsi="Chalkboard"/>
                <w:sz w:val="21"/>
                <w:szCs w:val="21"/>
              </w:rPr>
              <w:t xml:space="preserve"> 8.00 am</w:t>
            </w:r>
            <w:r>
              <w:rPr>
                <w:rFonts w:ascii="Chalkboard" w:hAnsi="Chalkboard"/>
                <w:sz w:val="21"/>
                <w:szCs w:val="21"/>
              </w:rPr>
              <w:tab/>
              <w:t>Holy Communion, St</w:t>
            </w:r>
            <w:r w:rsidR="00194E1F">
              <w:rPr>
                <w:rFonts w:ascii="Chalkboard" w:hAnsi="Chalkboard"/>
                <w:sz w:val="21"/>
                <w:szCs w:val="21"/>
              </w:rPr>
              <w:t xml:space="preserve"> Mylor</w:t>
            </w:r>
          </w:p>
          <w:p w14:paraId="2A9F1C74" w14:textId="367E56FE" w:rsidR="00194E1F" w:rsidRDefault="00194E1F" w:rsidP="008423DC">
            <w:pPr>
              <w:rPr>
                <w:rFonts w:ascii="Chalkboard" w:hAnsi="Chalkboard"/>
                <w:sz w:val="21"/>
                <w:szCs w:val="21"/>
              </w:rPr>
            </w:pPr>
            <w:r>
              <w:rPr>
                <w:rFonts w:ascii="Chalkboard" w:hAnsi="Chalkboard"/>
                <w:sz w:val="21"/>
                <w:szCs w:val="21"/>
              </w:rPr>
              <w:tab/>
              <w:t>10.30 am</w:t>
            </w:r>
            <w:r>
              <w:rPr>
                <w:rFonts w:ascii="Chalkboard" w:hAnsi="Chalkboard"/>
                <w:sz w:val="21"/>
                <w:szCs w:val="21"/>
              </w:rPr>
              <w:tab/>
            </w:r>
            <w:r>
              <w:rPr>
                <w:rFonts w:ascii="Chalkboard" w:hAnsi="Chalkboard"/>
                <w:sz w:val="21"/>
                <w:szCs w:val="21"/>
              </w:rPr>
              <w:tab/>
            </w:r>
            <w:r w:rsidR="00132F50">
              <w:rPr>
                <w:rFonts w:ascii="Chalkboard" w:hAnsi="Chalkboard"/>
                <w:sz w:val="21"/>
                <w:szCs w:val="21"/>
              </w:rPr>
              <w:t>Communion by Extension</w:t>
            </w:r>
            <w:r>
              <w:rPr>
                <w:rFonts w:ascii="Chalkboard" w:hAnsi="Chalkboard"/>
                <w:sz w:val="21"/>
                <w:szCs w:val="21"/>
              </w:rPr>
              <w:t>, St Mylor</w:t>
            </w:r>
          </w:p>
          <w:p w14:paraId="68970E61" w14:textId="1E906867" w:rsidR="00194E1F" w:rsidRDefault="00194E1F" w:rsidP="008423DC">
            <w:pPr>
              <w:rPr>
                <w:rFonts w:ascii="Chalkboard" w:hAnsi="Chalkboard"/>
                <w:sz w:val="21"/>
                <w:szCs w:val="21"/>
              </w:rPr>
            </w:pPr>
            <w:r>
              <w:rPr>
                <w:rFonts w:ascii="Chalkboard" w:hAnsi="Chalkboard"/>
                <w:sz w:val="21"/>
                <w:szCs w:val="21"/>
              </w:rPr>
              <w:t>23</w:t>
            </w:r>
            <w:r w:rsidRPr="00194E1F">
              <w:rPr>
                <w:rFonts w:ascii="Chalkboard" w:hAnsi="Chalkboard"/>
                <w:sz w:val="21"/>
                <w:szCs w:val="21"/>
                <w:vertAlign w:val="superscript"/>
              </w:rPr>
              <w:t>rd</w:t>
            </w:r>
            <w:r>
              <w:rPr>
                <w:rFonts w:ascii="Chalkboard" w:hAnsi="Chalkboard"/>
                <w:sz w:val="21"/>
                <w:szCs w:val="21"/>
              </w:rPr>
              <w:t xml:space="preserve"> 10.30 am</w:t>
            </w:r>
            <w:r>
              <w:rPr>
                <w:rFonts w:ascii="Chalkboard" w:hAnsi="Chalkboard"/>
                <w:sz w:val="21"/>
                <w:szCs w:val="21"/>
              </w:rPr>
              <w:tab/>
              <w:t>Morning Worship, All Saints</w:t>
            </w:r>
          </w:p>
          <w:p w14:paraId="55554818" w14:textId="28B805EA" w:rsidR="00194E1F" w:rsidRPr="000C3E42" w:rsidRDefault="00194E1F" w:rsidP="008423DC">
            <w:pPr>
              <w:rPr>
                <w:rFonts w:ascii="Chalkboard" w:hAnsi="Chalkboard"/>
                <w:sz w:val="21"/>
                <w:szCs w:val="21"/>
              </w:rPr>
            </w:pPr>
            <w:r>
              <w:rPr>
                <w:rFonts w:ascii="Chalkboard" w:hAnsi="Chalkboard"/>
                <w:sz w:val="21"/>
                <w:szCs w:val="21"/>
              </w:rPr>
              <w:t>30</w:t>
            </w:r>
            <w:r w:rsidRPr="00194E1F">
              <w:rPr>
                <w:rFonts w:ascii="Chalkboard" w:hAnsi="Chalkboard"/>
                <w:sz w:val="21"/>
                <w:szCs w:val="21"/>
                <w:vertAlign w:val="superscript"/>
              </w:rPr>
              <w:t>th</w:t>
            </w:r>
            <w:r>
              <w:rPr>
                <w:rFonts w:ascii="Chalkboard" w:hAnsi="Chalkboard"/>
                <w:sz w:val="21"/>
                <w:szCs w:val="21"/>
              </w:rPr>
              <w:t xml:space="preserve"> 10.30 am</w:t>
            </w:r>
            <w:r>
              <w:rPr>
                <w:rFonts w:ascii="Chalkboard" w:hAnsi="Chalkboard"/>
                <w:sz w:val="21"/>
                <w:szCs w:val="21"/>
              </w:rPr>
              <w:tab/>
              <w:t xml:space="preserve">Benefice Service, </w:t>
            </w:r>
            <w:r w:rsidR="00132F50">
              <w:rPr>
                <w:rFonts w:ascii="Chalkboard" w:hAnsi="Chalkboard"/>
                <w:sz w:val="21"/>
                <w:szCs w:val="21"/>
              </w:rPr>
              <w:t>St Mylor</w:t>
            </w:r>
          </w:p>
          <w:p w14:paraId="7D1CD39A" w14:textId="77777777" w:rsidR="008423DC" w:rsidRPr="00DC170A" w:rsidRDefault="008423DC" w:rsidP="008423DC">
            <w:pPr>
              <w:rPr>
                <w:rFonts w:ascii="Chalkboard" w:hAnsi="Chalkboard"/>
                <w:sz w:val="13"/>
                <w:szCs w:val="13"/>
              </w:rPr>
            </w:pPr>
          </w:p>
          <w:p w14:paraId="55EEAAE3" w14:textId="24E25DB1" w:rsidR="008423DC" w:rsidRPr="00764AC3" w:rsidRDefault="008423DC" w:rsidP="008423DC">
            <w:pPr>
              <w:jc w:val="center"/>
              <w:rPr>
                <w:rFonts w:ascii="Chalkboard" w:hAnsi="Chalkboard"/>
                <w:sz w:val="21"/>
                <w:szCs w:val="21"/>
              </w:rPr>
            </w:pPr>
            <w:r>
              <w:rPr>
                <w:rFonts w:ascii="Chalkboard" w:hAnsi="Chalkboard"/>
                <w:b/>
                <w:bCs/>
                <w:sz w:val="21"/>
                <w:szCs w:val="21"/>
              </w:rPr>
              <w:t>Midweek Services in November</w:t>
            </w:r>
          </w:p>
          <w:p w14:paraId="1556AE00" w14:textId="2C68F547" w:rsidR="00DC74D8" w:rsidRDefault="00DC74D8" w:rsidP="008423DC">
            <w:pPr>
              <w:rPr>
                <w:rFonts w:ascii="Chalkboard" w:hAnsi="Chalkboard"/>
                <w:sz w:val="21"/>
                <w:szCs w:val="21"/>
              </w:rPr>
            </w:pPr>
            <w:r>
              <w:rPr>
                <w:rFonts w:ascii="Chalkboard" w:hAnsi="Chalkboard"/>
                <w:sz w:val="21"/>
                <w:szCs w:val="21"/>
              </w:rPr>
              <w:t>12</w:t>
            </w:r>
            <w:r w:rsidRPr="00DC74D8">
              <w:rPr>
                <w:rFonts w:ascii="Chalkboard" w:hAnsi="Chalkboard"/>
                <w:sz w:val="21"/>
                <w:szCs w:val="21"/>
                <w:vertAlign w:val="superscript"/>
              </w:rPr>
              <w:t>th</w:t>
            </w:r>
            <w:r>
              <w:rPr>
                <w:rFonts w:ascii="Chalkboard" w:hAnsi="Chalkboard"/>
                <w:sz w:val="21"/>
                <w:szCs w:val="21"/>
              </w:rPr>
              <w:t xml:space="preserve"> 10.00 am</w:t>
            </w:r>
            <w:r>
              <w:rPr>
                <w:rFonts w:ascii="Chalkboard" w:hAnsi="Chalkboard"/>
                <w:sz w:val="21"/>
                <w:szCs w:val="21"/>
              </w:rPr>
              <w:tab/>
              <w:t>Morning Prayer, All Saints</w:t>
            </w:r>
          </w:p>
          <w:p w14:paraId="135CF75B" w14:textId="1B474BF8" w:rsidR="00DC74D8" w:rsidRDefault="00DC74D8" w:rsidP="008423DC">
            <w:pPr>
              <w:rPr>
                <w:rFonts w:ascii="Chalkboard" w:hAnsi="Chalkboard"/>
                <w:sz w:val="21"/>
                <w:szCs w:val="21"/>
              </w:rPr>
            </w:pPr>
            <w:r>
              <w:rPr>
                <w:rFonts w:ascii="Chalkboard" w:hAnsi="Chalkboard"/>
                <w:sz w:val="21"/>
                <w:szCs w:val="21"/>
              </w:rPr>
              <w:t>19</w:t>
            </w:r>
            <w:r w:rsidRPr="00DC74D8">
              <w:rPr>
                <w:rFonts w:ascii="Chalkboard" w:hAnsi="Chalkboard"/>
                <w:sz w:val="21"/>
                <w:szCs w:val="21"/>
                <w:vertAlign w:val="superscript"/>
              </w:rPr>
              <w:t>th</w:t>
            </w:r>
            <w:r>
              <w:rPr>
                <w:rFonts w:ascii="Chalkboard" w:hAnsi="Chalkboard"/>
                <w:sz w:val="21"/>
                <w:szCs w:val="21"/>
              </w:rPr>
              <w:t xml:space="preserve"> 10.00 am</w:t>
            </w:r>
            <w:r>
              <w:rPr>
                <w:rFonts w:ascii="Chalkboard" w:hAnsi="Chalkboard"/>
                <w:sz w:val="21"/>
                <w:szCs w:val="21"/>
              </w:rPr>
              <w:tab/>
              <w:t>Midweek Communion, All Saints</w:t>
            </w:r>
          </w:p>
          <w:p w14:paraId="693B129C" w14:textId="110BB3FB" w:rsidR="00DC74D8" w:rsidRDefault="00DC74D8" w:rsidP="008423DC">
            <w:pPr>
              <w:rPr>
                <w:rFonts w:ascii="Chalkboard" w:hAnsi="Chalkboard"/>
                <w:sz w:val="21"/>
                <w:szCs w:val="21"/>
              </w:rPr>
            </w:pPr>
            <w:r>
              <w:rPr>
                <w:rFonts w:ascii="Chalkboard" w:hAnsi="Chalkboard"/>
                <w:sz w:val="21"/>
                <w:szCs w:val="21"/>
              </w:rPr>
              <w:t>26</w:t>
            </w:r>
            <w:r w:rsidRPr="00DC74D8">
              <w:rPr>
                <w:rFonts w:ascii="Chalkboard" w:hAnsi="Chalkboard"/>
                <w:sz w:val="21"/>
                <w:szCs w:val="21"/>
                <w:vertAlign w:val="superscript"/>
              </w:rPr>
              <w:t>th</w:t>
            </w:r>
            <w:r>
              <w:rPr>
                <w:rFonts w:ascii="Chalkboard" w:hAnsi="Chalkboard"/>
                <w:sz w:val="21"/>
                <w:szCs w:val="21"/>
              </w:rPr>
              <w:t xml:space="preserve"> 10.00 am</w:t>
            </w:r>
            <w:r>
              <w:rPr>
                <w:rFonts w:ascii="Chalkboard" w:hAnsi="Chalkboard"/>
                <w:sz w:val="21"/>
                <w:szCs w:val="21"/>
              </w:rPr>
              <w:tab/>
              <w:t>Morning Prayer</w:t>
            </w:r>
          </w:p>
          <w:p w14:paraId="69E3C33B" w14:textId="77777777" w:rsidR="00581D9B" w:rsidRDefault="00581D9B" w:rsidP="008423DC">
            <w:pPr>
              <w:rPr>
                <w:rFonts w:ascii="Chalkboard" w:hAnsi="Chalkboard"/>
                <w:sz w:val="16"/>
                <w:szCs w:val="16"/>
              </w:rPr>
            </w:pPr>
          </w:p>
          <w:p w14:paraId="627F9FC5" w14:textId="76E09708" w:rsidR="00581D9B" w:rsidRDefault="00581D9B" w:rsidP="00581D9B">
            <w:pPr>
              <w:jc w:val="center"/>
              <w:rPr>
                <w:rFonts w:ascii="Chalkboard" w:hAnsi="Chalkboard"/>
                <w:sz w:val="21"/>
                <w:szCs w:val="21"/>
              </w:rPr>
            </w:pPr>
            <w:r>
              <w:rPr>
                <w:rFonts w:ascii="Chalkboard" w:hAnsi="Chalkboard"/>
                <w:b/>
                <w:bCs/>
                <w:sz w:val="21"/>
                <w:szCs w:val="21"/>
              </w:rPr>
              <w:t>Other Services in November</w:t>
            </w:r>
          </w:p>
          <w:p w14:paraId="5832EA36" w14:textId="0845CC9E" w:rsidR="00581D9B" w:rsidRDefault="00581D9B" w:rsidP="00581D9B">
            <w:pPr>
              <w:rPr>
                <w:rFonts w:ascii="Chalkboard" w:hAnsi="Chalkboard"/>
                <w:sz w:val="21"/>
                <w:szCs w:val="21"/>
              </w:rPr>
            </w:pPr>
            <w:r>
              <w:rPr>
                <w:rFonts w:ascii="Chalkboard" w:hAnsi="Chalkboard"/>
                <w:sz w:val="21"/>
                <w:szCs w:val="21"/>
              </w:rPr>
              <w:t>14</w:t>
            </w:r>
            <w:r w:rsidRPr="00581D9B">
              <w:rPr>
                <w:rFonts w:ascii="Chalkboard" w:hAnsi="Chalkboard"/>
                <w:sz w:val="21"/>
                <w:szCs w:val="21"/>
                <w:vertAlign w:val="superscript"/>
              </w:rPr>
              <w:t>th</w:t>
            </w:r>
            <w:r>
              <w:rPr>
                <w:rFonts w:ascii="Chalkboard" w:hAnsi="Chalkboard"/>
                <w:sz w:val="21"/>
                <w:szCs w:val="21"/>
              </w:rPr>
              <w:t xml:space="preserve"> 2.00 pm</w:t>
            </w:r>
            <w:r>
              <w:rPr>
                <w:rFonts w:ascii="Chalkboard" w:hAnsi="Chalkboard"/>
                <w:sz w:val="21"/>
                <w:szCs w:val="21"/>
              </w:rPr>
              <w:tab/>
              <w:t>Funeral of John Burden, All Saints</w:t>
            </w:r>
          </w:p>
          <w:p w14:paraId="19983D55" w14:textId="033D0C4C" w:rsidR="00581D9B" w:rsidRDefault="00581D9B" w:rsidP="00581D9B">
            <w:pPr>
              <w:rPr>
                <w:rFonts w:ascii="Chalkboard" w:hAnsi="Chalkboard"/>
                <w:sz w:val="21"/>
                <w:szCs w:val="21"/>
              </w:rPr>
            </w:pPr>
            <w:r>
              <w:rPr>
                <w:rFonts w:ascii="Chalkboard" w:hAnsi="Chalkboard"/>
                <w:sz w:val="21"/>
                <w:szCs w:val="21"/>
              </w:rPr>
              <w:t>17</w:t>
            </w:r>
            <w:r w:rsidRPr="00581D9B">
              <w:rPr>
                <w:rFonts w:ascii="Chalkboard" w:hAnsi="Chalkboard"/>
                <w:sz w:val="21"/>
                <w:szCs w:val="21"/>
                <w:vertAlign w:val="superscript"/>
              </w:rPr>
              <w:t>th</w:t>
            </w:r>
            <w:r>
              <w:rPr>
                <w:rFonts w:ascii="Chalkboard" w:hAnsi="Chalkboard"/>
                <w:sz w:val="21"/>
                <w:szCs w:val="21"/>
              </w:rPr>
              <w:t xml:space="preserve"> 1.00 pm</w:t>
            </w:r>
            <w:r>
              <w:rPr>
                <w:rFonts w:ascii="Chalkboard" w:hAnsi="Chalkboard"/>
                <w:sz w:val="21"/>
                <w:szCs w:val="21"/>
              </w:rPr>
              <w:tab/>
            </w:r>
            <w:r>
              <w:rPr>
                <w:rFonts w:ascii="Chalkboard" w:hAnsi="Chalkboard"/>
                <w:sz w:val="21"/>
                <w:szCs w:val="21"/>
              </w:rPr>
              <w:tab/>
              <w:t xml:space="preserve">Funeral of Brian </w:t>
            </w:r>
            <w:proofErr w:type="spellStart"/>
            <w:r>
              <w:rPr>
                <w:rFonts w:ascii="Chalkboard" w:hAnsi="Chalkboard"/>
                <w:sz w:val="21"/>
                <w:szCs w:val="21"/>
              </w:rPr>
              <w:t>Harbisher</w:t>
            </w:r>
            <w:proofErr w:type="spellEnd"/>
            <w:r>
              <w:rPr>
                <w:rFonts w:ascii="Chalkboard" w:hAnsi="Chalkboard"/>
                <w:sz w:val="21"/>
                <w:szCs w:val="21"/>
              </w:rPr>
              <w:t>, St Mylor</w:t>
            </w:r>
          </w:p>
          <w:p w14:paraId="7D4D65EE" w14:textId="08B30AA4" w:rsidR="00581D9B" w:rsidRPr="00581D9B" w:rsidRDefault="00581D9B" w:rsidP="00581D9B">
            <w:pPr>
              <w:rPr>
                <w:rFonts w:ascii="Chalkboard" w:hAnsi="Chalkboard"/>
                <w:sz w:val="21"/>
                <w:szCs w:val="21"/>
              </w:rPr>
            </w:pPr>
            <w:r>
              <w:rPr>
                <w:rFonts w:ascii="Chalkboard" w:hAnsi="Chalkboard"/>
                <w:sz w:val="21"/>
                <w:szCs w:val="21"/>
              </w:rPr>
              <w:t>18</w:t>
            </w:r>
            <w:r w:rsidRPr="00581D9B">
              <w:rPr>
                <w:rFonts w:ascii="Chalkboard" w:hAnsi="Chalkboard"/>
                <w:sz w:val="21"/>
                <w:szCs w:val="21"/>
                <w:vertAlign w:val="superscript"/>
              </w:rPr>
              <w:t>th</w:t>
            </w:r>
            <w:r>
              <w:rPr>
                <w:rFonts w:ascii="Chalkboard" w:hAnsi="Chalkboard"/>
                <w:sz w:val="21"/>
                <w:szCs w:val="21"/>
              </w:rPr>
              <w:t xml:space="preserve"> 11.00 am</w:t>
            </w:r>
            <w:r>
              <w:rPr>
                <w:rFonts w:ascii="Chalkboard" w:hAnsi="Chalkboard"/>
                <w:sz w:val="21"/>
                <w:szCs w:val="21"/>
              </w:rPr>
              <w:tab/>
              <w:t>Funeral of Maureen Powell, St Mylor</w:t>
            </w:r>
          </w:p>
          <w:p w14:paraId="42AE9758" w14:textId="77777777" w:rsidR="008423DC" w:rsidRPr="00194E1F" w:rsidRDefault="008423DC" w:rsidP="008423DC">
            <w:pPr>
              <w:rPr>
                <w:rFonts w:ascii="Chalkboard" w:hAnsi="Chalkboard"/>
                <w:sz w:val="13"/>
                <w:szCs w:val="13"/>
              </w:rPr>
            </w:pPr>
          </w:p>
          <w:p w14:paraId="3EF0D3B9" w14:textId="77777777" w:rsidR="008423DC" w:rsidRPr="00764AC3" w:rsidRDefault="008423DC" w:rsidP="008423DC">
            <w:pPr>
              <w:jc w:val="center"/>
              <w:rPr>
                <w:rFonts w:ascii="Chalkboard" w:hAnsi="Chalkboard"/>
                <w:sz w:val="21"/>
                <w:szCs w:val="21"/>
              </w:rPr>
            </w:pPr>
            <w:r w:rsidRPr="00764AC3">
              <w:rPr>
                <w:rFonts w:ascii="Chalkboard" w:hAnsi="Chalkboard"/>
                <w:b/>
                <w:bCs/>
                <w:sz w:val="21"/>
                <w:szCs w:val="21"/>
              </w:rPr>
              <w:t>Other Regular Events</w:t>
            </w:r>
          </w:p>
          <w:p w14:paraId="37F7485C" w14:textId="77777777" w:rsidR="008423DC" w:rsidRPr="008D6CEF" w:rsidRDefault="008423DC" w:rsidP="008423DC">
            <w:pPr>
              <w:rPr>
                <w:rFonts w:ascii="Chalkboard" w:hAnsi="Chalkboard"/>
                <w:sz w:val="21"/>
                <w:szCs w:val="21"/>
              </w:rPr>
            </w:pPr>
            <w:r w:rsidRPr="008D6CEF">
              <w:rPr>
                <w:rFonts w:ascii="Chalkboard" w:hAnsi="Chalkboard"/>
                <w:sz w:val="21"/>
                <w:szCs w:val="21"/>
                <w:u w:val="single"/>
              </w:rPr>
              <w:t>Churchyard Preservation Group</w:t>
            </w:r>
            <w:r w:rsidRPr="008D6CEF">
              <w:rPr>
                <w:rFonts w:ascii="Chalkboard" w:hAnsi="Chalkboard"/>
                <w:sz w:val="21"/>
                <w:szCs w:val="21"/>
              </w:rPr>
              <w:t xml:space="preserve"> – Wednesdays from 10.00 am in the churchyard</w:t>
            </w:r>
          </w:p>
          <w:p w14:paraId="249FB755" w14:textId="77777777" w:rsidR="008423DC" w:rsidRPr="00764AC3" w:rsidRDefault="008423DC" w:rsidP="008423DC">
            <w:pPr>
              <w:rPr>
                <w:rFonts w:ascii="Chalkboard" w:hAnsi="Chalkboard"/>
                <w:sz w:val="6"/>
                <w:szCs w:val="6"/>
              </w:rPr>
            </w:pPr>
          </w:p>
          <w:p w14:paraId="1E48FD6A" w14:textId="77777777" w:rsidR="008423DC" w:rsidRPr="008D6CEF" w:rsidRDefault="008423DC" w:rsidP="008423DC">
            <w:pPr>
              <w:rPr>
                <w:rFonts w:ascii="Chalkboard" w:hAnsi="Chalkboard"/>
                <w:sz w:val="21"/>
                <w:szCs w:val="21"/>
              </w:rPr>
            </w:pPr>
            <w:r w:rsidRPr="008D6CEF">
              <w:rPr>
                <w:rFonts w:ascii="Chalkboard" w:hAnsi="Chalkboard"/>
                <w:sz w:val="21"/>
                <w:szCs w:val="21"/>
                <w:u w:val="single"/>
              </w:rPr>
              <w:t>Coffee ‘n’ Chat</w:t>
            </w:r>
            <w:r w:rsidRPr="008D6CEF">
              <w:rPr>
                <w:rFonts w:ascii="Chalkboard" w:hAnsi="Chalkboard"/>
                <w:sz w:val="21"/>
                <w:szCs w:val="21"/>
              </w:rPr>
              <w:t xml:space="preserve"> – Saturdays from 10.00 am – 12.00 pm in All Saints</w:t>
            </w:r>
          </w:p>
          <w:p w14:paraId="712E948F" w14:textId="77777777" w:rsidR="008423DC" w:rsidRPr="00764AC3" w:rsidRDefault="008423DC" w:rsidP="008423DC">
            <w:pPr>
              <w:rPr>
                <w:rFonts w:ascii="Chalkboard" w:hAnsi="Chalkboard"/>
                <w:sz w:val="6"/>
                <w:szCs w:val="6"/>
              </w:rPr>
            </w:pPr>
          </w:p>
          <w:p w14:paraId="230635FA" w14:textId="71326914" w:rsidR="008423DC" w:rsidRPr="008D6CEF" w:rsidRDefault="008423DC" w:rsidP="008423DC">
            <w:pPr>
              <w:rPr>
                <w:rFonts w:ascii="Chalkboard" w:hAnsi="Chalkboard"/>
                <w:sz w:val="21"/>
                <w:szCs w:val="21"/>
              </w:rPr>
            </w:pPr>
            <w:r w:rsidRPr="008D6CEF">
              <w:rPr>
                <w:rFonts w:ascii="Chalkboard" w:hAnsi="Chalkboard"/>
                <w:sz w:val="21"/>
                <w:szCs w:val="21"/>
                <w:u w:val="single"/>
              </w:rPr>
              <w:t>Community Gardeners</w:t>
            </w:r>
            <w:r w:rsidRPr="008D6CEF">
              <w:rPr>
                <w:rFonts w:ascii="Chalkboard" w:hAnsi="Chalkboard"/>
                <w:sz w:val="21"/>
                <w:szCs w:val="21"/>
              </w:rPr>
              <w:t xml:space="preserve"> – </w:t>
            </w:r>
            <w:r w:rsidR="00DC74D8">
              <w:rPr>
                <w:rFonts w:ascii="Chalkboard" w:hAnsi="Chalkboard"/>
                <w:sz w:val="21"/>
                <w:szCs w:val="21"/>
              </w:rPr>
              <w:t>the Gardeners are now generally busy studying seed catalogues and planning for next year</w:t>
            </w:r>
          </w:p>
          <w:p w14:paraId="40516D3F" w14:textId="77777777" w:rsidR="008423DC" w:rsidRPr="00764AC3" w:rsidRDefault="008423DC" w:rsidP="008423DC">
            <w:pPr>
              <w:rPr>
                <w:rFonts w:ascii="Chalkboard" w:hAnsi="Chalkboard"/>
                <w:sz w:val="6"/>
                <w:szCs w:val="6"/>
              </w:rPr>
            </w:pPr>
          </w:p>
          <w:p w14:paraId="0ED8D0EC" w14:textId="77777777" w:rsidR="008423DC" w:rsidRPr="008D6CEF" w:rsidRDefault="008423DC" w:rsidP="008423DC">
            <w:pPr>
              <w:rPr>
                <w:rFonts w:ascii="Chalkboard" w:hAnsi="Chalkboard"/>
                <w:sz w:val="21"/>
                <w:szCs w:val="21"/>
              </w:rPr>
            </w:pPr>
            <w:r w:rsidRPr="008D6CEF">
              <w:rPr>
                <w:rFonts w:ascii="Chalkboard" w:hAnsi="Chalkboard"/>
                <w:sz w:val="21"/>
                <w:szCs w:val="21"/>
                <w:u w:val="single"/>
              </w:rPr>
              <w:t>Community Open Space</w:t>
            </w:r>
            <w:r w:rsidRPr="008D6CEF">
              <w:rPr>
                <w:rFonts w:ascii="Chalkboard" w:hAnsi="Chalkboard"/>
                <w:sz w:val="21"/>
                <w:szCs w:val="21"/>
              </w:rPr>
              <w:t xml:space="preserve"> – Wednesdays (2.00-4.00 pm) and Saturdays (10.00 am – 12.00 pm) in All Saints</w:t>
            </w:r>
          </w:p>
          <w:p w14:paraId="2ED3A8B4" w14:textId="77777777" w:rsidR="008423DC" w:rsidRPr="00764AC3" w:rsidRDefault="008423DC" w:rsidP="008423DC">
            <w:pPr>
              <w:rPr>
                <w:rFonts w:ascii="Chalkboard" w:hAnsi="Chalkboard"/>
                <w:sz w:val="6"/>
                <w:szCs w:val="6"/>
              </w:rPr>
            </w:pPr>
          </w:p>
          <w:p w14:paraId="08FBD95C" w14:textId="26E4A096" w:rsidR="008423DC" w:rsidRPr="00F727C9" w:rsidRDefault="008423DC" w:rsidP="008423DC">
            <w:pPr>
              <w:rPr>
                <w:rFonts w:ascii="Chalkboard" w:hAnsi="Chalkboard"/>
                <w:sz w:val="21"/>
                <w:szCs w:val="21"/>
              </w:rPr>
            </w:pPr>
            <w:r w:rsidRPr="008D6CEF">
              <w:rPr>
                <w:rFonts w:ascii="Chalkboard" w:hAnsi="Chalkboard"/>
                <w:sz w:val="21"/>
                <w:szCs w:val="21"/>
                <w:u w:val="single"/>
              </w:rPr>
              <w:t>Home Group</w:t>
            </w:r>
            <w:r w:rsidRPr="008D6CEF">
              <w:rPr>
                <w:rFonts w:ascii="Chalkboard" w:hAnsi="Chalkboard"/>
                <w:sz w:val="21"/>
                <w:szCs w:val="21"/>
              </w:rPr>
              <w:t xml:space="preserve"> –</w:t>
            </w:r>
            <w:r>
              <w:rPr>
                <w:rFonts w:ascii="Chalkboard" w:hAnsi="Chalkboard"/>
                <w:sz w:val="21"/>
                <w:szCs w:val="21"/>
              </w:rPr>
              <w:t xml:space="preserve">Mondays at 2.15 pm at Penmorvah, Waterings Road. </w:t>
            </w:r>
            <w:r w:rsidR="00F727C9">
              <w:rPr>
                <w:rFonts w:ascii="Chalkboard" w:hAnsi="Chalkboard"/>
                <w:sz w:val="21"/>
                <w:szCs w:val="21"/>
              </w:rPr>
              <w:t xml:space="preserve">The </w:t>
            </w:r>
            <w:r w:rsidR="00F727C9">
              <w:rPr>
                <w:rFonts w:ascii="Chalkboard" w:hAnsi="Chalkboard"/>
                <w:i/>
                <w:iCs/>
                <w:sz w:val="21"/>
                <w:szCs w:val="21"/>
              </w:rPr>
              <w:t>Listening to God</w:t>
            </w:r>
            <w:r w:rsidR="00F727C9">
              <w:rPr>
                <w:rFonts w:ascii="Chalkboard" w:hAnsi="Chalkboard"/>
                <w:sz w:val="21"/>
                <w:szCs w:val="21"/>
              </w:rPr>
              <w:t xml:space="preserve"> series of studies continues.</w:t>
            </w:r>
          </w:p>
          <w:p w14:paraId="40CE5B57" w14:textId="77777777" w:rsidR="008423DC" w:rsidRPr="00764AC3" w:rsidRDefault="008423DC" w:rsidP="008423DC">
            <w:pPr>
              <w:rPr>
                <w:rFonts w:ascii="Chalkboard" w:hAnsi="Chalkboard"/>
                <w:sz w:val="6"/>
                <w:szCs w:val="6"/>
              </w:rPr>
            </w:pPr>
          </w:p>
          <w:p w14:paraId="4792E5EE" w14:textId="77777777" w:rsidR="008423DC" w:rsidRPr="008D6CEF" w:rsidRDefault="008423DC" w:rsidP="008423DC">
            <w:pPr>
              <w:rPr>
                <w:rFonts w:ascii="Chalkboard" w:hAnsi="Chalkboard"/>
                <w:sz w:val="21"/>
                <w:szCs w:val="21"/>
              </w:rPr>
            </w:pPr>
            <w:r w:rsidRPr="008D6CEF">
              <w:rPr>
                <w:rFonts w:ascii="Chalkboard" w:hAnsi="Chalkboard"/>
                <w:sz w:val="21"/>
                <w:szCs w:val="21"/>
                <w:u w:val="single"/>
              </w:rPr>
              <w:t>Ministry Team</w:t>
            </w:r>
            <w:r w:rsidRPr="008D6CEF">
              <w:rPr>
                <w:rFonts w:ascii="Chalkboard" w:hAnsi="Chalkboard"/>
                <w:sz w:val="21"/>
                <w:szCs w:val="21"/>
              </w:rPr>
              <w:t xml:space="preserve"> – meet every Monday at 10.00 am in All Saints</w:t>
            </w:r>
          </w:p>
          <w:p w14:paraId="698BC6AE" w14:textId="77777777" w:rsidR="008423DC" w:rsidRPr="00764AC3" w:rsidRDefault="008423DC" w:rsidP="008423DC">
            <w:pPr>
              <w:rPr>
                <w:rFonts w:ascii="Chalkboard" w:hAnsi="Chalkboard"/>
                <w:sz w:val="6"/>
                <w:szCs w:val="6"/>
              </w:rPr>
            </w:pPr>
          </w:p>
          <w:p w14:paraId="3251FEA4" w14:textId="77777777" w:rsidR="008423DC" w:rsidRPr="008D6CEF" w:rsidRDefault="008423DC" w:rsidP="008423DC">
            <w:pPr>
              <w:rPr>
                <w:rFonts w:ascii="Chalkboard" w:hAnsi="Chalkboard"/>
                <w:sz w:val="21"/>
                <w:szCs w:val="21"/>
              </w:rPr>
            </w:pPr>
            <w:r w:rsidRPr="008D6CEF">
              <w:rPr>
                <w:rFonts w:ascii="Chalkboard" w:hAnsi="Chalkboard"/>
                <w:sz w:val="21"/>
                <w:szCs w:val="21"/>
                <w:u w:val="single"/>
              </w:rPr>
              <w:t>Mylor Makers</w:t>
            </w:r>
            <w:r w:rsidRPr="008D6CEF">
              <w:rPr>
                <w:rFonts w:ascii="Chalkboard" w:hAnsi="Chalkboard"/>
                <w:sz w:val="21"/>
                <w:szCs w:val="21"/>
              </w:rPr>
              <w:t xml:space="preserve"> - Wednesdays (2.00-4.00 pm) in All Saints</w:t>
            </w:r>
          </w:p>
          <w:p w14:paraId="210D85E2" w14:textId="77777777" w:rsidR="008423DC" w:rsidRPr="00020B46" w:rsidRDefault="008423DC" w:rsidP="008423DC">
            <w:pPr>
              <w:rPr>
                <w:rFonts w:ascii="Chalkboard" w:hAnsi="Chalkboard"/>
                <w:sz w:val="16"/>
                <w:szCs w:val="16"/>
              </w:rPr>
            </w:pPr>
          </w:p>
          <w:p w14:paraId="1ED602F3" w14:textId="416AFAC9" w:rsidR="008423DC" w:rsidRDefault="009113EC" w:rsidP="008423DC">
            <w:pPr>
              <w:jc w:val="center"/>
              <w:rPr>
                <w:rFonts w:ascii="Chalkboard" w:hAnsi="Chalkboard"/>
                <w:sz w:val="21"/>
                <w:szCs w:val="21"/>
              </w:rPr>
            </w:pPr>
            <w:r>
              <w:rPr>
                <w:rFonts w:ascii="Chalkboard" w:hAnsi="Chalkboard"/>
                <w:b/>
                <w:bCs/>
                <w:sz w:val="21"/>
                <w:szCs w:val="21"/>
              </w:rPr>
              <w:t>Other Events</w:t>
            </w:r>
            <w:r w:rsidR="008423DC" w:rsidRPr="00020B46">
              <w:rPr>
                <w:rFonts w:ascii="Chalkboard" w:hAnsi="Chalkboard"/>
                <w:b/>
                <w:bCs/>
                <w:sz w:val="21"/>
                <w:szCs w:val="21"/>
              </w:rPr>
              <w:t xml:space="preserve"> in November</w:t>
            </w:r>
          </w:p>
          <w:p w14:paraId="10CE1409" w14:textId="25C25D5E" w:rsidR="0024245F" w:rsidRPr="0024245F" w:rsidRDefault="0024245F" w:rsidP="008423DC">
            <w:pPr>
              <w:rPr>
                <w:rFonts w:ascii="Chalkboard" w:hAnsi="Chalkboard"/>
                <w:sz w:val="21"/>
                <w:szCs w:val="21"/>
              </w:rPr>
            </w:pPr>
            <w:r>
              <w:rPr>
                <w:rFonts w:ascii="Chalkboard" w:hAnsi="Chalkboard"/>
                <w:sz w:val="21"/>
                <w:szCs w:val="21"/>
                <w:u w:val="single"/>
              </w:rPr>
              <w:t>Thu 20</w:t>
            </w:r>
            <w:r w:rsidRPr="0024245F">
              <w:rPr>
                <w:rFonts w:ascii="Chalkboard" w:hAnsi="Chalkboard"/>
                <w:sz w:val="21"/>
                <w:szCs w:val="21"/>
                <w:u w:val="single"/>
                <w:vertAlign w:val="superscript"/>
              </w:rPr>
              <w:t>th</w:t>
            </w:r>
            <w:r>
              <w:rPr>
                <w:rFonts w:ascii="Chalkboard" w:hAnsi="Chalkboard"/>
                <w:sz w:val="21"/>
                <w:szCs w:val="21"/>
              </w:rPr>
              <w:t xml:space="preserve"> – PCC Meeting at 2.30 pm in All Saints</w:t>
            </w:r>
          </w:p>
          <w:p w14:paraId="09E5F414" w14:textId="77777777" w:rsidR="00B60E55" w:rsidRPr="00DC0068" w:rsidRDefault="00B60E55" w:rsidP="00B60E55">
            <w:pPr>
              <w:rPr>
                <w:rFonts w:ascii="Chalkboard" w:eastAsia="Yuanti SC" w:hAnsi="Chalkboard" w:cs="Bronova"/>
                <w:color w:val="222222"/>
                <w:sz w:val="16"/>
                <w:szCs w:val="16"/>
                <w:lang w:eastAsia="en-GB"/>
              </w:rPr>
            </w:pPr>
          </w:p>
          <w:p w14:paraId="6DF3A6A8" w14:textId="285E5472" w:rsidR="00CC1463" w:rsidRDefault="009113EC" w:rsidP="009113EC">
            <w:pPr>
              <w:jc w:val="center"/>
              <w:rPr>
                <w:rFonts w:ascii="Chalkboard" w:eastAsia="Yuanti SC" w:hAnsi="Chalkboard" w:cs="Bronova"/>
                <w:color w:val="222222"/>
                <w:sz w:val="21"/>
                <w:szCs w:val="21"/>
                <w:lang w:eastAsia="en-GB"/>
              </w:rPr>
            </w:pPr>
            <w:r>
              <w:rPr>
                <w:rFonts w:ascii="Chalkboard" w:eastAsia="Yuanti SC" w:hAnsi="Chalkboard" w:cs="Bronova"/>
                <w:b/>
                <w:bCs/>
                <w:color w:val="222222"/>
                <w:sz w:val="21"/>
                <w:szCs w:val="21"/>
                <w:lang w:eastAsia="en-GB"/>
              </w:rPr>
              <w:t>Home Group</w:t>
            </w:r>
          </w:p>
          <w:p w14:paraId="27B57046" w14:textId="1D8FA0F6" w:rsidR="009113EC" w:rsidRPr="009113EC" w:rsidRDefault="009113EC" w:rsidP="00B60E55">
            <w:pPr>
              <w:rPr>
                <w:rFonts w:ascii="Chalkboard" w:eastAsia="Yuanti SC" w:hAnsi="Chalkboard" w:cs="Bronova"/>
                <w:color w:val="222222"/>
                <w:sz w:val="21"/>
                <w:szCs w:val="21"/>
                <w:lang w:eastAsia="en-GB"/>
              </w:rPr>
            </w:pPr>
            <w:r>
              <w:rPr>
                <w:rFonts w:ascii="Chalkboard" w:eastAsia="Yuanti SC" w:hAnsi="Chalkboard" w:cs="Bronova"/>
                <w:color w:val="222222"/>
                <w:sz w:val="21"/>
                <w:szCs w:val="21"/>
                <w:lang w:eastAsia="en-GB"/>
              </w:rPr>
              <w:t>Please note the Home Group meeting on Monday 10</w:t>
            </w:r>
            <w:r w:rsidRPr="009113EC">
              <w:rPr>
                <w:rFonts w:ascii="Chalkboard" w:eastAsia="Yuanti SC" w:hAnsi="Chalkboard" w:cs="Bronova"/>
                <w:color w:val="222222"/>
                <w:sz w:val="21"/>
                <w:szCs w:val="21"/>
                <w:vertAlign w:val="superscript"/>
                <w:lang w:eastAsia="en-GB"/>
              </w:rPr>
              <w:t>th</w:t>
            </w:r>
            <w:r>
              <w:rPr>
                <w:rFonts w:ascii="Chalkboard" w:eastAsia="Yuanti SC" w:hAnsi="Chalkboard" w:cs="Bronova"/>
                <w:color w:val="222222"/>
                <w:sz w:val="21"/>
                <w:szCs w:val="21"/>
                <w:lang w:eastAsia="en-GB"/>
              </w:rPr>
              <w:t xml:space="preserve"> will be at 8 Bells Hill.</w:t>
            </w:r>
          </w:p>
          <w:p w14:paraId="30CE51F2" w14:textId="77777777" w:rsidR="000269D3" w:rsidRDefault="000269D3" w:rsidP="00B60E55">
            <w:pPr>
              <w:rPr>
                <w:rFonts w:ascii="Chalkboard" w:eastAsia="Yuanti SC" w:hAnsi="Chalkboard" w:cs="Bronova"/>
                <w:color w:val="222222"/>
                <w:sz w:val="10"/>
                <w:szCs w:val="10"/>
                <w:lang w:eastAsia="en-GB"/>
              </w:rPr>
            </w:pPr>
          </w:p>
          <w:p w14:paraId="54FAEF3F" w14:textId="77777777" w:rsidR="000269D3" w:rsidRDefault="000269D3" w:rsidP="00B60E55">
            <w:pPr>
              <w:rPr>
                <w:rFonts w:ascii="Chalkboard" w:eastAsia="Yuanti SC" w:hAnsi="Chalkboard" w:cs="Bronova"/>
                <w:color w:val="222222"/>
                <w:sz w:val="10"/>
                <w:szCs w:val="10"/>
                <w:lang w:eastAsia="en-GB"/>
              </w:rPr>
            </w:pPr>
          </w:p>
          <w:p w14:paraId="10179ED4" w14:textId="77777777" w:rsidR="000269D3" w:rsidRDefault="000269D3" w:rsidP="00B60E55">
            <w:pPr>
              <w:rPr>
                <w:rFonts w:ascii="Chalkboard" w:eastAsia="Yuanti SC" w:hAnsi="Chalkboard" w:cs="Bronova"/>
                <w:color w:val="222222"/>
                <w:sz w:val="10"/>
                <w:szCs w:val="10"/>
                <w:lang w:eastAsia="en-GB"/>
              </w:rPr>
            </w:pPr>
          </w:p>
          <w:p w14:paraId="09848B39" w14:textId="77777777" w:rsidR="000269D3" w:rsidRDefault="000269D3" w:rsidP="00B60E55">
            <w:pPr>
              <w:rPr>
                <w:rFonts w:ascii="Chalkboard" w:eastAsia="Yuanti SC" w:hAnsi="Chalkboard" w:cs="Bronova"/>
                <w:color w:val="222222"/>
                <w:sz w:val="10"/>
                <w:szCs w:val="10"/>
                <w:lang w:eastAsia="en-GB"/>
              </w:rPr>
            </w:pPr>
          </w:p>
          <w:p w14:paraId="3386FA90" w14:textId="77777777" w:rsidR="000269D3" w:rsidRDefault="000269D3" w:rsidP="00B60E55">
            <w:pPr>
              <w:rPr>
                <w:rFonts w:ascii="Chalkboard" w:eastAsia="Yuanti SC" w:hAnsi="Chalkboard" w:cs="Bronova"/>
                <w:color w:val="222222"/>
                <w:sz w:val="10"/>
                <w:szCs w:val="10"/>
                <w:lang w:eastAsia="en-GB"/>
              </w:rPr>
            </w:pPr>
          </w:p>
          <w:p w14:paraId="333B97F0" w14:textId="77777777" w:rsidR="000269D3" w:rsidRDefault="000269D3" w:rsidP="00B60E55">
            <w:pPr>
              <w:rPr>
                <w:rFonts w:ascii="Chalkboard" w:eastAsia="Yuanti SC" w:hAnsi="Chalkboard" w:cs="Bronova"/>
                <w:color w:val="222222"/>
                <w:sz w:val="10"/>
                <w:szCs w:val="10"/>
                <w:lang w:eastAsia="en-GB"/>
              </w:rPr>
            </w:pPr>
          </w:p>
          <w:p w14:paraId="1A56CE43" w14:textId="77777777" w:rsidR="000269D3" w:rsidRDefault="000269D3" w:rsidP="00B60E55">
            <w:pPr>
              <w:rPr>
                <w:rFonts w:ascii="Chalkboard" w:eastAsia="Yuanti SC" w:hAnsi="Chalkboard" w:cs="Bronova"/>
                <w:color w:val="222222"/>
                <w:sz w:val="10"/>
                <w:szCs w:val="10"/>
                <w:lang w:eastAsia="en-GB"/>
              </w:rPr>
            </w:pPr>
          </w:p>
          <w:p w14:paraId="4C66804F" w14:textId="77777777" w:rsidR="000269D3" w:rsidRDefault="000269D3" w:rsidP="00B60E55">
            <w:pPr>
              <w:rPr>
                <w:rFonts w:ascii="Chalkboard" w:eastAsia="Yuanti SC" w:hAnsi="Chalkboard" w:cs="Bronova"/>
                <w:color w:val="222222"/>
                <w:sz w:val="10"/>
                <w:szCs w:val="10"/>
                <w:lang w:eastAsia="en-GB"/>
              </w:rPr>
            </w:pPr>
          </w:p>
          <w:p w14:paraId="4567D8FD" w14:textId="77777777" w:rsidR="000269D3" w:rsidRDefault="000269D3" w:rsidP="00B60E55">
            <w:pPr>
              <w:rPr>
                <w:rFonts w:ascii="Chalkboard" w:eastAsia="Yuanti SC" w:hAnsi="Chalkboard" w:cs="Bronova"/>
                <w:color w:val="222222"/>
                <w:sz w:val="10"/>
                <w:szCs w:val="10"/>
                <w:lang w:eastAsia="en-GB"/>
              </w:rPr>
            </w:pPr>
          </w:p>
          <w:p w14:paraId="7901424D" w14:textId="77777777" w:rsidR="000269D3" w:rsidRDefault="000269D3" w:rsidP="00B60E55">
            <w:pPr>
              <w:rPr>
                <w:rFonts w:ascii="Chalkboard" w:eastAsia="Yuanti SC" w:hAnsi="Chalkboard" w:cs="Bronova"/>
                <w:color w:val="222222"/>
                <w:sz w:val="10"/>
                <w:szCs w:val="10"/>
                <w:lang w:eastAsia="en-GB"/>
              </w:rPr>
            </w:pPr>
          </w:p>
          <w:p w14:paraId="44DD27C5" w14:textId="77777777" w:rsidR="000269D3" w:rsidRDefault="000269D3" w:rsidP="00B60E55">
            <w:pPr>
              <w:rPr>
                <w:rFonts w:ascii="Chalkboard" w:eastAsia="Yuanti SC" w:hAnsi="Chalkboard" w:cs="Bronova"/>
                <w:color w:val="222222"/>
                <w:sz w:val="10"/>
                <w:szCs w:val="10"/>
                <w:lang w:eastAsia="en-GB"/>
              </w:rPr>
            </w:pPr>
          </w:p>
          <w:p w14:paraId="34A1E29A" w14:textId="77777777" w:rsidR="000269D3" w:rsidRDefault="000269D3" w:rsidP="00B60E55">
            <w:pPr>
              <w:rPr>
                <w:rFonts w:ascii="Chalkboard" w:eastAsia="Yuanti SC" w:hAnsi="Chalkboard" w:cs="Bronova"/>
                <w:color w:val="222222"/>
                <w:sz w:val="10"/>
                <w:szCs w:val="10"/>
                <w:lang w:eastAsia="en-GB"/>
              </w:rPr>
            </w:pPr>
          </w:p>
          <w:p w14:paraId="4D7DAFC4" w14:textId="77777777" w:rsidR="000269D3" w:rsidRDefault="000269D3" w:rsidP="00B60E55">
            <w:pPr>
              <w:rPr>
                <w:rFonts w:ascii="Chalkboard" w:eastAsia="Yuanti SC" w:hAnsi="Chalkboard" w:cs="Bronova"/>
                <w:color w:val="222222"/>
                <w:sz w:val="10"/>
                <w:szCs w:val="10"/>
                <w:lang w:eastAsia="en-GB"/>
              </w:rPr>
            </w:pPr>
          </w:p>
          <w:p w14:paraId="7437AB93" w14:textId="77777777" w:rsidR="000269D3" w:rsidRDefault="000269D3" w:rsidP="00B60E55">
            <w:pPr>
              <w:rPr>
                <w:rFonts w:ascii="Chalkboard" w:eastAsia="Yuanti SC" w:hAnsi="Chalkboard" w:cs="Bronova"/>
                <w:color w:val="222222"/>
                <w:sz w:val="10"/>
                <w:szCs w:val="10"/>
                <w:lang w:eastAsia="en-GB"/>
              </w:rPr>
            </w:pPr>
          </w:p>
          <w:p w14:paraId="160FEEC0" w14:textId="77777777" w:rsidR="000269D3" w:rsidRDefault="000269D3" w:rsidP="00B60E55">
            <w:pPr>
              <w:rPr>
                <w:rFonts w:ascii="Chalkboard" w:eastAsia="Yuanti SC" w:hAnsi="Chalkboard" w:cs="Bronova"/>
                <w:color w:val="222222"/>
                <w:sz w:val="10"/>
                <w:szCs w:val="10"/>
                <w:lang w:eastAsia="en-GB"/>
              </w:rPr>
            </w:pPr>
          </w:p>
          <w:p w14:paraId="6B3D0F42" w14:textId="606AAE0D" w:rsidR="000269D3" w:rsidRPr="000269D3" w:rsidRDefault="000269D3" w:rsidP="00B60E55">
            <w:pPr>
              <w:rPr>
                <w:rFonts w:ascii="Chalkboard" w:eastAsia="Yuanti SC" w:hAnsi="Chalkboard" w:cs="Bronova"/>
                <w:color w:val="222222"/>
                <w:sz w:val="10"/>
                <w:szCs w:val="10"/>
                <w:lang w:eastAsia="en-GB"/>
              </w:rPr>
            </w:pPr>
          </w:p>
        </w:tc>
        <w:tc>
          <w:tcPr>
            <w:tcW w:w="5063" w:type="dxa"/>
            <w:tcBorders>
              <w:top w:val="nil"/>
              <w:left w:val="nil"/>
              <w:bottom w:val="nil"/>
              <w:right w:val="nil"/>
            </w:tcBorders>
          </w:tcPr>
          <w:p w14:paraId="194EACD3" w14:textId="4DA5D402" w:rsidR="008423DC" w:rsidRPr="00B106CB" w:rsidRDefault="00742528" w:rsidP="008423DC">
            <w:pPr>
              <w:jc w:val="center"/>
              <w:rPr>
                <w:rFonts w:ascii="Chalkboard" w:hAnsi="Chalkboard"/>
                <w:b/>
                <w:bCs/>
                <w:sz w:val="21"/>
                <w:szCs w:val="21"/>
              </w:rPr>
            </w:pPr>
            <w:r>
              <w:rPr>
                <w:rFonts w:ascii="Chalkboard" w:hAnsi="Chalkboard"/>
                <w:b/>
                <w:bCs/>
                <w:sz w:val="21"/>
                <w:szCs w:val="21"/>
              </w:rPr>
              <w:t>Novem</w:t>
            </w:r>
            <w:r w:rsidR="008423DC" w:rsidRPr="00B106CB">
              <w:rPr>
                <w:rFonts w:ascii="Chalkboard" w:hAnsi="Chalkboard"/>
                <w:b/>
                <w:bCs/>
                <w:sz w:val="21"/>
                <w:szCs w:val="21"/>
              </w:rPr>
              <w:t xml:space="preserve">ber’s Charity – </w:t>
            </w:r>
            <w:r>
              <w:rPr>
                <w:rFonts w:ascii="Chalkboard" w:hAnsi="Chalkboard"/>
                <w:b/>
                <w:bCs/>
                <w:sz w:val="21"/>
                <w:szCs w:val="21"/>
              </w:rPr>
              <w:t>Royal British Legion</w:t>
            </w:r>
          </w:p>
          <w:p w14:paraId="4FD18600" w14:textId="3E4FB5F2" w:rsidR="008423DC" w:rsidRDefault="001A02B6" w:rsidP="008423DC">
            <w:pPr>
              <w:pStyle w:val="NormalWeb"/>
              <w:spacing w:before="0" w:beforeAutospacing="0" w:after="0" w:afterAutospacing="0"/>
              <w:rPr>
                <w:rFonts w:ascii="Chalkboard" w:hAnsi="Chalkboard"/>
                <w:color w:val="202020"/>
                <w:sz w:val="21"/>
                <w:szCs w:val="21"/>
              </w:rPr>
            </w:pPr>
            <w:r>
              <w:rPr>
                <w:rFonts w:ascii="Chalkboard" w:hAnsi="Chalkboard"/>
                <w:color w:val="202020"/>
                <w:sz w:val="21"/>
                <w:szCs w:val="21"/>
              </w:rPr>
              <w:t>The RBL provide lifelong support to serving personnel, formerly-serving personnel and their families. Support begins o</w:t>
            </w:r>
            <w:r w:rsidR="007245E7">
              <w:rPr>
                <w:rFonts w:ascii="Chalkboard" w:hAnsi="Chalkboard"/>
                <w:color w:val="202020"/>
                <w:sz w:val="21"/>
                <w:szCs w:val="21"/>
              </w:rPr>
              <w:t>n</w:t>
            </w:r>
            <w:r>
              <w:rPr>
                <w:rFonts w:ascii="Chalkboard" w:hAnsi="Chalkboard"/>
                <w:color w:val="202020"/>
                <w:sz w:val="21"/>
                <w:szCs w:val="21"/>
              </w:rPr>
              <w:t xml:space="preserve"> the first day</w:t>
            </w:r>
            <w:r w:rsidR="007245E7">
              <w:rPr>
                <w:rFonts w:ascii="Chalkboard" w:hAnsi="Chalkboard"/>
                <w:color w:val="202020"/>
                <w:sz w:val="21"/>
                <w:szCs w:val="21"/>
              </w:rPr>
              <w:t xml:space="preserve"> of</w:t>
            </w:r>
            <w:r>
              <w:rPr>
                <w:rFonts w:ascii="Chalkboard" w:hAnsi="Chalkboard"/>
                <w:color w:val="202020"/>
                <w:sz w:val="21"/>
                <w:szCs w:val="21"/>
              </w:rPr>
              <w:t xml:space="preserve"> service and continues for life.</w:t>
            </w:r>
          </w:p>
          <w:p w14:paraId="743F52FB" w14:textId="77777777" w:rsidR="001A02B6" w:rsidRPr="001A02B6" w:rsidRDefault="001A02B6" w:rsidP="008423DC">
            <w:pPr>
              <w:pStyle w:val="NormalWeb"/>
              <w:spacing w:before="0" w:beforeAutospacing="0" w:after="0" w:afterAutospacing="0"/>
              <w:rPr>
                <w:rFonts w:ascii="Chalkboard" w:hAnsi="Chalkboard"/>
                <w:color w:val="202020"/>
                <w:sz w:val="10"/>
                <w:szCs w:val="10"/>
              </w:rPr>
            </w:pPr>
          </w:p>
          <w:p w14:paraId="33B1EB44" w14:textId="49BD86F0" w:rsidR="001A02B6" w:rsidRDefault="001A02B6" w:rsidP="008423DC">
            <w:pPr>
              <w:pStyle w:val="NormalWeb"/>
              <w:spacing w:before="0" w:beforeAutospacing="0" w:after="0" w:afterAutospacing="0"/>
              <w:rPr>
                <w:rFonts w:ascii="Chalkboard" w:hAnsi="Chalkboard"/>
                <w:color w:val="202020"/>
                <w:sz w:val="21"/>
                <w:szCs w:val="21"/>
              </w:rPr>
            </w:pPr>
            <w:r>
              <w:rPr>
                <w:rFonts w:ascii="Chalkboard" w:hAnsi="Chalkboard"/>
                <w:color w:val="202020"/>
                <w:sz w:val="21"/>
                <w:szCs w:val="21"/>
              </w:rPr>
              <w:t>From providing expert advice and guidance, to recovery and rehabilitation to transitioning to civilian life: the Legion is there every step of the way.</w:t>
            </w:r>
          </w:p>
          <w:p w14:paraId="340E9DA5" w14:textId="77777777" w:rsidR="008423DC" w:rsidRPr="001C5391" w:rsidRDefault="008423DC" w:rsidP="008423DC">
            <w:pPr>
              <w:pStyle w:val="NormalWeb"/>
              <w:spacing w:before="0" w:beforeAutospacing="0" w:after="0" w:afterAutospacing="0"/>
              <w:rPr>
                <w:rFonts w:ascii="Chalkboard" w:hAnsi="Chalkboard"/>
                <w:color w:val="202020"/>
                <w:sz w:val="10"/>
                <w:szCs w:val="10"/>
              </w:rPr>
            </w:pPr>
          </w:p>
          <w:p w14:paraId="2FC28F25" w14:textId="5F8EA741" w:rsidR="008423DC" w:rsidRPr="001C5391" w:rsidRDefault="008423DC" w:rsidP="008423DC">
            <w:pPr>
              <w:pStyle w:val="NormalWeb"/>
              <w:spacing w:before="0" w:beforeAutospacing="0" w:after="0" w:afterAutospacing="0"/>
              <w:rPr>
                <w:rFonts w:ascii="Chalkboard" w:hAnsi="Chalkboard"/>
                <w:color w:val="202020"/>
                <w:sz w:val="21"/>
                <w:szCs w:val="21"/>
              </w:rPr>
            </w:pPr>
            <w:r>
              <w:rPr>
                <w:rFonts w:ascii="Chalkboard" w:hAnsi="Chalkboard"/>
                <w:color w:val="202020"/>
                <w:sz w:val="21"/>
                <w:szCs w:val="21"/>
              </w:rPr>
              <w:t xml:space="preserve">To support </w:t>
            </w:r>
            <w:r w:rsidR="001A02B6">
              <w:rPr>
                <w:rFonts w:ascii="Chalkboard" w:hAnsi="Chalkboard"/>
                <w:color w:val="202020"/>
                <w:sz w:val="21"/>
                <w:szCs w:val="21"/>
              </w:rPr>
              <w:t>the Legion’s</w:t>
            </w:r>
            <w:r>
              <w:rPr>
                <w:rFonts w:ascii="Chalkboard" w:hAnsi="Chalkboard"/>
                <w:color w:val="202020"/>
                <w:sz w:val="21"/>
                <w:szCs w:val="21"/>
              </w:rPr>
              <w:t xml:space="preserve"> work, you can bring a donation to any of our services this month, or make a donation</w:t>
            </w:r>
            <w:r w:rsidR="001A02B6">
              <w:rPr>
                <w:rFonts w:ascii="Chalkboard" w:hAnsi="Chalkboard"/>
                <w:color w:val="202020"/>
                <w:sz w:val="21"/>
                <w:szCs w:val="21"/>
              </w:rPr>
              <w:t xml:space="preserve"> </w:t>
            </w:r>
            <w:hyperlink r:id="rId7" w:history="1">
              <w:r w:rsidR="001A02B6" w:rsidRPr="001A02B6">
                <w:rPr>
                  <w:rStyle w:val="Hyperlink"/>
                  <w:rFonts w:ascii="Chalkboard" w:hAnsi="Chalkboard"/>
                  <w:sz w:val="21"/>
                  <w:szCs w:val="21"/>
                </w:rPr>
                <w:t>here</w:t>
              </w:r>
            </w:hyperlink>
            <w:r w:rsidR="001A02B6">
              <w:rPr>
                <w:rFonts w:ascii="Chalkboard" w:hAnsi="Chalkboard"/>
                <w:color w:val="202020"/>
                <w:sz w:val="21"/>
                <w:szCs w:val="21"/>
              </w:rPr>
              <w:t>.</w:t>
            </w:r>
          </w:p>
          <w:p w14:paraId="6223D1CE" w14:textId="77777777" w:rsidR="008423DC" w:rsidRPr="00B60E55" w:rsidRDefault="008423DC" w:rsidP="008423DC">
            <w:pPr>
              <w:rPr>
                <w:rFonts w:ascii="Chalkboard" w:hAnsi="Chalkboard"/>
                <w:sz w:val="16"/>
                <w:szCs w:val="16"/>
              </w:rPr>
            </w:pPr>
          </w:p>
          <w:p w14:paraId="59088287" w14:textId="77777777" w:rsidR="00581D9B" w:rsidRDefault="00581D9B" w:rsidP="008423DC">
            <w:pPr>
              <w:jc w:val="center"/>
              <w:rPr>
                <w:rFonts w:ascii="Chalkboard" w:eastAsia="Yuanti SC" w:hAnsi="Chalkboard"/>
                <w:sz w:val="21"/>
                <w:szCs w:val="21"/>
              </w:rPr>
            </w:pPr>
            <w:r>
              <w:rPr>
                <w:rFonts w:ascii="Chalkboard" w:eastAsia="Yuanti SC" w:hAnsi="Chalkboard"/>
                <w:b/>
                <w:bCs/>
                <w:sz w:val="21"/>
                <w:szCs w:val="21"/>
              </w:rPr>
              <w:t>Rev Emma</w:t>
            </w:r>
          </w:p>
          <w:p w14:paraId="02C6A732" w14:textId="1AEBA197" w:rsidR="00581D9B" w:rsidRDefault="00934DA2" w:rsidP="00581D9B">
            <w:pPr>
              <w:rPr>
                <w:rFonts w:ascii="Chalkboard" w:eastAsia="Yuanti SC" w:hAnsi="Chalkboard"/>
                <w:sz w:val="21"/>
                <w:szCs w:val="21"/>
              </w:rPr>
            </w:pPr>
            <w:r>
              <w:rPr>
                <w:rFonts w:ascii="Chalkboard" w:eastAsia="Yuanti SC" w:hAnsi="Chalkboard"/>
                <w:sz w:val="21"/>
                <w:szCs w:val="21"/>
              </w:rPr>
              <w:t>The following statement has been issued by the Diocese on behalf of Bishop Hugh.</w:t>
            </w:r>
          </w:p>
          <w:p w14:paraId="6DFD7345" w14:textId="77777777" w:rsidR="00934DA2" w:rsidRDefault="00934DA2" w:rsidP="00581D9B">
            <w:pPr>
              <w:rPr>
                <w:rFonts w:ascii="Chalkboard" w:eastAsia="Yuanti SC" w:hAnsi="Chalkboard"/>
                <w:sz w:val="10"/>
                <w:szCs w:val="10"/>
              </w:rPr>
            </w:pPr>
          </w:p>
          <w:p w14:paraId="43F0A6D4" w14:textId="470DB823" w:rsidR="00934DA2" w:rsidRPr="00934DA2" w:rsidRDefault="00934DA2" w:rsidP="00581D9B">
            <w:pPr>
              <w:rPr>
                <w:rFonts w:ascii="Chalkboard" w:eastAsia="Yuanti SC" w:hAnsi="Chalkboard"/>
                <w:i/>
                <w:iCs/>
                <w:sz w:val="21"/>
                <w:szCs w:val="21"/>
              </w:rPr>
            </w:pPr>
            <w:r w:rsidRPr="00934DA2">
              <w:rPr>
                <w:rFonts w:ascii="Chalkboard" w:eastAsia="Yuanti SC" w:hAnsi="Chalkboard"/>
                <w:i/>
                <w:iCs/>
                <w:sz w:val="21"/>
                <w:szCs w:val="21"/>
              </w:rPr>
              <w:t>“The Bishop of St Germans has asked Rev Emma Durose to step back from all active ministry as part of a safeguarding investigation. We are unable to comment further at this time and ask that you do not speculate but continue to hold all those involved in your prayers.</w:t>
            </w:r>
          </w:p>
          <w:p w14:paraId="558B8A9B" w14:textId="77777777" w:rsidR="00934DA2" w:rsidRDefault="00934DA2" w:rsidP="00581D9B">
            <w:pPr>
              <w:rPr>
                <w:rFonts w:ascii="Chalkboard" w:eastAsia="Yuanti SC" w:hAnsi="Chalkboard"/>
                <w:sz w:val="10"/>
                <w:szCs w:val="10"/>
              </w:rPr>
            </w:pPr>
          </w:p>
          <w:p w14:paraId="7AA4FE4C" w14:textId="5DA76B32" w:rsidR="00934DA2" w:rsidRPr="00934DA2" w:rsidRDefault="00934DA2" w:rsidP="00581D9B">
            <w:pPr>
              <w:rPr>
                <w:rFonts w:ascii="Chalkboard" w:eastAsia="Yuanti SC" w:hAnsi="Chalkboard"/>
                <w:i/>
                <w:iCs/>
                <w:sz w:val="21"/>
                <w:szCs w:val="21"/>
              </w:rPr>
            </w:pPr>
            <w:r w:rsidRPr="00934DA2">
              <w:rPr>
                <w:rFonts w:ascii="Chalkboard" w:eastAsia="Yuanti SC" w:hAnsi="Chalkboard"/>
                <w:i/>
                <w:iCs/>
                <w:sz w:val="21"/>
                <w:szCs w:val="21"/>
              </w:rPr>
              <w:t xml:space="preserve">“If you have any concerns, please speak to the safeguarding team or Archdeacon Clive </w:t>
            </w:r>
            <w:proofErr w:type="spellStart"/>
            <w:r w:rsidRPr="00934DA2">
              <w:rPr>
                <w:rFonts w:ascii="Chalkboard" w:eastAsia="Yuanti SC" w:hAnsi="Chalkboard"/>
                <w:i/>
                <w:iCs/>
                <w:sz w:val="21"/>
                <w:szCs w:val="21"/>
              </w:rPr>
              <w:t>Hogger</w:t>
            </w:r>
            <w:proofErr w:type="spellEnd"/>
            <w:r w:rsidRPr="00934DA2">
              <w:rPr>
                <w:rFonts w:ascii="Chalkboard" w:eastAsia="Yuanti SC" w:hAnsi="Chalkboard"/>
                <w:i/>
                <w:iCs/>
                <w:sz w:val="21"/>
                <w:szCs w:val="21"/>
              </w:rPr>
              <w:t>. Rev Durose is being properly supported during this period.”</w:t>
            </w:r>
          </w:p>
          <w:p w14:paraId="6E043242" w14:textId="77777777" w:rsidR="00934DA2" w:rsidRDefault="00934DA2" w:rsidP="00581D9B">
            <w:pPr>
              <w:rPr>
                <w:rFonts w:ascii="Chalkboard" w:eastAsia="Yuanti SC" w:hAnsi="Chalkboard"/>
                <w:sz w:val="10"/>
                <w:szCs w:val="10"/>
              </w:rPr>
            </w:pPr>
          </w:p>
          <w:p w14:paraId="1CABF7EA" w14:textId="16E7873B" w:rsidR="00934DA2" w:rsidRPr="00934DA2" w:rsidRDefault="00934DA2" w:rsidP="00581D9B">
            <w:pPr>
              <w:rPr>
                <w:rFonts w:ascii="Chalkboard" w:eastAsia="Yuanti SC" w:hAnsi="Chalkboard"/>
                <w:sz w:val="21"/>
                <w:szCs w:val="21"/>
              </w:rPr>
            </w:pPr>
            <w:r>
              <w:rPr>
                <w:rFonts w:ascii="Chalkboard" w:eastAsia="Yuanti SC" w:hAnsi="Chalkboard"/>
                <w:sz w:val="21"/>
                <w:szCs w:val="21"/>
              </w:rPr>
              <w:t>The Churchwardens, with the support of other clergy in the Deanery and our Local Worship Leaders, will endeavour to ensure that services continue as near to ‘normal’ as can be arranged.</w:t>
            </w:r>
          </w:p>
          <w:p w14:paraId="7357E1C2" w14:textId="77777777" w:rsidR="00934DA2" w:rsidRPr="00934DA2" w:rsidRDefault="00934DA2" w:rsidP="00581D9B">
            <w:pPr>
              <w:rPr>
                <w:rFonts w:ascii="Chalkboard" w:eastAsia="Yuanti SC" w:hAnsi="Chalkboard"/>
                <w:sz w:val="16"/>
                <w:szCs w:val="16"/>
              </w:rPr>
            </w:pPr>
          </w:p>
          <w:p w14:paraId="1334BF01" w14:textId="1312F332" w:rsidR="008423DC" w:rsidRPr="00B106CB" w:rsidRDefault="008423DC" w:rsidP="008423DC">
            <w:pPr>
              <w:jc w:val="center"/>
              <w:rPr>
                <w:rFonts w:ascii="Chalkboard" w:eastAsia="Yuanti SC" w:hAnsi="Chalkboard"/>
                <w:sz w:val="21"/>
                <w:szCs w:val="21"/>
              </w:rPr>
            </w:pPr>
            <w:r w:rsidRPr="00B106CB">
              <w:rPr>
                <w:rFonts w:ascii="Chalkboard" w:eastAsia="Yuanti SC" w:hAnsi="Chalkboard"/>
                <w:b/>
                <w:bCs/>
                <w:sz w:val="21"/>
                <w:szCs w:val="21"/>
              </w:rPr>
              <w:t xml:space="preserve">Readings in </w:t>
            </w:r>
            <w:r w:rsidR="0024245F">
              <w:rPr>
                <w:rFonts w:ascii="Chalkboard" w:eastAsia="Yuanti SC" w:hAnsi="Chalkboard"/>
                <w:b/>
                <w:bCs/>
                <w:sz w:val="21"/>
                <w:szCs w:val="21"/>
              </w:rPr>
              <w:t>November</w:t>
            </w:r>
          </w:p>
          <w:p w14:paraId="6161A7B4" w14:textId="438530E1" w:rsidR="0024245F" w:rsidRPr="005F4E95" w:rsidRDefault="0024245F" w:rsidP="008423DC">
            <w:pPr>
              <w:rPr>
                <w:rFonts w:ascii="Chalkboard" w:eastAsia="Yuanti SC" w:hAnsi="Chalkboard"/>
                <w:sz w:val="21"/>
                <w:szCs w:val="21"/>
              </w:rPr>
            </w:pPr>
            <w:r w:rsidRPr="005F4E95">
              <w:rPr>
                <w:rFonts w:ascii="Chalkboard" w:eastAsia="Yuanti SC" w:hAnsi="Chalkboard"/>
                <w:sz w:val="21"/>
                <w:szCs w:val="21"/>
              </w:rPr>
              <w:t>16</w:t>
            </w:r>
            <w:r w:rsidRPr="005F4E95">
              <w:rPr>
                <w:rFonts w:ascii="Chalkboard" w:eastAsia="Yuanti SC" w:hAnsi="Chalkboard"/>
                <w:sz w:val="21"/>
                <w:szCs w:val="21"/>
                <w:vertAlign w:val="superscript"/>
              </w:rPr>
              <w:t>th</w:t>
            </w:r>
            <w:r w:rsidRPr="005F4E95">
              <w:rPr>
                <w:rFonts w:ascii="Chalkboard" w:eastAsia="Yuanti SC" w:hAnsi="Chalkboard"/>
                <w:sz w:val="21"/>
                <w:szCs w:val="21"/>
              </w:rPr>
              <w:t xml:space="preserve"> – Malachi 4: 1-2a; 2 Thessalonians 3: 6-13;</w:t>
            </w:r>
          </w:p>
          <w:p w14:paraId="0D5F9363" w14:textId="2A470C75" w:rsidR="0024245F" w:rsidRPr="005F4E95" w:rsidRDefault="0024245F" w:rsidP="008423DC">
            <w:pPr>
              <w:rPr>
                <w:rFonts w:ascii="Chalkboard" w:eastAsia="Yuanti SC" w:hAnsi="Chalkboard"/>
                <w:sz w:val="21"/>
                <w:szCs w:val="21"/>
              </w:rPr>
            </w:pPr>
            <w:r w:rsidRPr="005F4E95">
              <w:rPr>
                <w:rFonts w:ascii="Chalkboard" w:eastAsia="Yuanti SC" w:hAnsi="Chalkboard"/>
                <w:sz w:val="21"/>
                <w:szCs w:val="21"/>
              </w:rPr>
              <w:tab/>
              <w:t>Luke 21: 5-19</w:t>
            </w:r>
          </w:p>
          <w:p w14:paraId="14D0D1A1" w14:textId="153EF318" w:rsidR="0024245F" w:rsidRPr="005F4E95" w:rsidRDefault="0024245F" w:rsidP="008423DC">
            <w:pPr>
              <w:rPr>
                <w:rFonts w:ascii="Chalkboard" w:eastAsia="Yuanti SC" w:hAnsi="Chalkboard"/>
                <w:sz w:val="21"/>
                <w:szCs w:val="21"/>
              </w:rPr>
            </w:pPr>
            <w:r w:rsidRPr="005F4E95">
              <w:rPr>
                <w:rFonts w:ascii="Chalkboard" w:eastAsia="Yuanti SC" w:hAnsi="Chalkboard"/>
                <w:sz w:val="21"/>
                <w:szCs w:val="21"/>
              </w:rPr>
              <w:t>23</w:t>
            </w:r>
            <w:r w:rsidRPr="005F4E95">
              <w:rPr>
                <w:rFonts w:ascii="Chalkboard" w:eastAsia="Yuanti SC" w:hAnsi="Chalkboard"/>
                <w:sz w:val="21"/>
                <w:szCs w:val="21"/>
                <w:vertAlign w:val="superscript"/>
              </w:rPr>
              <w:t>rd</w:t>
            </w:r>
            <w:r w:rsidRPr="005F4E95">
              <w:rPr>
                <w:rFonts w:ascii="Chalkboard" w:eastAsia="Yuanti SC" w:hAnsi="Chalkboard"/>
                <w:sz w:val="21"/>
                <w:szCs w:val="21"/>
              </w:rPr>
              <w:t xml:space="preserve"> – Jeremiah 23: 1-6; Colossians 1: 11-20;</w:t>
            </w:r>
          </w:p>
          <w:p w14:paraId="5323D3EB" w14:textId="2B0145A0" w:rsidR="0024245F" w:rsidRPr="005F4E95" w:rsidRDefault="0024245F" w:rsidP="008423DC">
            <w:pPr>
              <w:rPr>
                <w:rFonts w:ascii="Chalkboard" w:eastAsia="Yuanti SC" w:hAnsi="Chalkboard"/>
                <w:sz w:val="21"/>
                <w:szCs w:val="21"/>
              </w:rPr>
            </w:pPr>
            <w:r w:rsidRPr="005F4E95">
              <w:rPr>
                <w:rFonts w:ascii="Chalkboard" w:eastAsia="Yuanti SC" w:hAnsi="Chalkboard"/>
                <w:sz w:val="21"/>
                <w:szCs w:val="21"/>
              </w:rPr>
              <w:tab/>
              <w:t xml:space="preserve">Luke 23: </w:t>
            </w:r>
            <w:r w:rsidR="00B60E55" w:rsidRPr="005F4E95">
              <w:rPr>
                <w:rFonts w:ascii="Chalkboard" w:eastAsia="Yuanti SC" w:hAnsi="Chalkboard"/>
                <w:sz w:val="21"/>
                <w:szCs w:val="21"/>
              </w:rPr>
              <w:t>33-43</w:t>
            </w:r>
          </w:p>
          <w:p w14:paraId="68F97FE3" w14:textId="710E7FA1" w:rsidR="0024245F" w:rsidRPr="005F4E95" w:rsidRDefault="0024245F" w:rsidP="008423DC">
            <w:pPr>
              <w:rPr>
                <w:rFonts w:ascii="Chalkboard" w:eastAsia="Yuanti SC" w:hAnsi="Chalkboard"/>
                <w:sz w:val="21"/>
                <w:szCs w:val="21"/>
              </w:rPr>
            </w:pPr>
            <w:r w:rsidRPr="005F4E95">
              <w:rPr>
                <w:rFonts w:ascii="Chalkboard" w:eastAsia="Yuanti SC" w:hAnsi="Chalkboard"/>
                <w:sz w:val="21"/>
                <w:szCs w:val="21"/>
              </w:rPr>
              <w:t>30</w:t>
            </w:r>
            <w:r w:rsidRPr="005F4E95">
              <w:rPr>
                <w:rFonts w:ascii="Chalkboard" w:eastAsia="Yuanti SC" w:hAnsi="Chalkboard"/>
                <w:sz w:val="21"/>
                <w:szCs w:val="21"/>
                <w:vertAlign w:val="superscript"/>
              </w:rPr>
              <w:t>th</w:t>
            </w:r>
            <w:r w:rsidRPr="005F4E95">
              <w:rPr>
                <w:rFonts w:ascii="Chalkboard" w:eastAsia="Yuanti SC" w:hAnsi="Chalkboard"/>
                <w:sz w:val="21"/>
                <w:szCs w:val="21"/>
              </w:rPr>
              <w:t xml:space="preserve"> </w:t>
            </w:r>
            <w:r w:rsidR="00B60E55" w:rsidRPr="005F4E95">
              <w:rPr>
                <w:rFonts w:ascii="Chalkboard" w:eastAsia="Yuanti SC" w:hAnsi="Chalkboard"/>
                <w:sz w:val="21"/>
                <w:szCs w:val="21"/>
              </w:rPr>
              <w:t>–</w:t>
            </w:r>
            <w:r w:rsidRPr="005F4E95">
              <w:rPr>
                <w:rFonts w:ascii="Chalkboard" w:eastAsia="Yuanti SC" w:hAnsi="Chalkboard"/>
                <w:sz w:val="21"/>
                <w:szCs w:val="21"/>
              </w:rPr>
              <w:t xml:space="preserve"> </w:t>
            </w:r>
            <w:r w:rsidR="00B60E55" w:rsidRPr="005F4E95">
              <w:rPr>
                <w:rFonts w:ascii="Chalkboard" w:eastAsia="Yuanti SC" w:hAnsi="Chalkboard"/>
                <w:sz w:val="21"/>
                <w:szCs w:val="21"/>
              </w:rPr>
              <w:t>Isaiah 2: 1-5; Romans 13:11-end;</w:t>
            </w:r>
          </w:p>
          <w:p w14:paraId="207F4F50" w14:textId="648BD711" w:rsidR="00E65385" w:rsidRPr="00B60E55" w:rsidRDefault="00B60E55" w:rsidP="00B60E55">
            <w:pPr>
              <w:rPr>
                <w:rFonts w:ascii="Chalkboard" w:eastAsia="Yuanti SC" w:hAnsi="Chalkboard"/>
                <w:sz w:val="20"/>
                <w:szCs w:val="20"/>
              </w:rPr>
            </w:pPr>
            <w:r w:rsidRPr="005F4E95">
              <w:rPr>
                <w:rFonts w:ascii="Chalkboard" w:eastAsia="Yuanti SC" w:hAnsi="Chalkboard"/>
                <w:sz w:val="21"/>
                <w:szCs w:val="21"/>
              </w:rPr>
              <w:tab/>
              <w:t>Matthew 24:36-44</w:t>
            </w:r>
          </w:p>
        </w:tc>
      </w:tr>
      <w:tr w:rsidR="00FE4733" w14:paraId="7925A781" w14:textId="77777777" w:rsidTr="00E64BDC">
        <w:trPr>
          <w:trHeight w:val="130"/>
        </w:trPr>
        <w:tc>
          <w:tcPr>
            <w:tcW w:w="10450" w:type="dxa"/>
            <w:gridSpan w:val="2"/>
            <w:tcBorders>
              <w:top w:val="nil"/>
              <w:left w:val="nil"/>
              <w:bottom w:val="nil"/>
              <w:right w:val="nil"/>
            </w:tcBorders>
          </w:tcPr>
          <w:p w14:paraId="6271C0BF" w14:textId="77777777" w:rsidR="00FE4733" w:rsidRPr="006B3B95" w:rsidRDefault="00FE4733" w:rsidP="00FE4733">
            <w:pPr>
              <w:jc w:val="center"/>
              <w:rPr>
                <w:rFonts w:ascii="Chalkboard" w:eastAsia="Yuanti SC" w:hAnsi="Chalkboard" w:cs="Bronova"/>
                <w:color w:val="000000" w:themeColor="text1"/>
                <w:sz w:val="20"/>
                <w:szCs w:val="20"/>
              </w:rPr>
            </w:pPr>
            <w:r w:rsidRPr="006B3B95">
              <w:rPr>
                <w:rFonts w:ascii="Chalkboard" w:eastAsia="Yuanti SC" w:hAnsi="Chalkboard" w:cs="Bronova"/>
                <w:b/>
                <w:bCs/>
                <w:color w:val="000000" w:themeColor="text1"/>
                <w:sz w:val="20"/>
                <w:szCs w:val="20"/>
              </w:rPr>
              <w:t>Contacting us</w:t>
            </w:r>
          </w:p>
          <w:p w14:paraId="40FC473D" w14:textId="77777777" w:rsidR="00FE4733" w:rsidRPr="000E406D" w:rsidRDefault="00FE4733" w:rsidP="00FE4733">
            <w:pPr>
              <w:rPr>
                <w:rFonts w:ascii="Chalkboard" w:eastAsia="Yuanti SC" w:hAnsi="Chalkboard" w:cs="Bronova"/>
                <w:color w:val="000000" w:themeColor="text1"/>
                <w:sz w:val="19"/>
                <w:szCs w:val="19"/>
              </w:rPr>
            </w:pPr>
            <w:r w:rsidRPr="006B3B95">
              <w:rPr>
                <w:rFonts w:ascii="Chalkboard" w:eastAsia="Yuanti SC" w:hAnsi="Chalkboard" w:cs="Bronova"/>
                <w:color w:val="000000" w:themeColor="text1"/>
                <w:sz w:val="19"/>
                <w:szCs w:val="19"/>
                <w:u w:val="single"/>
              </w:rPr>
              <w:t>Clergy</w:t>
            </w:r>
            <w:r>
              <w:rPr>
                <w:rFonts w:ascii="Chalkboard" w:eastAsia="Yuanti SC" w:hAnsi="Chalkboard" w:cs="Bronova"/>
                <w:color w:val="000000" w:themeColor="text1"/>
                <w:sz w:val="19"/>
                <w:szCs w:val="19"/>
              </w:rPr>
              <w:tab/>
            </w:r>
            <w:r>
              <w:rPr>
                <w:rFonts w:ascii="Chalkboard" w:eastAsia="Yuanti SC" w:hAnsi="Chalkboard" w:cs="Bronova"/>
                <w:color w:val="000000" w:themeColor="text1"/>
                <w:sz w:val="19"/>
                <w:szCs w:val="19"/>
              </w:rPr>
              <w:tab/>
            </w:r>
            <w:r>
              <w:rPr>
                <w:rFonts w:ascii="Chalkboard" w:eastAsia="Yuanti SC" w:hAnsi="Chalkboard" w:cs="Bronova"/>
                <w:color w:val="000000" w:themeColor="text1"/>
                <w:sz w:val="19"/>
                <w:szCs w:val="19"/>
              </w:rPr>
              <w:tab/>
            </w:r>
            <w:r>
              <w:rPr>
                <w:rFonts w:ascii="Chalkboard" w:eastAsia="Yuanti SC" w:hAnsi="Chalkboard" w:cs="Bronova"/>
                <w:color w:val="000000" w:themeColor="text1"/>
                <w:sz w:val="19"/>
                <w:szCs w:val="19"/>
              </w:rPr>
              <w:tab/>
            </w:r>
            <w:r>
              <w:rPr>
                <w:rFonts w:ascii="Chalkboard" w:eastAsia="Yuanti SC" w:hAnsi="Chalkboard" w:cs="Bronova"/>
                <w:color w:val="000000" w:themeColor="text1"/>
                <w:sz w:val="19"/>
                <w:szCs w:val="19"/>
              </w:rPr>
              <w:tab/>
            </w:r>
            <w:r>
              <w:rPr>
                <w:rFonts w:ascii="Chalkboard" w:eastAsia="Yuanti SC" w:hAnsi="Chalkboard" w:cs="Bronova"/>
                <w:color w:val="000000" w:themeColor="text1"/>
                <w:sz w:val="19"/>
                <w:szCs w:val="19"/>
              </w:rPr>
              <w:tab/>
            </w:r>
            <w:r>
              <w:rPr>
                <w:rFonts w:ascii="Chalkboard" w:eastAsia="Yuanti SC" w:hAnsi="Chalkboard" w:cs="Bronova"/>
                <w:color w:val="000000" w:themeColor="text1"/>
                <w:sz w:val="19"/>
                <w:szCs w:val="19"/>
              </w:rPr>
              <w:tab/>
            </w:r>
            <w:r>
              <w:rPr>
                <w:rFonts w:ascii="Chalkboard" w:eastAsia="Yuanti SC" w:hAnsi="Chalkboard" w:cs="Bronova"/>
                <w:color w:val="000000" w:themeColor="text1"/>
                <w:sz w:val="19"/>
                <w:szCs w:val="19"/>
              </w:rPr>
              <w:tab/>
            </w:r>
            <w:r>
              <w:rPr>
                <w:rFonts w:ascii="Chalkboard" w:eastAsia="Yuanti SC" w:hAnsi="Chalkboard" w:cs="Bronova"/>
                <w:color w:val="000000" w:themeColor="text1"/>
                <w:sz w:val="19"/>
                <w:szCs w:val="19"/>
              </w:rPr>
              <w:tab/>
            </w:r>
            <w:r>
              <w:rPr>
                <w:rFonts w:ascii="Chalkboard" w:eastAsia="Yuanti SC" w:hAnsi="Chalkboard" w:cs="Bronova"/>
                <w:color w:val="000000" w:themeColor="text1"/>
                <w:sz w:val="19"/>
                <w:szCs w:val="19"/>
              </w:rPr>
              <w:tab/>
            </w:r>
            <w:r>
              <w:rPr>
                <w:rFonts w:ascii="Chalkboard" w:eastAsia="Yuanti SC" w:hAnsi="Chalkboard" w:cs="Bronova"/>
                <w:color w:val="000000" w:themeColor="text1"/>
                <w:sz w:val="19"/>
                <w:szCs w:val="19"/>
              </w:rPr>
              <w:tab/>
            </w:r>
            <w:r>
              <w:rPr>
                <w:rFonts w:ascii="Chalkboard" w:eastAsia="Yuanti SC" w:hAnsi="Chalkboard" w:cs="Bronova"/>
                <w:color w:val="000000" w:themeColor="text1"/>
                <w:sz w:val="19"/>
                <w:szCs w:val="19"/>
              </w:rPr>
              <w:tab/>
            </w:r>
            <w:r>
              <w:rPr>
                <w:rFonts w:ascii="Chalkboard" w:eastAsia="Yuanti SC" w:hAnsi="Chalkboard" w:cs="Bronova"/>
                <w:color w:val="000000" w:themeColor="text1"/>
                <w:sz w:val="19"/>
                <w:szCs w:val="19"/>
              </w:rPr>
              <w:tab/>
            </w:r>
            <w:r>
              <w:rPr>
                <w:rFonts w:ascii="Chalkboard" w:eastAsia="Yuanti SC" w:hAnsi="Chalkboard" w:cs="Bronova"/>
                <w:color w:val="000000" w:themeColor="text1"/>
                <w:sz w:val="19"/>
                <w:szCs w:val="19"/>
              </w:rPr>
              <w:tab/>
            </w:r>
            <w:r>
              <w:rPr>
                <w:rFonts w:ascii="Chalkboard" w:eastAsia="Yuanti SC" w:hAnsi="Chalkboard" w:cs="Bronova"/>
                <w:color w:val="000000" w:themeColor="text1"/>
                <w:sz w:val="19"/>
                <w:szCs w:val="19"/>
              </w:rPr>
              <w:tab/>
            </w:r>
            <w:r>
              <w:rPr>
                <w:rFonts w:ascii="Chalkboard" w:eastAsia="Yuanti SC" w:hAnsi="Chalkboard" w:cs="Bronova"/>
                <w:color w:val="000000" w:themeColor="text1"/>
                <w:sz w:val="19"/>
                <w:szCs w:val="19"/>
              </w:rPr>
              <w:tab/>
            </w:r>
            <w:r w:rsidRPr="006B3B95">
              <w:rPr>
                <w:rFonts w:ascii="Chalkboard" w:eastAsia="Yuanti SC" w:hAnsi="Chalkboard" w:cs="Bronova"/>
                <w:color w:val="000000" w:themeColor="text1"/>
                <w:sz w:val="19"/>
                <w:szCs w:val="19"/>
                <w:u w:val="single"/>
              </w:rPr>
              <w:t>Churchwardens</w:t>
            </w:r>
            <w:r w:rsidRPr="006B3B95">
              <w:rPr>
                <w:rFonts w:ascii="Chalkboard" w:eastAsia="Yuanti SC" w:hAnsi="Chalkboard" w:cs="Bronova"/>
                <w:color w:val="000000" w:themeColor="text1"/>
                <w:sz w:val="19"/>
                <w:szCs w:val="19"/>
              </w:rPr>
              <w:t xml:space="preserve"> –</w:t>
            </w:r>
          </w:p>
          <w:p w14:paraId="2945BF8F" w14:textId="556B75C8" w:rsidR="00FE4733" w:rsidRPr="006B3B95" w:rsidRDefault="00FE4733" w:rsidP="00FE4733">
            <w:pPr>
              <w:ind w:firstLine="284"/>
              <w:rPr>
                <w:rFonts w:ascii="Chalkboard" w:eastAsia="Yuanti SC" w:hAnsi="Chalkboard" w:cs="Bronova"/>
                <w:color w:val="000000" w:themeColor="text1"/>
                <w:sz w:val="19"/>
                <w:szCs w:val="19"/>
              </w:rPr>
            </w:pPr>
            <w:r w:rsidRPr="006B3B95">
              <w:rPr>
                <w:rFonts w:ascii="Chalkboard" w:eastAsia="Yuanti SC" w:hAnsi="Chalkboard" w:cs="Bronova"/>
                <w:color w:val="000000" w:themeColor="text1"/>
                <w:sz w:val="19"/>
                <w:szCs w:val="19"/>
              </w:rPr>
              <w:t>Priest in Charge – Rev Emma Durose</w:t>
            </w:r>
            <w:r>
              <w:rPr>
                <w:rFonts w:ascii="Chalkboard" w:eastAsia="Yuanti SC" w:hAnsi="Chalkboard" w:cs="Bronova"/>
                <w:color w:val="000000" w:themeColor="text1"/>
                <w:sz w:val="19"/>
                <w:szCs w:val="19"/>
              </w:rPr>
              <w:tab/>
            </w:r>
            <w:r>
              <w:rPr>
                <w:rFonts w:ascii="Chalkboard" w:eastAsia="Yuanti SC" w:hAnsi="Chalkboard" w:cs="Bronova"/>
                <w:color w:val="000000" w:themeColor="text1"/>
                <w:sz w:val="19"/>
                <w:szCs w:val="19"/>
              </w:rPr>
              <w:tab/>
            </w:r>
            <w:r>
              <w:rPr>
                <w:rFonts w:ascii="Chalkboard" w:eastAsia="Yuanti SC" w:hAnsi="Chalkboard" w:cs="Bronova"/>
                <w:color w:val="000000" w:themeColor="text1"/>
                <w:sz w:val="19"/>
                <w:szCs w:val="19"/>
              </w:rPr>
              <w:tab/>
            </w:r>
            <w:r>
              <w:rPr>
                <w:rFonts w:ascii="Chalkboard" w:eastAsia="Yuanti SC" w:hAnsi="Chalkboard" w:cs="Bronova"/>
                <w:color w:val="000000" w:themeColor="text1"/>
                <w:sz w:val="19"/>
                <w:szCs w:val="19"/>
              </w:rPr>
              <w:tab/>
            </w:r>
            <w:r>
              <w:rPr>
                <w:rFonts w:ascii="Chalkboard" w:eastAsia="Yuanti SC" w:hAnsi="Chalkboard" w:cs="Bronova"/>
                <w:color w:val="000000" w:themeColor="text1"/>
                <w:sz w:val="19"/>
                <w:szCs w:val="19"/>
              </w:rPr>
              <w:tab/>
            </w:r>
            <w:r>
              <w:rPr>
                <w:rFonts w:ascii="Chalkboard" w:eastAsia="Yuanti SC" w:hAnsi="Chalkboard" w:cs="Bronova"/>
                <w:color w:val="000000" w:themeColor="text1"/>
                <w:sz w:val="19"/>
                <w:szCs w:val="19"/>
              </w:rPr>
              <w:tab/>
            </w:r>
            <w:r w:rsidRPr="006B3B95">
              <w:rPr>
                <w:rFonts w:ascii="Chalkboard" w:eastAsia="Yuanti SC" w:hAnsi="Chalkboard" w:cs="Bronova"/>
                <w:color w:val="000000" w:themeColor="text1"/>
                <w:sz w:val="19"/>
                <w:szCs w:val="19"/>
              </w:rPr>
              <w:t>Lesley Maddock</w:t>
            </w:r>
            <w:r w:rsidR="00E64BDC">
              <w:rPr>
                <w:rFonts w:ascii="Chalkboard" w:eastAsia="Yuanti SC" w:hAnsi="Chalkboard" w:cs="Bronova"/>
                <w:color w:val="000000" w:themeColor="text1"/>
                <w:sz w:val="19"/>
                <w:szCs w:val="19"/>
              </w:rPr>
              <w:t xml:space="preserve"> – </w:t>
            </w:r>
            <w:r w:rsidRPr="006B3B95">
              <w:rPr>
                <w:rFonts w:ascii="Chalkboard" w:eastAsia="Yuanti SC" w:hAnsi="Chalkboard" w:cs="Bronova"/>
                <w:color w:val="000000" w:themeColor="text1"/>
                <w:sz w:val="19"/>
                <w:szCs w:val="19"/>
              </w:rPr>
              <w:t xml:space="preserve">07790 391424 </w:t>
            </w:r>
          </w:p>
          <w:p w14:paraId="73D2A6F7" w14:textId="66F53CB9" w:rsidR="00FE4733" w:rsidRPr="006B3B95" w:rsidRDefault="00000000" w:rsidP="00FE4733">
            <w:pPr>
              <w:ind w:left="720" w:hanging="152"/>
              <w:rPr>
                <w:rFonts w:ascii="Chalkboard" w:eastAsia="Yuanti SC" w:hAnsi="Chalkboard" w:cs="Bronova"/>
                <w:color w:val="000000" w:themeColor="text1"/>
                <w:sz w:val="19"/>
                <w:szCs w:val="19"/>
              </w:rPr>
            </w:pPr>
            <w:hyperlink r:id="rId8" w:history="1">
              <w:r w:rsidR="00FE4733" w:rsidRPr="00DC3E2A">
                <w:rPr>
                  <w:rStyle w:val="Hyperlink"/>
                  <w:rFonts w:ascii="Chalkboard" w:eastAsia="Yuanti SC" w:hAnsi="Chalkboard" w:cs="Bronova"/>
                  <w:color w:val="2F5496" w:themeColor="accent1" w:themeShade="BF"/>
                  <w:sz w:val="19"/>
                  <w:szCs w:val="19"/>
                </w:rPr>
                <w:t>priest.in.charge@stmylor.org.</w:t>
              </w:r>
              <w:r w:rsidR="00FE4733" w:rsidRPr="00E64BDC">
                <w:rPr>
                  <w:rStyle w:val="Hyperlink"/>
                  <w:rFonts w:ascii="Chalkboard" w:eastAsia="Yuanti SC" w:hAnsi="Chalkboard" w:cs="Bronova"/>
                  <w:color w:val="2F5496" w:themeColor="accent1" w:themeShade="BF"/>
                  <w:sz w:val="19"/>
                  <w:szCs w:val="19"/>
                  <w:u w:val="none"/>
                </w:rPr>
                <w:t>uk</w:t>
              </w:r>
            </w:hyperlink>
            <w:r w:rsidR="00E64BDC">
              <w:rPr>
                <w:rStyle w:val="Hyperlink"/>
                <w:rFonts w:ascii="Chalkboard" w:eastAsia="Yuanti SC" w:hAnsi="Chalkboard" w:cs="Bronova"/>
                <w:color w:val="2F5496" w:themeColor="accent1" w:themeShade="BF"/>
                <w:sz w:val="19"/>
                <w:szCs w:val="19"/>
                <w:u w:val="none"/>
              </w:rPr>
              <w:t xml:space="preserve">                         </w:t>
            </w:r>
            <w:r w:rsidR="00E64BDC" w:rsidRPr="00E64BDC">
              <w:rPr>
                <w:rFonts w:ascii="Chalkboard" w:hAnsi="Chalkboard"/>
                <w:color w:val="000000" w:themeColor="text1"/>
                <w:sz w:val="19"/>
                <w:szCs w:val="19"/>
              </w:rPr>
              <w:t>John Pickup</w:t>
            </w:r>
          </w:p>
          <w:p w14:paraId="735C3FA6" w14:textId="77777777" w:rsidR="00FE4733" w:rsidRPr="006B3B95" w:rsidRDefault="00FE4733" w:rsidP="00FE4733">
            <w:pPr>
              <w:rPr>
                <w:rFonts w:ascii="Chalkboard" w:eastAsia="Yuanti SC" w:hAnsi="Chalkboard" w:cs="Bronova"/>
                <w:color w:val="000000" w:themeColor="text1"/>
                <w:sz w:val="19"/>
                <w:szCs w:val="19"/>
              </w:rPr>
            </w:pPr>
            <w:r>
              <w:rPr>
                <w:rFonts w:ascii="Chalkboard" w:eastAsia="Yuanti SC" w:hAnsi="Chalkboard" w:cs="Bronova"/>
                <w:color w:val="000000" w:themeColor="text1"/>
                <w:sz w:val="19"/>
                <w:szCs w:val="19"/>
              </w:rPr>
              <w:tab/>
            </w:r>
            <w:r w:rsidRPr="006B3B95">
              <w:rPr>
                <w:rFonts w:ascii="Chalkboard" w:eastAsia="Yuanti SC" w:hAnsi="Chalkboard" w:cs="Bronova"/>
                <w:color w:val="000000" w:themeColor="text1"/>
                <w:sz w:val="19"/>
                <w:szCs w:val="19"/>
              </w:rPr>
              <w:tab/>
              <w:t>07854 719655</w:t>
            </w:r>
            <w:r w:rsidRPr="006B3B95">
              <w:rPr>
                <w:rFonts w:ascii="MS Mincho" w:hAnsi="MS Mincho" w:cs="MS Mincho" w:hint="eastAsia"/>
                <w:color w:val="000000" w:themeColor="text1"/>
                <w:sz w:val="19"/>
                <w:szCs w:val="19"/>
              </w:rPr>
              <w:t>‬</w:t>
            </w:r>
            <w:r w:rsidRPr="00E64BDC">
              <w:rPr>
                <w:rStyle w:val="Hyperlink"/>
                <w:rFonts w:ascii="Chalkboard" w:eastAsia="Yuanti SC" w:hAnsi="Chalkboard" w:cs="Bronova"/>
                <w:sz w:val="19"/>
                <w:szCs w:val="19"/>
                <w:u w:val="none"/>
              </w:rPr>
              <w:tab/>
            </w:r>
            <w:r w:rsidRPr="00E64BDC">
              <w:rPr>
                <w:rStyle w:val="Hyperlink"/>
                <w:rFonts w:ascii="Chalkboard" w:eastAsia="Yuanti SC" w:hAnsi="Chalkboard" w:cs="Bronova"/>
                <w:sz w:val="19"/>
                <w:szCs w:val="19"/>
                <w:u w:val="none"/>
              </w:rPr>
              <w:tab/>
            </w:r>
            <w:r w:rsidRPr="00E64BDC">
              <w:rPr>
                <w:rStyle w:val="Hyperlink"/>
                <w:rFonts w:ascii="Chalkboard" w:eastAsia="Yuanti SC" w:hAnsi="Chalkboard" w:cs="Bronova"/>
                <w:sz w:val="19"/>
                <w:szCs w:val="19"/>
                <w:u w:val="none"/>
              </w:rPr>
              <w:tab/>
            </w:r>
            <w:r w:rsidRPr="00E64BDC">
              <w:rPr>
                <w:rStyle w:val="Hyperlink"/>
                <w:rFonts w:ascii="Chalkboard" w:eastAsia="Yuanti SC" w:hAnsi="Chalkboard" w:cs="Bronova"/>
                <w:sz w:val="19"/>
                <w:szCs w:val="19"/>
                <w:u w:val="none"/>
              </w:rPr>
              <w:tab/>
            </w:r>
            <w:r w:rsidRPr="00E64BDC">
              <w:rPr>
                <w:rStyle w:val="Hyperlink"/>
                <w:rFonts w:ascii="Chalkboard" w:eastAsia="Yuanti SC" w:hAnsi="Chalkboard" w:cs="Bronova"/>
                <w:sz w:val="19"/>
                <w:szCs w:val="19"/>
                <w:u w:val="none"/>
              </w:rPr>
              <w:tab/>
            </w:r>
            <w:r w:rsidRPr="00E64BDC">
              <w:rPr>
                <w:rStyle w:val="Hyperlink"/>
                <w:rFonts w:ascii="Chalkboard" w:eastAsia="Yuanti SC" w:hAnsi="Chalkboard" w:cs="Bronova"/>
                <w:sz w:val="19"/>
                <w:szCs w:val="19"/>
                <w:u w:val="none"/>
              </w:rPr>
              <w:tab/>
            </w:r>
            <w:r w:rsidRPr="00E64BDC">
              <w:rPr>
                <w:rStyle w:val="Hyperlink"/>
                <w:rFonts w:ascii="Chalkboard" w:eastAsia="Yuanti SC" w:hAnsi="Chalkboard" w:cs="Bronova"/>
                <w:sz w:val="19"/>
                <w:szCs w:val="19"/>
                <w:u w:val="none"/>
              </w:rPr>
              <w:tab/>
            </w:r>
            <w:r w:rsidRPr="00E64BDC">
              <w:rPr>
                <w:rStyle w:val="Hyperlink"/>
                <w:rFonts w:ascii="Chalkboard" w:eastAsia="Yuanti SC" w:hAnsi="Chalkboard" w:cs="Bronova"/>
                <w:sz w:val="19"/>
                <w:szCs w:val="19"/>
                <w:u w:val="none"/>
              </w:rPr>
              <w:tab/>
            </w:r>
            <w:r w:rsidRPr="00E64BDC">
              <w:rPr>
                <w:rStyle w:val="Hyperlink"/>
                <w:rFonts w:ascii="Chalkboard" w:eastAsia="Yuanti SC" w:hAnsi="Chalkboard" w:cs="Bronova"/>
                <w:sz w:val="19"/>
                <w:szCs w:val="19"/>
                <w:u w:val="none"/>
              </w:rPr>
              <w:tab/>
            </w:r>
            <w:r w:rsidRPr="00E64BDC">
              <w:rPr>
                <w:rStyle w:val="Hyperlink"/>
                <w:rFonts w:ascii="Chalkboard" w:eastAsia="Yuanti SC" w:hAnsi="Chalkboard" w:cs="Bronova"/>
                <w:sz w:val="19"/>
                <w:szCs w:val="19"/>
                <w:u w:val="none"/>
              </w:rPr>
              <w:tab/>
            </w:r>
            <w:r w:rsidRPr="00E64BDC">
              <w:rPr>
                <w:rStyle w:val="Hyperlink"/>
                <w:rFonts w:ascii="Chalkboard" w:eastAsia="Yuanti SC" w:hAnsi="Chalkboard" w:cs="Bronova"/>
                <w:sz w:val="19"/>
                <w:szCs w:val="19"/>
                <w:u w:val="none"/>
              </w:rPr>
              <w:tab/>
            </w:r>
            <w:r w:rsidRPr="00E64BDC">
              <w:rPr>
                <w:rStyle w:val="Hyperlink"/>
                <w:rFonts w:ascii="Chalkboard" w:eastAsia="Yuanti SC" w:hAnsi="Chalkboard" w:cs="Bronova"/>
                <w:sz w:val="19"/>
                <w:szCs w:val="19"/>
                <w:u w:val="none"/>
              </w:rPr>
              <w:tab/>
            </w:r>
            <w:hyperlink r:id="rId9" w:history="1">
              <w:r w:rsidRPr="00DC3E2A">
                <w:rPr>
                  <w:rStyle w:val="Hyperlink"/>
                  <w:rFonts w:ascii="Chalkboard" w:eastAsia="Yuanti SC" w:hAnsi="Chalkboard" w:cs="Bronova"/>
                  <w:color w:val="2F5496" w:themeColor="accent1" w:themeShade="BF"/>
                  <w:sz w:val="19"/>
                  <w:szCs w:val="19"/>
                </w:rPr>
                <w:t>churchwardens@stmylor.org.uk</w:t>
              </w:r>
            </w:hyperlink>
          </w:p>
          <w:p w14:paraId="3502AF21" w14:textId="77777777" w:rsidR="00FE4733" w:rsidRPr="006B3B95" w:rsidRDefault="00FE4733" w:rsidP="00FE4733">
            <w:pPr>
              <w:rPr>
                <w:rFonts w:ascii="Chalkboard" w:eastAsia="Yuanti SC" w:hAnsi="Chalkboard" w:cs="Bronova"/>
                <w:color w:val="000000" w:themeColor="text1"/>
                <w:sz w:val="10"/>
                <w:szCs w:val="10"/>
              </w:rPr>
            </w:pPr>
          </w:p>
          <w:p w14:paraId="43054726" w14:textId="77777777" w:rsidR="00FE4733" w:rsidRDefault="00FE4733" w:rsidP="00FE4733">
            <w:pPr>
              <w:rPr>
                <w:rFonts w:ascii="Chalkboard" w:eastAsia="Yuanti SC" w:hAnsi="Chalkboard" w:cs="Bronova"/>
                <w:color w:val="000000" w:themeColor="text1"/>
                <w:sz w:val="19"/>
                <w:szCs w:val="19"/>
              </w:rPr>
            </w:pPr>
            <w:r w:rsidRPr="006B3B95">
              <w:rPr>
                <w:rFonts w:ascii="Chalkboard" w:eastAsia="Yuanti SC" w:hAnsi="Chalkboard" w:cs="Bronova"/>
                <w:color w:val="000000" w:themeColor="text1"/>
                <w:sz w:val="19"/>
                <w:szCs w:val="19"/>
                <w:u w:val="single"/>
              </w:rPr>
              <w:t>PCC Secretary</w:t>
            </w:r>
            <w:r w:rsidRPr="006B3B95">
              <w:rPr>
                <w:rFonts w:ascii="Chalkboard" w:eastAsia="Yuanti SC" w:hAnsi="Chalkboard" w:cs="Bronova"/>
                <w:color w:val="000000" w:themeColor="text1"/>
                <w:sz w:val="19"/>
                <w:szCs w:val="19"/>
              </w:rPr>
              <w:t xml:space="preserve"> - </w:t>
            </w:r>
            <w:hyperlink r:id="rId10" w:history="1">
              <w:r w:rsidRPr="00DC3E2A">
                <w:rPr>
                  <w:rStyle w:val="Hyperlink"/>
                  <w:rFonts w:ascii="Chalkboard" w:eastAsia="Yuanti SC" w:hAnsi="Chalkboard" w:cs="Bronova"/>
                  <w:color w:val="2F5496" w:themeColor="accent1" w:themeShade="BF"/>
                  <w:sz w:val="19"/>
                  <w:szCs w:val="19"/>
                </w:rPr>
                <w:t>secretary@stmylor.org.uk</w:t>
              </w:r>
            </w:hyperlink>
            <w:r w:rsidRPr="00DC3E2A">
              <w:rPr>
                <w:rFonts w:ascii="Chalkboard" w:eastAsia="Yuanti SC" w:hAnsi="Chalkboard" w:cs="Bronova"/>
                <w:color w:val="2F5496" w:themeColor="accent1" w:themeShade="BF"/>
                <w:sz w:val="19"/>
                <w:szCs w:val="19"/>
              </w:rPr>
              <w:t xml:space="preserve"> </w:t>
            </w:r>
            <w:r w:rsidRPr="00DC3E2A">
              <w:rPr>
                <w:rFonts w:ascii="Chalkboard" w:eastAsia="Yuanti SC" w:hAnsi="Chalkboard" w:cs="Bronova"/>
                <w:color w:val="2F5496" w:themeColor="accent1" w:themeShade="BF"/>
                <w:sz w:val="19"/>
                <w:szCs w:val="19"/>
              </w:rPr>
              <w:tab/>
            </w:r>
            <w:r>
              <w:rPr>
                <w:rFonts w:ascii="Chalkboard" w:eastAsia="Yuanti SC" w:hAnsi="Chalkboard" w:cs="Bronova"/>
                <w:color w:val="000000" w:themeColor="text1"/>
                <w:sz w:val="19"/>
                <w:szCs w:val="19"/>
              </w:rPr>
              <w:tab/>
            </w:r>
            <w:r>
              <w:rPr>
                <w:rFonts w:ascii="Chalkboard" w:eastAsia="Yuanti SC" w:hAnsi="Chalkboard" w:cs="Bronova"/>
                <w:color w:val="000000" w:themeColor="text1"/>
                <w:sz w:val="19"/>
                <w:szCs w:val="19"/>
              </w:rPr>
              <w:tab/>
            </w:r>
            <w:r>
              <w:rPr>
                <w:rFonts w:ascii="Chalkboard" w:eastAsia="Yuanti SC" w:hAnsi="Chalkboard" w:cs="Bronova"/>
                <w:color w:val="000000" w:themeColor="text1"/>
                <w:sz w:val="19"/>
                <w:szCs w:val="19"/>
              </w:rPr>
              <w:tab/>
            </w:r>
            <w:r w:rsidRPr="006B3B95">
              <w:rPr>
                <w:rFonts w:ascii="Chalkboard" w:eastAsia="Yuanti SC" w:hAnsi="Chalkboard" w:cs="Bronova"/>
                <w:color w:val="000000" w:themeColor="text1"/>
                <w:sz w:val="19"/>
                <w:szCs w:val="19"/>
                <w:u w:val="single"/>
              </w:rPr>
              <w:t>Safeguarding Officer</w:t>
            </w:r>
            <w:r w:rsidRPr="006B3B95">
              <w:rPr>
                <w:rFonts w:ascii="Chalkboard" w:eastAsia="Yuanti SC" w:hAnsi="Chalkboard" w:cs="Bronova"/>
                <w:color w:val="000000" w:themeColor="text1"/>
                <w:sz w:val="19"/>
                <w:szCs w:val="19"/>
              </w:rPr>
              <w:t xml:space="preserve"> –</w:t>
            </w:r>
            <w:r>
              <w:rPr>
                <w:rFonts w:ascii="Chalkboard" w:eastAsia="Yuanti SC" w:hAnsi="Chalkboard" w:cs="Bronova"/>
                <w:color w:val="000000" w:themeColor="text1"/>
                <w:sz w:val="19"/>
                <w:szCs w:val="19"/>
              </w:rPr>
              <w:t xml:space="preserve"> </w:t>
            </w:r>
            <w:r w:rsidRPr="006B3B95">
              <w:rPr>
                <w:rFonts w:ascii="Chalkboard" w:eastAsia="Yuanti SC" w:hAnsi="Chalkboard" w:cs="Bronova"/>
                <w:color w:val="000000" w:themeColor="text1"/>
                <w:sz w:val="19"/>
                <w:szCs w:val="19"/>
              </w:rPr>
              <w:t>Gaynor Davis</w:t>
            </w:r>
          </w:p>
          <w:p w14:paraId="3C87658E" w14:textId="77777777" w:rsidR="00FE4733" w:rsidRPr="00DC3E2A" w:rsidRDefault="00000000" w:rsidP="00FE4733">
            <w:pPr>
              <w:ind w:left="4828" w:firstLine="284"/>
              <w:rPr>
                <w:rFonts w:ascii="Chalkboard" w:eastAsia="Yuanti SC" w:hAnsi="Chalkboard" w:cs="Bronova"/>
                <w:color w:val="2F5496" w:themeColor="accent1" w:themeShade="BF"/>
                <w:sz w:val="19"/>
                <w:szCs w:val="19"/>
              </w:rPr>
            </w:pPr>
            <w:hyperlink r:id="rId11" w:history="1">
              <w:r w:rsidR="00FE4733" w:rsidRPr="00DC3E2A">
                <w:rPr>
                  <w:rStyle w:val="Hyperlink"/>
                  <w:rFonts w:ascii="Chalkboard" w:eastAsia="Yuanti SC" w:hAnsi="Chalkboard" w:cs="Bronova"/>
                  <w:color w:val="2F5496" w:themeColor="accent1" w:themeShade="BF"/>
                  <w:sz w:val="19"/>
                  <w:szCs w:val="19"/>
                </w:rPr>
                <w:t>safeguarding@stmylor.org.uk</w:t>
              </w:r>
            </w:hyperlink>
            <w:r w:rsidR="00FE4733" w:rsidRPr="00DC3E2A">
              <w:rPr>
                <w:rFonts w:ascii="Chalkboard" w:eastAsia="Yuanti SC" w:hAnsi="Chalkboard" w:cs="Bronova"/>
                <w:color w:val="2F5496" w:themeColor="accent1" w:themeShade="BF"/>
                <w:sz w:val="19"/>
                <w:szCs w:val="19"/>
              </w:rPr>
              <w:t xml:space="preserve"> </w:t>
            </w:r>
          </w:p>
          <w:p w14:paraId="314FCFE1" w14:textId="77777777" w:rsidR="00FE4733" w:rsidRPr="000E406D" w:rsidRDefault="00FE4733" w:rsidP="00FE4733">
            <w:pPr>
              <w:ind w:left="720" w:hanging="720"/>
              <w:rPr>
                <w:rFonts w:ascii="Chalkboard" w:eastAsia="Yuanti SC" w:hAnsi="Chalkboard" w:cs="Bronova"/>
                <w:color w:val="000000" w:themeColor="text1"/>
                <w:sz w:val="10"/>
                <w:szCs w:val="10"/>
              </w:rPr>
            </w:pPr>
          </w:p>
          <w:p w14:paraId="1D62FA36" w14:textId="7FCDF27B" w:rsidR="00FE4733" w:rsidRPr="00C57CBE" w:rsidRDefault="00FE4733" w:rsidP="00C57CBE">
            <w:pPr>
              <w:rPr>
                <w:rFonts w:ascii="Chalkboard" w:eastAsia="Yuanti SC" w:hAnsi="Chalkboard" w:cs="Bronova"/>
                <w:color w:val="000000"/>
                <w:sz w:val="19"/>
                <w:szCs w:val="19"/>
              </w:rPr>
            </w:pPr>
            <w:r w:rsidRPr="006B3B95">
              <w:rPr>
                <w:rFonts w:ascii="Chalkboard" w:eastAsia="Yuanti SC" w:hAnsi="Chalkboard" w:cs="Bronova"/>
                <w:color w:val="000000"/>
                <w:sz w:val="19"/>
                <w:szCs w:val="19"/>
                <w:u w:val="single"/>
              </w:rPr>
              <w:t>Pew Sheet</w:t>
            </w:r>
            <w:r w:rsidRPr="006B3B95">
              <w:rPr>
                <w:rFonts w:ascii="Chalkboard" w:eastAsia="Yuanti SC" w:hAnsi="Chalkboard" w:cs="Bronova"/>
                <w:color w:val="000000"/>
                <w:sz w:val="19"/>
                <w:szCs w:val="19"/>
              </w:rPr>
              <w:t xml:space="preserve"> – </w:t>
            </w:r>
            <w:hyperlink r:id="rId12" w:history="1">
              <w:r w:rsidRPr="00DC3E2A">
                <w:rPr>
                  <w:rStyle w:val="Hyperlink"/>
                  <w:rFonts w:ascii="Chalkboard" w:eastAsia="Yuanti SC" w:hAnsi="Chalkboard" w:cs="Bronova"/>
                  <w:color w:val="2F5496" w:themeColor="accent1" w:themeShade="BF"/>
                  <w:sz w:val="19"/>
                  <w:szCs w:val="19"/>
                </w:rPr>
                <w:t>pewsheet@stmylor.org.uk</w:t>
              </w:r>
            </w:hyperlink>
            <w:r w:rsidRPr="00DC3E2A">
              <w:rPr>
                <w:rFonts w:ascii="Chalkboard" w:eastAsia="Yuanti SC" w:hAnsi="Chalkboard" w:cs="Bronova"/>
                <w:color w:val="2F5496" w:themeColor="accent1" w:themeShade="BF"/>
                <w:sz w:val="19"/>
                <w:szCs w:val="19"/>
              </w:rPr>
              <w:t xml:space="preserve"> </w:t>
            </w:r>
            <w:r w:rsidRPr="00DC3E2A">
              <w:rPr>
                <w:rFonts w:ascii="Chalkboard" w:eastAsia="Yuanti SC" w:hAnsi="Chalkboard" w:cs="Bronova"/>
                <w:color w:val="2F5496" w:themeColor="accent1" w:themeShade="BF"/>
                <w:sz w:val="19"/>
                <w:szCs w:val="19"/>
              </w:rPr>
              <w:tab/>
            </w:r>
            <w:r>
              <w:rPr>
                <w:rFonts w:ascii="Chalkboard" w:eastAsia="Yuanti SC" w:hAnsi="Chalkboard" w:cs="Bronova"/>
                <w:color w:val="000000"/>
                <w:sz w:val="19"/>
                <w:szCs w:val="19"/>
              </w:rPr>
              <w:tab/>
            </w:r>
            <w:r>
              <w:rPr>
                <w:rFonts w:ascii="Chalkboard" w:eastAsia="Yuanti SC" w:hAnsi="Chalkboard" w:cs="Bronova"/>
                <w:color w:val="000000"/>
                <w:sz w:val="19"/>
                <w:szCs w:val="19"/>
              </w:rPr>
              <w:tab/>
            </w:r>
            <w:r>
              <w:rPr>
                <w:rFonts w:ascii="Chalkboard" w:eastAsia="Yuanti SC" w:hAnsi="Chalkboard" w:cs="Bronova"/>
                <w:color w:val="000000"/>
                <w:sz w:val="19"/>
                <w:szCs w:val="19"/>
              </w:rPr>
              <w:tab/>
            </w:r>
            <w:r>
              <w:rPr>
                <w:rFonts w:ascii="Chalkboard" w:eastAsia="Yuanti SC" w:hAnsi="Chalkboard" w:cs="Bronova"/>
                <w:color w:val="000000"/>
                <w:sz w:val="19"/>
                <w:szCs w:val="19"/>
              </w:rPr>
              <w:tab/>
            </w:r>
            <w:r w:rsidRPr="006B3B95">
              <w:rPr>
                <w:rFonts w:ascii="Chalkboard" w:eastAsia="Yuanti SC" w:hAnsi="Chalkboard" w:cs="Bronova"/>
                <w:color w:val="000000" w:themeColor="text1"/>
                <w:sz w:val="19"/>
                <w:szCs w:val="19"/>
                <w:u w:val="single"/>
              </w:rPr>
              <w:t>Websites</w:t>
            </w:r>
            <w:r>
              <w:rPr>
                <w:rFonts w:ascii="Chalkboard" w:eastAsia="Yuanti SC" w:hAnsi="Chalkboard" w:cs="Bronova"/>
                <w:color w:val="000000"/>
                <w:sz w:val="19"/>
                <w:szCs w:val="19"/>
              </w:rPr>
              <w:tab/>
            </w:r>
            <w:r>
              <w:rPr>
                <w:rFonts w:ascii="Chalkboard" w:eastAsia="Yuanti SC" w:hAnsi="Chalkboard" w:cs="Bronova"/>
                <w:color w:val="000000"/>
                <w:sz w:val="19"/>
                <w:szCs w:val="19"/>
              </w:rPr>
              <w:tab/>
            </w:r>
            <w:hyperlink r:id="rId13" w:history="1">
              <w:r w:rsidRPr="00DC3E2A">
                <w:rPr>
                  <w:rStyle w:val="Hyperlink"/>
                  <w:rFonts w:ascii="Chalkboard" w:eastAsia="Yuanti SC" w:hAnsi="Chalkboard" w:cs="Bronova"/>
                  <w:color w:val="2F5496" w:themeColor="accent1" w:themeShade="BF"/>
                  <w:sz w:val="19"/>
                  <w:szCs w:val="19"/>
                </w:rPr>
                <w:t>www.stmylor.org.uk</w:t>
              </w:r>
            </w:hyperlink>
            <w:r w:rsidRPr="00E64BDC">
              <w:rPr>
                <w:rStyle w:val="Hyperlink"/>
                <w:rFonts w:ascii="Chalkboard" w:eastAsia="Yuanti SC" w:hAnsi="Chalkboard" w:cs="Bronova"/>
                <w:color w:val="2F5496" w:themeColor="accent1" w:themeShade="BF"/>
                <w:sz w:val="19"/>
                <w:szCs w:val="19"/>
                <w:u w:val="none"/>
              </w:rPr>
              <w:t xml:space="preserve">     </w:t>
            </w:r>
            <w:r w:rsidRPr="00DC3E2A">
              <w:rPr>
                <w:rStyle w:val="Hyperlink"/>
                <w:rFonts w:ascii="Chalkboard" w:eastAsia="Yuanti SC" w:hAnsi="Chalkboard" w:cs="Bronova"/>
                <w:color w:val="2F5496" w:themeColor="accent1" w:themeShade="BF"/>
                <w:sz w:val="19"/>
                <w:szCs w:val="19"/>
              </w:rPr>
              <w:t>www.achurchnearyou.com</w:t>
            </w:r>
          </w:p>
        </w:tc>
      </w:tr>
    </w:tbl>
    <w:p w14:paraId="7B121574" w14:textId="77777777" w:rsidR="00C57CBE" w:rsidRPr="00850635" w:rsidRDefault="00C57CBE" w:rsidP="00F81E25">
      <w:pPr>
        <w:rPr>
          <w:rFonts w:ascii="Bronova" w:eastAsia="Yuanti SC" w:hAnsi="Bronova" w:cs="Bronova"/>
          <w:color w:val="222222"/>
          <w:sz w:val="22"/>
          <w:szCs w:val="22"/>
          <w:lang w:eastAsia="en-GB"/>
        </w:rPr>
      </w:pPr>
    </w:p>
    <w:sectPr w:rsidR="00C57CBE" w:rsidRPr="00850635" w:rsidSect="0039170D">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BBF81" w14:textId="77777777" w:rsidR="00BF2D03" w:rsidRDefault="00BF2D03" w:rsidP="002D03EC">
      <w:r>
        <w:separator/>
      </w:r>
    </w:p>
  </w:endnote>
  <w:endnote w:type="continuationSeparator" w:id="0">
    <w:p w14:paraId="473B88E4" w14:textId="77777777" w:rsidR="00BF2D03" w:rsidRDefault="00BF2D03" w:rsidP="002D0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Bronova">
    <w:altName w:val="Calibri"/>
    <w:panose1 w:val="020B0604020202020204"/>
    <w:charset w:val="4D"/>
    <w:family w:val="auto"/>
    <w:notTrueType/>
    <w:pitch w:val="variable"/>
    <w:sig w:usb0="800000A7" w:usb1="0000006B" w:usb2="00000028" w:usb3="00000000" w:csb0="00000001" w:csb1="00000000"/>
  </w:font>
  <w:font w:name="Yuanti SC">
    <w:panose1 w:val="02010600040101010101"/>
    <w:charset w:val="86"/>
    <w:family w:val="auto"/>
    <w:pitch w:val="variable"/>
    <w:sig w:usb0="80000287" w:usb1="280F3C52" w:usb2="00000016" w:usb3="00000000" w:csb0="0004001F" w:csb1="00000000"/>
  </w:font>
  <w:font w:name="Chalkboard">
    <w:panose1 w:val="03050602040202020205"/>
    <w:charset w:val="4D"/>
    <w:family w:val="script"/>
    <w:pitch w:val="variable"/>
    <w:sig w:usb0="80000023" w:usb1="00000000" w:usb2="00000000" w:usb3="00000000" w:csb0="00000001"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53219" w14:textId="77777777" w:rsidR="00BF2D03" w:rsidRDefault="00BF2D03" w:rsidP="002D03EC">
      <w:r>
        <w:separator/>
      </w:r>
    </w:p>
  </w:footnote>
  <w:footnote w:type="continuationSeparator" w:id="0">
    <w:p w14:paraId="02F1A72D" w14:textId="77777777" w:rsidR="00BF2D03" w:rsidRDefault="00BF2D03" w:rsidP="002D0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B6395"/>
    <w:multiLevelType w:val="hybridMultilevel"/>
    <w:tmpl w:val="09206C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67297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70D"/>
    <w:rsid w:val="00001FCF"/>
    <w:rsid w:val="000025AF"/>
    <w:rsid w:val="000036D6"/>
    <w:rsid w:val="00003EBF"/>
    <w:rsid w:val="00006331"/>
    <w:rsid w:val="00011D91"/>
    <w:rsid w:val="00017776"/>
    <w:rsid w:val="000269D3"/>
    <w:rsid w:val="00027F0A"/>
    <w:rsid w:val="00032F84"/>
    <w:rsid w:val="00033751"/>
    <w:rsid w:val="00034AB7"/>
    <w:rsid w:val="00043E26"/>
    <w:rsid w:val="00043F3E"/>
    <w:rsid w:val="000553BA"/>
    <w:rsid w:val="00055E1F"/>
    <w:rsid w:val="00062AAD"/>
    <w:rsid w:val="00064995"/>
    <w:rsid w:val="000671D8"/>
    <w:rsid w:val="00075399"/>
    <w:rsid w:val="00083171"/>
    <w:rsid w:val="000837E5"/>
    <w:rsid w:val="00084163"/>
    <w:rsid w:val="00094489"/>
    <w:rsid w:val="000A5BFD"/>
    <w:rsid w:val="000B34D8"/>
    <w:rsid w:val="000C0AA7"/>
    <w:rsid w:val="000C3E42"/>
    <w:rsid w:val="000D08FA"/>
    <w:rsid w:val="000D1BB9"/>
    <w:rsid w:val="000E0B63"/>
    <w:rsid w:val="000E5C97"/>
    <w:rsid w:val="000F513C"/>
    <w:rsid w:val="000F53BA"/>
    <w:rsid w:val="001134E7"/>
    <w:rsid w:val="001138A2"/>
    <w:rsid w:val="00116997"/>
    <w:rsid w:val="00117FDB"/>
    <w:rsid w:val="001221FB"/>
    <w:rsid w:val="00122B6F"/>
    <w:rsid w:val="001236F3"/>
    <w:rsid w:val="00123E15"/>
    <w:rsid w:val="00131578"/>
    <w:rsid w:val="00132F50"/>
    <w:rsid w:val="00137AB0"/>
    <w:rsid w:val="001415BD"/>
    <w:rsid w:val="001437A3"/>
    <w:rsid w:val="0014629D"/>
    <w:rsid w:val="00160E27"/>
    <w:rsid w:val="00171FFE"/>
    <w:rsid w:val="00185FE9"/>
    <w:rsid w:val="00186367"/>
    <w:rsid w:val="00192F06"/>
    <w:rsid w:val="00194A73"/>
    <w:rsid w:val="00194E1F"/>
    <w:rsid w:val="001A02B6"/>
    <w:rsid w:val="001A02BA"/>
    <w:rsid w:val="001B1599"/>
    <w:rsid w:val="001C095D"/>
    <w:rsid w:val="001C4BB1"/>
    <w:rsid w:val="001C54E0"/>
    <w:rsid w:val="001E0F7F"/>
    <w:rsid w:val="001E39EB"/>
    <w:rsid w:val="001E7D1A"/>
    <w:rsid w:val="001F10BF"/>
    <w:rsid w:val="0020557B"/>
    <w:rsid w:val="0020709B"/>
    <w:rsid w:val="00212A83"/>
    <w:rsid w:val="00212C97"/>
    <w:rsid w:val="00214577"/>
    <w:rsid w:val="002169EB"/>
    <w:rsid w:val="00216B07"/>
    <w:rsid w:val="00216F4F"/>
    <w:rsid w:val="00224429"/>
    <w:rsid w:val="0022443C"/>
    <w:rsid w:val="002272A8"/>
    <w:rsid w:val="00230D52"/>
    <w:rsid w:val="00231EF1"/>
    <w:rsid w:val="00234B40"/>
    <w:rsid w:val="00235227"/>
    <w:rsid w:val="00235D3D"/>
    <w:rsid w:val="0024245F"/>
    <w:rsid w:val="00242F42"/>
    <w:rsid w:val="00243F01"/>
    <w:rsid w:val="002473FF"/>
    <w:rsid w:val="00253084"/>
    <w:rsid w:val="00255D05"/>
    <w:rsid w:val="00273374"/>
    <w:rsid w:val="00284B62"/>
    <w:rsid w:val="002916C5"/>
    <w:rsid w:val="002A0698"/>
    <w:rsid w:val="002A23FB"/>
    <w:rsid w:val="002A2B2E"/>
    <w:rsid w:val="002B51B6"/>
    <w:rsid w:val="002C030D"/>
    <w:rsid w:val="002C6449"/>
    <w:rsid w:val="002D03EC"/>
    <w:rsid w:val="002D5DF8"/>
    <w:rsid w:val="002E1E12"/>
    <w:rsid w:val="002E4682"/>
    <w:rsid w:val="002F0011"/>
    <w:rsid w:val="002F426A"/>
    <w:rsid w:val="003000F5"/>
    <w:rsid w:val="003006EE"/>
    <w:rsid w:val="00305183"/>
    <w:rsid w:val="00305800"/>
    <w:rsid w:val="00315BAD"/>
    <w:rsid w:val="00322B2B"/>
    <w:rsid w:val="0032377B"/>
    <w:rsid w:val="003314B1"/>
    <w:rsid w:val="00331682"/>
    <w:rsid w:val="00342046"/>
    <w:rsid w:val="0034226A"/>
    <w:rsid w:val="003550FE"/>
    <w:rsid w:val="00356F63"/>
    <w:rsid w:val="00357781"/>
    <w:rsid w:val="0036152E"/>
    <w:rsid w:val="00362F73"/>
    <w:rsid w:val="0036377F"/>
    <w:rsid w:val="00365B30"/>
    <w:rsid w:val="00367394"/>
    <w:rsid w:val="00367C4C"/>
    <w:rsid w:val="00372103"/>
    <w:rsid w:val="00375BD4"/>
    <w:rsid w:val="00375FCD"/>
    <w:rsid w:val="003774D3"/>
    <w:rsid w:val="00384048"/>
    <w:rsid w:val="0039170D"/>
    <w:rsid w:val="003934D0"/>
    <w:rsid w:val="00396BA2"/>
    <w:rsid w:val="003A1242"/>
    <w:rsid w:val="003A4D8B"/>
    <w:rsid w:val="003A618A"/>
    <w:rsid w:val="003C188E"/>
    <w:rsid w:val="003C4CD5"/>
    <w:rsid w:val="003D147D"/>
    <w:rsid w:val="003E09B1"/>
    <w:rsid w:val="003E2867"/>
    <w:rsid w:val="003E76CA"/>
    <w:rsid w:val="003F272C"/>
    <w:rsid w:val="003F517D"/>
    <w:rsid w:val="003F7D06"/>
    <w:rsid w:val="00401C6B"/>
    <w:rsid w:val="00410ED1"/>
    <w:rsid w:val="0041120C"/>
    <w:rsid w:val="0041545D"/>
    <w:rsid w:val="00424DCB"/>
    <w:rsid w:val="00434E6A"/>
    <w:rsid w:val="0043785E"/>
    <w:rsid w:val="00450DA8"/>
    <w:rsid w:val="004536A9"/>
    <w:rsid w:val="00457FAF"/>
    <w:rsid w:val="00470B49"/>
    <w:rsid w:val="00470C6E"/>
    <w:rsid w:val="00471E0C"/>
    <w:rsid w:val="00476757"/>
    <w:rsid w:val="00476A84"/>
    <w:rsid w:val="00480EF3"/>
    <w:rsid w:val="00487FA2"/>
    <w:rsid w:val="00495C74"/>
    <w:rsid w:val="004A1D3A"/>
    <w:rsid w:val="004A4741"/>
    <w:rsid w:val="004A6721"/>
    <w:rsid w:val="004A7BB9"/>
    <w:rsid w:val="004B3D1A"/>
    <w:rsid w:val="004B6EBD"/>
    <w:rsid w:val="004C3804"/>
    <w:rsid w:val="004C4EB0"/>
    <w:rsid w:val="004D59CF"/>
    <w:rsid w:val="004E7023"/>
    <w:rsid w:val="004E7EDE"/>
    <w:rsid w:val="004F4D0B"/>
    <w:rsid w:val="004F54BB"/>
    <w:rsid w:val="00501B29"/>
    <w:rsid w:val="00503C25"/>
    <w:rsid w:val="00516853"/>
    <w:rsid w:val="005203AC"/>
    <w:rsid w:val="005204FF"/>
    <w:rsid w:val="00520A43"/>
    <w:rsid w:val="00522BEC"/>
    <w:rsid w:val="00526BE1"/>
    <w:rsid w:val="00526D4B"/>
    <w:rsid w:val="005272CB"/>
    <w:rsid w:val="0053146E"/>
    <w:rsid w:val="0053479A"/>
    <w:rsid w:val="005350DF"/>
    <w:rsid w:val="00535106"/>
    <w:rsid w:val="005371E2"/>
    <w:rsid w:val="00540BE5"/>
    <w:rsid w:val="00541DD8"/>
    <w:rsid w:val="0054582A"/>
    <w:rsid w:val="005463A0"/>
    <w:rsid w:val="00546827"/>
    <w:rsid w:val="00547D5F"/>
    <w:rsid w:val="00552694"/>
    <w:rsid w:val="00552712"/>
    <w:rsid w:val="00553F14"/>
    <w:rsid w:val="00557593"/>
    <w:rsid w:val="005606D1"/>
    <w:rsid w:val="00560EB4"/>
    <w:rsid w:val="00562CED"/>
    <w:rsid w:val="00567697"/>
    <w:rsid w:val="00567BFC"/>
    <w:rsid w:val="00571C80"/>
    <w:rsid w:val="005762A9"/>
    <w:rsid w:val="00581D9B"/>
    <w:rsid w:val="0058232E"/>
    <w:rsid w:val="00584B69"/>
    <w:rsid w:val="00586DE0"/>
    <w:rsid w:val="0059174D"/>
    <w:rsid w:val="005A2488"/>
    <w:rsid w:val="005A357F"/>
    <w:rsid w:val="005A6F9E"/>
    <w:rsid w:val="005B70FC"/>
    <w:rsid w:val="005C2C99"/>
    <w:rsid w:val="005C3C6C"/>
    <w:rsid w:val="005C56B3"/>
    <w:rsid w:val="005C701B"/>
    <w:rsid w:val="005D161C"/>
    <w:rsid w:val="005E1457"/>
    <w:rsid w:val="005E3CF8"/>
    <w:rsid w:val="005E59DA"/>
    <w:rsid w:val="005E5C1E"/>
    <w:rsid w:val="005E6BC5"/>
    <w:rsid w:val="005E78D7"/>
    <w:rsid w:val="005F16C0"/>
    <w:rsid w:val="005F4E95"/>
    <w:rsid w:val="005F5C93"/>
    <w:rsid w:val="005F791D"/>
    <w:rsid w:val="0060046D"/>
    <w:rsid w:val="00601B63"/>
    <w:rsid w:val="00607908"/>
    <w:rsid w:val="00611FD8"/>
    <w:rsid w:val="00616406"/>
    <w:rsid w:val="0061691E"/>
    <w:rsid w:val="00617DEE"/>
    <w:rsid w:val="006325F9"/>
    <w:rsid w:val="00640C06"/>
    <w:rsid w:val="00643F3D"/>
    <w:rsid w:val="00644671"/>
    <w:rsid w:val="006479AB"/>
    <w:rsid w:val="0065284F"/>
    <w:rsid w:val="00671774"/>
    <w:rsid w:val="0067475E"/>
    <w:rsid w:val="00681678"/>
    <w:rsid w:val="00682B50"/>
    <w:rsid w:val="00686847"/>
    <w:rsid w:val="00687D31"/>
    <w:rsid w:val="006901E4"/>
    <w:rsid w:val="00693C3E"/>
    <w:rsid w:val="006A103D"/>
    <w:rsid w:val="006A1BC8"/>
    <w:rsid w:val="006A75F9"/>
    <w:rsid w:val="006B283C"/>
    <w:rsid w:val="006B4FD1"/>
    <w:rsid w:val="006C3C64"/>
    <w:rsid w:val="006C5229"/>
    <w:rsid w:val="006C6050"/>
    <w:rsid w:val="006D29D0"/>
    <w:rsid w:val="006E13D2"/>
    <w:rsid w:val="006E4931"/>
    <w:rsid w:val="006E578F"/>
    <w:rsid w:val="006F2BDB"/>
    <w:rsid w:val="006F3BB1"/>
    <w:rsid w:val="006F62CC"/>
    <w:rsid w:val="006F7DE1"/>
    <w:rsid w:val="00701510"/>
    <w:rsid w:val="007130A5"/>
    <w:rsid w:val="00713955"/>
    <w:rsid w:val="0071571D"/>
    <w:rsid w:val="007245E7"/>
    <w:rsid w:val="00730B9C"/>
    <w:rsid w:val="0073518B"/>
    <w:rsid w:val="00735FC3"/>
    <w:rsid w:val="00737CFD"/>
    <w:rsid w:val="00742528"/>
    <w:rsid w:val="0074397D"/>
    <w:rsid w:val="00751246"/>
    <w:rsid w:val="0075587B"/>
    <w:rsid w:val="00757CFE"/>
    <w:rsid w:val="00764AC3"/>
    <w:rsid w:val="00766058"/>
    <w:rsid w:val="007708AA"/>
    <w:rsid w:val="00770E0C"/>
    <w:rsid w:val="0077684A"/>
    <w:rsid w:val="00786799"/>
    <w:rsid w:val="00792162"/>
    <w:rsid w:val="00797F3B"/>
    <w:rsid w:val="007A0C38"/>
    <w:rsid w:val="007A22D9"/>
    <w:rsid w:val="007B1660"/>
    <w:rsid w:val="007B20FE"/>
    <w:rsid w:val="007C1FBC"/>
    <w:rsid w:val="007C2B9B"/>
    <w:rsid w:val="007E2978"/>
    <w:rsid w:val="007F2429"/>
    <w:rsid w:val="007F63E8"/>
    <w:rsid w:val="00804EDD"/>
    <w:rsid w:val="00804F31"/>
    <w:rsid w:val="008076F3"/>
    <w:rsid w:val="0081262A"/>
    <w:rsid w:val="00812B7B"/>
    <w:rsid w:val="008202EF"/>
    <w:rsid w:val="0084209B"/>
    <w:rsid w:val="008423DC"/>
    <w:rsid w:val="00844F8C"/>
    <w:rsid w:val="00850635"/>
    <w:rsid w:val="00855DC0"/>
    <w:rsid w:val="0086010D"/>
    <w:rsid w:val="00871B5A"/>
    <w:rsid w:val="008748A7"/>
    <w:rsid w:val="00875ECB"/>
    <w:rsid w:val="0088002E"/>
    <w:rsid w:val="00892C84"/>
    <w:rsid w:val="008A266C"/>
    <w:rsid w:val="008A3F2D"/>
    <w:rsid w:val="008A64EC"/>
    <w:rsid w:val="008B194E"/>
    <w:rsid w:val="008B78E2"/>
    <w:rsid w:val="008C1310"/>
    <w:rsid w:val="008C2817"/>
    <w:rsid w:val="008C4DE5"/>
    <w:rsid w:val="008D6CEF"/>
    <w:rsid w:val="008E0C56"/>
    <w:rsid w:val="008E21D9"/>
    <w:rsid w:val="008E2709"/>
    <w:rsid w:val="008E54BD"/>
    <w:rsid w:val="008F6791"/>
    <w:rsid w:val="00902B79"/>
    <w:rsid w:val="00904E7C"/>
    <w:rsid w:val="00906229"/>
    <w:rsid w:val="009113EC"/>
    <w:rsid w:val="00931732"/>
    <w:rsid w:val="00933C32"/>
    <w:rsid w:val="009345A1"/>
    <w:rsid w:val="00934650"/>
    <w:rsid w:val="009347CB"/>
    <w:rsid w:val="00934DA2"/>
    <w:rsid w:val="00942D5B"/>
    <w:rsid w:val="009445C8"/>
    <w:rsid w:val="00945716"/>
    <w:rsid w:val="00946258"/>
    <w:rsid w:val="0095212B"/>
    <w:rsid w:val="00953B78"/>
    <w:rsid w:val="009712DC"/>
    <w:rsid w:val="0097400B"/>
    <w:rsid w:val="0098243F"/>
    <w:rsid w:val="00986BAE"/>
    <w:rsid w:val="00990474"/>
    <w:rsid w:val="00990631"/>
    <w:rsid w:val="00995548"/>
    <w:rsid w:val="00996C1A"/>
    <w:rsid w:val="0099706C"/>
    <w:rsid w:val="009B3386"/>
    <w:rsid w:val="009C33F2"/>
    <w:rsid w:val="009C77BD"/>
    <w:rsid w:val="009D6DBB"/>
    <w:rsid w:val="009E2E92"/>
    <w:rsid w:val="009F27B7"/>
    <w:rsid w:val="009F51A5"/>
    <w:rsid w:val="009F63C9"/>
    <w:rsid w:val="00A0034D"/>
    <w:rsid w:val="00A017ED"/>
    <w:rsid w:val="00A01890"/>
    <w:rsid w:val="00A05780"/>
    <w:rsid w:val="00A11F07"/>
    <w:rsid w:val="00A23F88"/>
    <w:rsid w:val="00A34337"/>
    <w:rsid w:val="00A376DD"/>
    <w:rsid w:val="00A41B53"/>
    <w:rsid w:val="00A44F5D"/>
    <w:rsid w:val="00A50638"/>
    <w:rsid w:val="00A508DB"/>
    <w:rsid w:val="00A5262D"/>
    <w:rsid w:val="00A61BEA"/>
    <w:rsid w:val="00A738CD"/>
    <w:rsid w:val="00A744AF"/>
    <w:rsid w:val="00A7494C"/>
    <w:rsid w:val="00A837AE"/>
    <w:rsid w:val="00A86059"/>
    <w:rsid w:val="00A8634C"/>
    <w:rsid w:val="00A90279"/>
    <w:rsid w:val="00A920DB"/>
    <w:rsid w:val="00A93A42"/>
    <w:rsid w:val="00AA02E3"/>
    <w:rsid w:val="00AA373E"/>
    <w:rsid w:val="00AC4425"/>
    <w:rsid w:val="00AC6DD3"/>
    <w:rsid w:val="00AD6201"/>
    <w:rsid w:val="00AD6DDB"/>
    <w:rsid w:val="00AF1C49"/>
    <w:rsid w:val="00AF4B28"/>
    <w:rsid w:val="00AF6ECB"/>
    <w:rsid w:val="00B01C89"/>
    <w:rsid w:val="00B04D9C"/>
    <w:rsid w:val="00B15350"/>
    <w:rsid w:val="00B20CF4"/>
    <w:rsid w:val="00B244A1"/>
    <w:rsid w:val="00B25864"/>
    <w:rsid w:val="00B32018"/>
    <w:rsid w:val="00B3311E"/>
    <w:rsid w:val="00B357A5"/>
    <w:rsid w:val="00B36118"/>
    <w:rsid w:val="00B43CF9"/>
    <w:rsid w:val="00B50BCF"/>
    <w:rsid w:val="00B54036"/>
    <w:rsid w:val="00B60E55"/>
    <w:rsid w:val="00B62663"/>
    <w:rsid w:val="00B638F7"/>
    <w:rsid w:val="00B639F0"/>
    <w:rsid w:val="00B7196E"/>
    <w:rsid w:val="00B8083F"/>
    <w:rsid w:val="00B808CA"/>
    <w:rsid w:val="00B817BD"/>
    <w:rsid w:val="00B960FF"/>
    <w:rsid w:val="00BA671F"/>
    <w:rsid w:val="00BC3F21"/>
    <w:rsid w:val="00BC4C8E"/>
    <w:rsid w:val="00BD3E68"/>
    <w:rsid w:val="00BD4228"/>
    <w:rsid w:val="00BD56B7"/>
    <w:rsid w:val="00BE3860"/>
    <w:rsid w:val="00BE76F7"/>
    <w:rsid w:val="00BF29C1"/>
    <w:rsid w:val="00BF2D03"/>
    <w:rsid w:val="00BF4BED"/>
    <w:rsid w:val="00BF6F75"/>
    <w:rsid w:val="00C00D19"/>
    <w:rsid w:val="00C03B97"/>
    <w:rsid w:val="00C07DC5"/>
    <w:rsid w:val="00C107F8"/>
    <w:rsid w:val="00C1307A"/>
    <w:rsid w:val="00C13972"/>
    <w:rsid w:val="00C15C7A"/>
    <w:rsid w:val="00C17FA8"/>
    <w:rsid w:val="00C222F7"/>
    <w:rsid w:val="00C266DD"/>
    <w:rsid w:val="00C333B6"/>
    <w:rsid w:val="00C34900"/>
    <w:rsid w:val="00C34E71"/>
    <w:rsid w:val="00C369AF"/>
    <w:rsid w:val="00C45498"/>
    <w:rsid w:val="00C47ADE"/>
    <w:rsid w:val="00C53153"/>
    <w:rsid w:val="00C5670E"/>
    <w:rsid w:val="00C57CBE"/>
    <w:rsid w:val="00C60A35"/>
    <w:rsid w:val="00C616EA"/>
    <w:rsid w:val="00C6425D"/>
    <w:rsid w:val="00C66FD4"/>
    <w:rsid w:val="00C7119F"/>
    <w:rsid w:val="00C72C7C"/>
    <w:rsid w:val="00C75492"/>
    <w:rsid w:val="00C75780"/>
    <w:rsid w:val="00C80F36"/>
    <w:rsid w:val="00C9177C"/>
    <w:rsid w:val="00C93041"/>
    <w:rsid w:val="00C94C41"/>
    <w:rsid w:val="00C9587E"/>
    <w:rsid w:val="00C95BA4"/>
    <w:rsid w:val="00C962FF"/>
    <w:rsid w:val="00CA4FA5"/>
    <w:rsid w:val="00CC1463"/>
    <w:rsid w:val="00CC1FC7"/>
    <w:rsid w:val="00CC24C5"/>
    <w:rsid w:val="00CC5BED"/>
    <w:rsid w:val="00CD02C2"/>
    <w:rsid w:val="00CD571A"/>
    <w:rsid w:val="00CE2CA8"/>
    <w:rsid w:val="00CE577F"/>
    <w:rsid w:val="00CE76A3"/>
    <w:rsid w:val="00CF0734"/>
    <w:rsid w:val="00CF0B85"/>
    <w:rsid w:val="00D01CFD"/>
    <w:rsid w:val="00D03B52"/>
    <w:rsid w:val="00D04803"/>
    <w:rsid w:val="00D10733"/>
    <w:rsid w:val="00D24A2B"/>
    <w:rsid w:val="00D2546E"/>
    <w:rsid w:val="00D31F89"/>
    <w:rsid w:val="00D37633"/>
    <w:rsid w:val="00D37A6E"/>
    <w:rsid w:val="00D40529"/>
    <w:rsid w:val="00D52199"/>
    <w:rsid w:val="00D57C2E"/>
    <w:rsid w:val="00D62373"/>
    <w:rsid w:val="00D62631"/>
    <w:rsid w:val="00D63215"/>
    <w:rsid w:val="00D6593C"/>
    <w:rsid w:val="00D65FC2"/>
    <w:rsid w:val="00D730A6"/>
    <w:rsid w:val="00D7777C"/>
    <w:rsid w:val="00D83C89"/>
    <w:rsid w:val="00D85F86"/>
    <w:rsid w:val="00D870B0"/>
    <w:rsid w:val="00DA39E2"/>
    <w:rsid w:val="00DB18A6"/>
    <w:rsid w:val="00DB6942"/>
    <w:rsid w:val="00DC170A"/>
    <w:rsid w:val="00DC43A4"/>
    <w:rsid w:val="00DC6F97"/>
    <w:rsid w:val="00DC74D8"/>
    <w:rsid w:val="00DC7873"/>
    <w:rsid w:val="00DE0407"/>
    <w:rsid w:val="00DE62C9"/>
    <w:rsid w:val="00DE6FD9"/>
    <w:rsid w:val="00DF1A78"/>
    <w:rsid w:val="00DF1E2E"/>
    <w:rsid w:val="00DF2BE3"/>
    <w:rsid w:val="00DF2D9C"/>
    <w:rsid w:val="00E038DB"/>
    <w:rsid w:val="00E0662C"/>
    <w:rsid w:val="00E0788B"/>
    <w:rsid w:val="00E122B7"/>
    <w:rsid w:val="00E12A46"/>
    <w:rsid w:val="00E136C0"/>
    <w:rsid w:val="00E147CB"/>
    <w:rsid w:val="00E203E9"/>
    <w:rsid w:val="00E221E1"/>
    <w:rsid w:val="00E230D1"/>
    <w:rsid w:val="00E26D4B"/>
    <w:rsid w:val="00E35659"/>
    <w:rsid w:val="00E445C9"/>
    <w:rsid w:val="00E446BA"/>
    <w:rsid w:val="00E44E04"/>
    <w:rsid w:val="00E51E54"/>
    <w:rsid w:val="00E52BFB"/>
    <w:rsid w:val="00E56352"/>
    <w:rsid w:val="00E565FE"/>
    <w:rsid w:val="00E60A5D"/>
    <w:rsid w:val="00E60ABB"/>
    <w:rsid w:val="00E627C9"/>
    <w:rsid w:val="00E64BDC"/>
    <w:rsid w:val="00E65385"/>
    <w:rsid w:val="00E70656"/>
    <w:rsid w:val="00E75045"/>
    <w:rsid w:val="00E77A8D"/>
    <w:rsid w:val="00E80D19"/>
    <w:rsid w:val="00E84C9E"/>
    <w:rsid w:val="00E872D8"/>
    <w:rsid w:val="00E903A2"/>
    <w:rsid w:val="00EA5766"/>
    <w:rsid w:val="00EB0EFF"/>
    <w:rsid w:val="00EB7CA6"/>
    <w:rsid w:val="00EC0C7B"/>
    <w:rsid w:val="00EC76E9"/>
    <w:rsid w:val="00ED0450"/>
    <w:rsid w:val="00EE1903"/>
    <w:rsid w:val="00EE4AD0"/>
    <w:rsid w:val="00EF3BBE"/>
    <w:rsid w:val="00EF5057"/>
    <w:rsid w:val="00F00566"/>
    <w:rsid w:val="00F0620F"/>
    <w:rsid w:val="00F109E3"/>
    <w:rsid w:val="00F12C99"/>
    <w:rsid w:val="00F12D8A"/>
    <w:rsid w:val="00F157C9"/>
    <w:rsid w:val="00F175E6"/>
    <w:rsid w:val="00F20348"/>
    <w:rsid w:val="00F24112"/>
    <w:rsid w:val="00F300E1"/>
    <w:rsid w:val="00F3656F"/>
    <w:rsid w:val="00F370E7"/>
    <w:rsid w:val="00F400B5"/>
    <w:rsid w:val="00F41B20"/>
    <w:rsid w:val="00F432FB"/>
    <w:rsid w:val="00F433F3"/>
    <w:rsid w:val="00F4402D"/>
    <w:rsid w:val="00F470B3"/>
    <w:rsid w:val="00F472D3"/>
    <w:rsid w:val="00F506D5"/>
    <w:rsid w:val="00F51231"/>
    <w:rsid w:val="00F5595A"/>
    <w:rsid w:val="00F5607A"/>
    <w:rsid w:val="00F56956"/>
    <w:rsid w:val="00F57CCE"/>
    <w:rsid w:val="00F60998"/>
    <w:rsid w:val="00F64139"/>
    <w:rsid w:val="00F6742F"/>
    <w:rsid w:val="00F727C9"/>
    <w:rsid w:val="00F81D44"/>
    <w:rsid w:val="00F81E25"/>
    <w:rsid w:val="00F82FD0"/>
    <w:rsid w:val="00F831F7"/>
    <w:rsid w:val="00F8354E"/>
    <w:rsid w:val="00F94F0E"/>
    <w:rsid w:val="00F9607F"/>
    <w:rsid w:val="00FA4131"/>
    <w:rsid w:val="00FA4710"/>
    <w:rsid w:val="00FA73DB"/>
    <w:rsid w:val="00FA7ED2"/>
    <w:rsid w:val="00FB087B"/>
    <w:rsid w:val="00FB352F"/>
    <w:rsid w:val="00FC2B31"/>
    <w:rsid w:val="00FC4A93"/>
    <w:rsid w:val="00FC4AF1"/>
    <w:rsid w:val="00FC5CAF"/>
    <w:rsid w:val="00FD312A"/>
    <w:rsid w:val="00FD34BF"/>
    <w:rsid w:val="00FE10C3"/>
    <w:rsid w:val="00FE4733"/>
    <w:rsid w:val="00FE5013"/>
    <w:rsid w:val="00FE6332"/>
    <w:rsid w:val="00FE7059"/>
    <w:rsid w:val="00FF10B8"/>
    <w:rsid w:val="00FF14BD"/>
    <w:rsid w:val="00FF187D"/>
    <w:rsid w:val="00FF4E79"/>
    <w:rsid w:val="00FF7FA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61720"/>
  <w15:chartTrackingRefBased/>
  <w15:docId w15:val="{CFD83C08-BC61-F74F-B4F6-77BD51943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0BF"/>
    <w:rPr>
      <w:rFonts w:ascii="Times New Roman" w:eastAsia="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43CF9"/>
  </w:style>
  <w:style w:type="character" w:styleId="Hyperlink">
    <w:name w:val="Hyperlink"/>
    <w:basedOn w:val="DefaultParagraphFont"/>
    <w:uiPriority w:val="99"/>
    <w:unhideWhenUsed/>
    <w:rsid w:val="00B43CF9"/>
    <w:rPr>
      <w:color w:val="0000FF"/>
      <w:u w:val="single"/>
    </w:rPr>
  </w:style>
  <w:style w:type="paragraph" w:customStyle="1" w:styleId="ve1">
    <w:name w:val="ve1"/>
    <w:basedOn w:val="Normal"/>
    <w:rsid w:val="00584B69"/>
    <w:pPr>
      <w:spacing w:before="100" w:beforeAutospacing="1" w:after="100" w:afterAutospacing="1"/>
    </w:pPr>
    <w:rPr>
      <w:lang w:eastAsia="en-GB"/>
    </w:rPr>
  </w:style>
  <w:style w:type="paragraph" w:customStyle="1" w:styleId="vein">
    <w:name w:val="vein"/>
    <w:basedOn w:val="Normal"/>
    <w:rsid w:val="00682B50"/>
    <w:pPr>
      <w:spacing w:before="100" w:beforeAutospacing="1" w:after="100" w:afterAutospacing="1"/>
    </w:pPr>
    <w:rPr>
      <w:lang w:eastAsia="en-GB"/>
    </w:rPr>
  </w:style>
  <w:style w:type="paragraph" w:styleId="Header">
    <w:name w:val="header"/>
    <w:basedOn w:val="Normal"/>
    <w:link w:val="HeaderChar"/>
    <w:uiPriority w:val="99"/>
    <w:unhideWhenUsed/>
    <w:rsid w:val="002D03EC"/>
    <w:pPr>
      <w:tabs>
        <w:tab w:val="center" w:pos="4513"/>
        <w:tab w:val="right" w:pos="9026"/>
      </w:tabs>
    </w:pPr>
    <w:rPr>
      <w:rFonts w:asciiTheme="minorHAnsi" w:eastAsia="MS Mincho" w:hAnsiTheme="minorHAnsi" w:cstheme="minorBidi"/>
      <w:lang w:eastAsia="en-US"/>
    </w:rPr>
  </w:style>
  <w:style w:type="character" w:customStyle="1" w:styleId="HeaderChar">
    <w:name w:val="Header Char"/>
    <w:basedOn w:val="DefaultParagraphFont"/>
    <w:link w:val="Header"/>
    <w:uiPriority w:val="99"/>
    <w:rsid w:val="002D03EC"/>
  </w:style>
  <w:style w:type="paragraph" w:styleId="Footer">
    <w:name w:val="footer"/>
    <w:basedOn w:val="Normal"/>
    <w:link w:val="FooterChar"/>
    <w:uiPriority w:val="99"/>
    <w:unhideWhenUsed/>
    <w:rsid w:val="002D03EC"/>
    <w:pPr>
      <w:tabs>
        <w:tab w:val="center" w:pos="4513"/>
        <w:tab w:val="right" w:pos="9026"/>
      </w:tabs>
    </w:pPr>
    <w:rPr>
      <w:rFonts w:asciiTheme="minorHAnsi" w:eastAsia="MS Mincho" w:hAnsiTheme="minorHAnsi" w:cstheme="minorBidi"/>
      <w:lang w:eastAsia="en-US"/>
    </w:rPr>
  </w:style>
  <w:style w:type="character" w:customStyle="1" w:styleId="FooterChar">
    <w:name w:val="Footer Char"/>
    <w:basedOn w:val="DefaultParagraphFont"/>
    <w:link w:val="Footer"/>
    <w:uiPriority w:val="99"/>
    <w:rsid w:val="002D03EC"/>
  </w:style>
  <w:style w:type="table" w:styleId="TableGrid">
    <w:name w:val="Table Grid"/>
    <w:basedOn w:val="TableNormal"/>
    <w:uiPriority w:val="39"/>
    <w:rsid w:val="00FE4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20C"/>
    <w:pPr>
      <w:ind w:left="720"/>
      <w:contextualSpacing/>
    </w:pPr>
    <w:rPr>
      <w:rFonts w:asciiTheme="minorHAnsi" w:eastAsia="MS Mincho" w:hAnsiTheme="minorHAnsi" w:cstheme="minorBidi"/>
      <w:lang w:eastAsia="en-US"/>
    </w:rPr>
  </w:style>
  <w:style w:type="character" w:styleId="UnresolvedMention">
    <w:name w:val="Unresolved Mention"/>
    <w:basedOn w:val="DefaultParagraphFont"/>
    <w:uiPriority w:val="99"/>
    <w:semiHidden/>
    <w:unhideWhenUsed/>
    <w:rsid w:val="00192F06"/>
    <w:rPr>
      <w:color w:val="605E5C"/>
      <w:shd w:val="clear" w:color="auto" w:fill="E1DFDD"/>
    </w:rPr>
  </w:style>
  <w:style w:type="character" w:styleId="FollowedHyperlink">
    <w:name w:val="FollowedHyperlink"/>
    <w:basedOn w:val="DefaultParagraphFont"/>
    <w:uiPriority w:val="99"/>
    <w:semiHidden/>
    <w:unhideWhenUsed/>
    <w:rsid w:val="0036377F"/>
    <w:rPr>
      <w:color w:val="954F72" w:themeColor="followedHyperlink"/>
      <w:u w:val="single"/>
    </w:rPr>
  </w:style>
  <w:style w:type="paragraph" w:styleId="NormalWeb">
    <w:name w:val="Normal (Web)"/>
    <w:basedOn w:val="Normal"/>
    <w:uiPriority w:val="99"/>
    <w:semiHidden/>
    <w:unhideWhenUsed/>
    <w:rsid w:val="008423D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60295">
      <w:bodyDiv w:val="1"/>
      <w:marLeft w:val="0"/>
      <w:marRight w:val="0"/>
      <w:marTop w:val="0"/>
      <w:marBottom w:val="0"/>
      <w:divBdr>
        <w:top w:val="none" w:sz="0" w:space="0" w:color="auto"/>
        <w:left w:val="none" w:sz="0" w:space="0" w:color="auto"/>
        <w:bottom w:val="none" w:sz="0" w:space="0" w:color="auto"/>
        <w:right w:val="none" w:sz="0" w:space="0" w:color="auto"/>
      </w:divBdr>
      <w:divsChild>
        <w:div w:id="1549217062">
          <w:marLeft w:val="0"/>
          <w:marRight w:val="0"/>
          <w:marTop w:val="0"/>
          <w:marBottom w:val="0"/>
          <w:divBdr>
            <w:top w:val="single" w:sz="2" w:space="0" w:color="E5E7EB"/>
            <w:left w:val="single" w:sz="2" w:space="0" w:color="E5E7EB"/>
            <w:bottom w:val="single" w:sz="2" w:space="0" w:color="E5E7EB"/>
            <w:right w:val="single" w:sz="2" w:space="0" w:color="E5E7EB"/>
          </w:divBdr>
        </w:div>
        <w:div w:id="6777752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1675289">
      <w:bodyDiv w:val="1"/>
      <w:marLeft w:val="0"/>
      <w:marRight w:val="0"/>
      <w:marTop w:val="0"/>
      <w:marBottom w:val="0"/>
      <w:divBdr>
        <w:top w:val="none" w:sz="0" w:space="0" w:color="auto"/>
        <w:left w:val="none" w:sz="0" w:space="0" w:color="auto"/>
        <w:bottom w:val="none" w:sz="0" w:space="0" w:color="auto"/>
        <w:right w:val="none" w:sz="0" w:space="0" w:color="auto"/>
      </w:divBdr>
      <w:divsChild>
        <w:div w:id="337385760">
          <w:marLeft w:val="0"/>
          <w:marRight w:val="0"/>
          <w:marTop w:val="0"/>
          <w:marBottom w:val="0"/>
          <w:divBdr>
            <w:top w:val="single" w:sz="2" w:space="0" w:color="auto"/>
            <w:left w:val="single" w:sz="2" w:space="0" w:color="auto"/>
            <w:bottom w:val="single" w:sz="2" w:space="0" w:color="auto"/>
            <w:right w:val="single" w:sz="2" w:space="0" w:color="auto"/>
          </w:divBdr>
        </w:div>
        <w:div w:id="2050377579">
          <w:marLeft w:val="0"/>
          <w:marRight w:val="0"/>
          <w:marTop w:val="0"/>
          <w:marBottom w:val="0"/>
          <w:divBdr>
            <w:top w:val="single" w:sz="2" w:space="0" w:color="auto"/>
            <w:left w:val="single" w:sz="2" w:space="0" w:color="auto"/>
            <w:bottom w:val="single" w:sz="2" w:space="0" w:color="auto"/>
            <w:right w:val="single" w:sz="2" w:space="0" w:color="auto"/>
          </w:divBdr>
        </w:div>
        <w:div w:id="2010794562">
          <w:marLeft w:val="0"/>
          <w:marRight w:val="0"/>
          <w:marTop w:val="0"/>
          <w:marBottom w:val="0"/>
          <w:divBdr>
            <w:top w:val="single" w:sz="2" w:space="0" w:color="auto"/>
            <w:left w:val="single" w:sz="2" w:space="0" w:color="auto"/>
            <w:bottom w:val="single" w:sz="2" w:space="0" w:color="auto"/>
            <w:right w:val="single" w:sz="2" w:space="0" w:color="auto"/>
          </w:divBdr>
        </w:div>
        <w:div w:id="1436515530">
          <w:marLeft w:val="0"/>
          <w:marRight w:val="0"/>
          <w:marTop w:val="0"/>
          <w:marBottom w:val="0"/>
          <w:divBdr>
            <w:top w:val="single" w:sz="2" w:space="0" w:color="auto"/>
            <w:left w:val="single" w:sz="2" w:space="0" w:color="auto"/>
            <w:bottom w:val="single" w:sz="2" w:space="0" w:color="auto"/>
            <w:right w:val="single" w:sz="2" w:space="0" w:color="auto"/>
          </w:divBdr>
        </w:div>
        <w:div w:id="1977253637">
          <w:marLeft w:val="0"/>
          <w:marRight w:val="0"/>
          <w:marTop w:val="0"/>
          <w:marBottom w:val="0"/>
          <w:divBdr>
            <w:top w:val="single" w:sz="2" w:space="0" w:color="auto"/>
            <w:left w:val="single" w:sz="2" w:space="0" w:color="auto"/>
            <w:bottom w:val="single" w:sz="2" w:space="0" w:color="auto"/>
            <w:right w:val="single" w:sz="2" w:space="0" w:color="auto"/>
          </w:divBdr>
        </w:div>
      </w:divsChild>
    </w:div>
    <w:div w:id="113182613">
      <w:bodyDiv w:val="1"/>
      <w:marLeft w:val="0"/>
      <w:marRight w:val="0"/>
      <w:marTop w:val="0"/>
      <w:marBottom w:val="0"/>
      <w:divBdr>
        <w:top w:val="none" w:sz="0" w:space="0" w:color="auto"/>
        <w:left w:val="none" w:sz="0" w:space="0" w:color="auto"/>
        <w:bottom w:val="none" w:sz="0" w:space="0" w:color="auto"/>
        <w:right w:val="none" w:sz="0" w:space="0" w:color="auto"/>
      </w:divBdr>
    </w:div>
    <w:div w:id="263538721">
      <w:bodyDiv w:val="1"/>
      <w:marLeft w:val="0"/>
      <w:marRight w:val="0"/>
      <w:marTop w:val="0"/>
      <w:marBottom w:val="0"/>
      <w:divBdr>
        <w:top w:val="none" w:sz="0" w:space="0" w:color="auto"/>
        <w:left w:val="none" w:sz="0" w:space="0" w:color="auto"/>
        <w:bottom w:val="none" w:sz="0" w:space="0" w:color="auto"/>
        <w:right w:val="none" w:sz="0" w:space="0" w:color="auto"/>
      </w:divBdr>
    </w:div>
    <w:div w:id="385108729">
      <w:bodyDiv w:val="1"/>
      <w:marLeft w:val="0"/>
      <w:marRight w:val="0"/>
      <w:marTop w:val="0"/>
      <w:marBottom w:val="0"/>
      <w:divBdr>
        <w:top w:val="none" w:sz="0" w:space="0" w:color="auto"/>
        <w:left w:val="none" w:sz="0" w:space="0" w:color="auto"/>
        <w:bottom w:val="none" w:sz="0" w:space="0" w:color="auto"/>
        <w:right w:val="none" w:sz="0" w:space="0" w:color="auto"/>
      </w:divBdr>
      <w:divsChild>
        <w:div w:id="1312902475">
          <w:marLeft w:val="0"/>
          <w:marRight w:val="0"/>
          <w:marTop w:val="0"/>
          <w:marBottom w:val="0"/>
          <w:divBdr>
            <w:top w:val="single" w:sz="2" w:space="0" w:color="auto"/>
            <w:left w:val="single" w:sz="2" w:space="0" w:color="auto"/>
            <w:bottom w:val="single" w:sz="2" w:space="0" w:color="auto"/>
            <w:right w:val="single" w:sz="2" w:space="0" w:color="auto"/>
          </w:divBdr>
        </w:div>
        <w:div w:id="1316422430">
          <w:marLeft w:val="0"/>
          <w:marRight w:val="0"/>
          <w:marTop w:val="0"/>
          <w:marBottom w:val="0"/>
          <w:divBdr>
            <w:top w:val="single" w:sz="2" w:space="0" w:color="auto"/>
            <w:left w:val="single" w:sz="2" w:space="0" w:color="auto"/>
            <w:bottom w:val="single" w:sz="2" w:space="0" w:color="auto"/>
            <w:right w:val="single" w:sz="2" w:space="0" w:color="auto"/>
          </w:divBdr>
        </w:div>
        <w:div w:id="642582715">
          <w:marLeft w:val="0"/>
          <w:marRight w:val="0"/>
          <w:marTop w:val="0"/>
          <w:marBottom w:val="0"/>
          <w:divBdr>
            <w:top w:val="single" w:sz="2" w:space="0" w:color="auto"/>
            <w:left w:val="single" w:sz="2" w:space="0" w:color="auto"/>
            <w:bottom w:val="single" w:sz="2" w:space="0" w:color="auto"/>
            <w:right w:val="single" w:sz="2" w:space="0" w:color="auto"/>
          </w:divBdr>
        </w:div>
        <w:div w:id="118259266">
          <w:marLeft w:val="0"/>
          <w:marRight w:val="0"/>
          <w:marTop w:val="0"/>
          <w:marBottom w:val="0"/>
          <w:divBdr>
            <w:top w:val="single" w:sz="2" w:space="0" w:color="auto"/>
            <w:left w:val="single" w:sz="2" w:space="0" w:color="auto"/>
            <w:bottom w:val="single" w:sz="2" w:space="0" w:color="auto"/>
            <w:right w:val="single" w:sz="2" w:space="0" w:color="auto"/>
          </w:divBdr>
        </w:div>
        <w:div w:id="1671905448">
          <w:marLeft w:val="0"/>
          <w:marRight w:val="0"/>
          <w:marTop w:val="0"/>
          <w:marBottom w:val="0"/>
          <w:divBdr>
            <w:top w:val="single" w:sz="2" w:space="0" w:color="auto"/>
            <w:left w:val="single" w:sz="2" w:space="0" w:color="auto"/>
            <w:bottom w:val="single" w:sz="2" w:space="0" w:color="auto"/>
            <w:right w:val="single" w:sz="2" w:space="0" w:color="auto"/>
          </w:divBdr>
        </w:div>
      </w:divsChild>
    </w:div>
    <w:div w:id="394204957">
      <w:bodyDiv w:val="1"/>
      <w:marLeft w:val="0"/>
      <w:marRight w:val="0"/>
      <w:marTop w:val="0"/>
      <w:marBottom w:val="0"/>
      <w:divBdr>
        <w:top w:val="none" w:sz="0" w:space="0" w:color="auto"/>
        <w:left w:val="none" w:sz="0" w:space="0" w:color="auto"/>
        <w:bottom w:val="none" w:sz="0" w:space="0" w:color="auto"/>
        <w:right w:val="none" w:sz="0" w:space="0" w:color="auto"/>
      </w:divBdr>
      <w:divsChild>
        <w:div w:id="1090352219">
          <w:marLeft w:val="0"/>
          <w:marRight w:val="0"/>
          <w:marTop w:val="0"/>
          <w:marBottom w:val="0"/>
          <w:divBdr>
            <w:top w:val="single" w:sz="2" w:space="0" w:color="E5E7EB"/>
            <w:left w:val="single" w:sz="2" w:space="0" w:color="E5E7EB"/>
            <w:bottom w:val="single" w:sz="2" w:space="0" w:color="E5E7EB"/>
            <w:right w:val="single" w:sz="2" w:space="0" w:color="E5E7EB"/>
          </w:divBdr>
        </w:div>
        <w:div w:id="1598754712">
          <w:marLeft w:val="0"/>
          <w:marRight w:val="0"/>
          <w:marTop w:val="0"/>
          <w:marBottom w:val="0"/>
          <w:divBdr>
            <w:top w:val="single" w:sz="2" w:space="0" w:color="E5E7EB"/>
            <w:left w:val="single" w:sz="2" w:space="0" w:color="E5E7EB"/>
            <w:bottom w:val="single" w:sz="2" w:space="0" w:color="E5E7EB"/>
            <w:right w:val="single" w:sz="2" w:space="0" w:color="E5E7EB"/>
          </w:divBdr>
        </w:div>
        <w:div w:id="1400246357">
          <w:marLeft w:val="0"/>
          <w:marRight w:val="0"/>
          <w:marTop w:val="0"/>
          <w:marBottom w:val="0"/>
          <w:divBdr>
            <w:top w:val="single" w:sz="2" w:space="0" w:color="E5E7EB"/>
            <w:left w:val="single" w:sz="2" w:space="0" w:color="E5E7EB"/>
            <w:bottom w:val="single" w:sz="2" w:space="0" w:color="E5E7EB"/>
            <w:right w:val="single" w:sz="2" w:space="0" w:color="E5E7EB"/>
          </w:divBdr>
        </w:div>
        <w:div w:id="483476842">
          <w:marLeft w:val="0"/>
          <w:marRight w:val="0"/>
          <w:marTop w:val="0"/>
          <w:marBottom w:val="0"/>
          <w:divBdr>
            <w:top w:val="single" w:sz="2" w:space="0" w:color="E5E7EB"/>
            <w:left w:val="single" w:sz="2" w:space="0" w:color="E5E7EB"/>
            <w:bottom w:val="single" w:sz="2" w:space="0" w:color="E5E7EB"/>
            <w:right w:val="single" w:sz="2" w:space="0" w:color="E5E7EB"/>
          </w:divBdr>
        </w:div>
        <w:div w:id="369917068">
          <w:marLeft w:val="0"/>
          <w:marRight w:val="0"/>
          <w:marTop w:val="0"/>
          <w:marBottom w:val="0"/>
          <w:divBdr>
            <w:top w:val="single" w:sz="2" w:space="0" w:color="E5E7EB"/>
            <w:left w:val="single" w:sz="2" w:space="0" w:color="E5E7EB"/>
            <w:bottom w:val="single" w:sz="2" w:space="0" w:color="E5E7EB"/>
            <w:right w:val="single" w:sz="2" w:space="0" w:color="E5E7EB"/>
          </w:divBdr>
        </w:div>
        <w:div w:id="1028263223">
          <w:marLeft w:val="0"/>
          <w:marRight w:val="0"/>
          <w:marTop w:val="0"/>
          <w:marBottom w:val="0"/>
          <w:divBdr>
            <w:top w:val="single" w:sz="2" w:space="0" w:color="E5E7EB"/>
            <w:left w:val="single" w:sz="2" w:space="0" w:color="E5E7EB"/>
            <w:bottom w:val="single" w:sz="2" w:space="0" w:color="E5E7EB"/>
            <w:right w:val="single" w:sz="2" w:space="0" w:color="E5E7EB"/>
          </w:divBdr>
        </w:div>
        <w:div w:id="2112191455">
          <w:marLeft w:val="0"/>
          <w:marRight w:val="0"/>
          <w:marTop w:val="0"/>
          <w:marBottom w:val="0"/>
          <w:divBdr>
            <w:top w:val="single" w:sz="2" w:space="0" w:color="E5E7EB"/>
            <w:left w:val="single" w:sz="2" w:space="0" w:color="E5E7EB"/>
            <w:bottom w:val="single" w:sz="2" w:space="0" w:color="E5E7EB"/>
            <w:right w:val="single" w:sz="2" w:space="0" w:color="E5E7EB"/>
          </w:divBdr>
        </w:div>
        <w:div w:id="1215695310">
          <w:marLeft w:val="0"/>
          <w:marRight w:val="0"/>
          <w:marTop w:val="0"/>
          <w:marBottom w:val="0"/>
          <w:divBdr>
            <w:top w:val="single" w:sz="2" w:space="0" w:color="E5E7EB"/>
            <w:left w:val="single" w:sz="2" w:space="0" w:color="E5E7EB"/>
            <w:bottom w:val="single" w:sz="2" w:space="0" w:color="E5E7EB"/>
            <w:right w:val="single" w:sz="2" w:space="0" w:color="E5E7EB"/>
          </w:divBdr>
        </w:div>
        <w:div w:id="1052273137">
          <w:marLeft w:val="0"/>
          <w:marRight w:val="0"/>
          <w:marTop w:val="0"/>
          <w:marBottom w:val="0"/>
          <w:divBdr>
            <w:top w:val="single" w:sz="2" w:space="0" w:color="E5E7EB"/>
            <w:left w:val="single" w:sz="2" w:space="0" w:color="E5E7EB"/>
            <w:bottom w:val="single" w:sz="2" w:space="0" w:color="E5E7EB"/>
            <w:right w:val="single" w:sz="2" w:space="0" w:color="E5E7EB"/>
          </w:divBdr>
        </w:div>
        <w:div w:id="1746683365">
          <w:marLeft w:val="0"/>
          <w:marRight w:val="0"/>
          <w:marTop w:val="0"/>
          <w:marBottom w:val="0"/>
          <w:divBdr>
            <w:top w:val="single" w:sz="2" w:space="0" w:color="E5E7EB"/>
            <w:left w:val="single" w:sz="2" w:space="0" w:color="E5E7EB"/>
            <w:bottom w:val="single" w:sz="2" w:space="0" w:color="E5E7EB"/>
            <w:right w:val="single" w:sz="2" w:space="0" w:color="E5E7EB"/>
          </w:divBdr>
        </w:div>
        <w:div w:id="31419588">
          <w:marLeft w:val="0"/>
          <w:marRight w:val="0"/>
          <w:marTop w:val="0"/>
          <w:marBottom w:val="0"/>
          <w:divBdr>
            <w:top w:val="single" w:sz="2" w:space="0" w:color="E5E7EB"/>
            <w:left w:val="single" w:sz="2" w:space="0" w:color="E5E7EB"/>
            <w:bottom w:val="single" w:sz="2" w:space="0" w:color="E5E7EB"/>
            <w:right w:val="single" w:sz="2" w:space="0" w:color="E5E7EB"/>
          </w:divBdr>
        </w:div>
        <w:div w:id="1069040466">
          <w:marLeft w:val="0"/>
          <w:marRight w:val="0"/>
          <w:marTop w:val="0"/>
          <w:marBottom w:val="0"/>
          <w:divBdr>
            <w:top w:val="single" w:sz="2" w:space="0" w:color="E5E7EB"/>
            <w:left w:val="single" w:sz="2" w:space="0" w:color="E5E7EB"/>
            <w:bottom w:val="single" w:sz="2" w:space="0" w:color="E5E7EB"/>
            <w:right w:val="single" w:sz="2" w:space="0" w:color="E5E7EB"/>
          </w:divBdr>
        </w:div>
        <w:div w:id="1308121084">
          <w:marLeft w:val="0"/>
          <w:marRight w:val="0"/>
          <w:marTop w:val="0"/>
          <w:marBottom w:val="0"/>
          <w:divBdr>
            <w:top w:val="single" w:sz="2" w:space="0" w:color="E5E7EB"/>
            <w:left w:val="single" w:sz="2" w:space="0" w:color="E5E7EB"/>
            <w:bottom w:val="single" w:sz="2" w:space="0" w:color="E5E7EB"/>
            <w:right w:val="single" w:sz="2" w:space="0" w:color="E5E7EB"/>
          </w:divBdr>
        </w:div>
        <w:div w:id="202138370">
          <w:marLeft w:val="0"/>
          <w:marRight w:val="0"/>
          <w:marTop w:val="0"/>
          <w:marBottom w:val="0"/>
          <w:divBdr>
            <w:top w:val="single" w:sz="2" w:space="0" w:color="E5E7EB"/>
            <w:left w:val="single" w:sz="2" w:space="0" w:color="E5E7EB"/>
            <w:bottom w:val="single" w:sz="2" w:space="0" w:color="E5E7EB"/>
            <w:right w:val="single" w:sz="2" w:space="0" w:color="E5E7EB"/>
          </w:divBdr>
        </w:div>
        <w:div w:id="1873420898">
          <w:marLeft w:val="0"/>
          <w:marRight w:val="0"/>
          <w:marTop w:val="0"/>
          <w:marBottom w:val="0"/>
          <w:divBdr>
            <w:top w:val="single" w:sz="2" w:space="0" w:color="E5E7EB"/>
            <w:left w:val="single" w:sz="2" w:space="0" w:color="E5E7EB"/>
            <w:bottom w:val="single" w:sz="2" w:space="0" w:color="E5E7EB"/>
            <w:right w:val="single" w:sz="2" w:space="0" w:color="E5E7EB"/>
          </w:divBdr>
        </w:div>
        <w:div w:id="2126183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26413113">
      <w:bodyDiv w:val="1"/>
      <w:marLeft w:val="0"/>
      <w:marRight w:val="0"/>
      <w:marTop w:val="0"/>
      <w:marBottom w:val="0"/>
      <w:divBdr>
        <w:top w:val="none" w:sz="0" w:space="0" w:color="auto"/>
        <w:left w:val="none" w:sz="0" w:space="0" w:color="auto"/>
        <w:bottom w:val="none" w:sz="0" w:space="0" w:color="auto"/>
        <w:right w:val="none" w:sz="0" w:space="0" w:color="auto"/>
      </w:divBdr>
      <w:divsChild>
        <w:div w:id="204754261">
          <w:marLeft w:val="0"/>
          <w:marRight w:val="0"/>
          <w:marTop w:val="0"/>
          <w:marBottom w:val="0"/>
          <w:divBdr>
            <w:top w:val="single" w:sz="2" w:space="0" w:color="E5E7EB"/>
            <w:left w:val="single" w:sz="2" w:space="0" w:color="E5E7EB"/>
            <w:bottom w:val="single" w:sz="2" w:space="0" w:color="E5E7EB"/>
            <w:right w:val="single" w:sz="2" w:space="0" w:color="E5E7EB"/>
          </w:divBdr>
        </w:div>
        <w:div w:id="1468282165">
          <w:marLeft w:val="0"/>
          <w:marRight w:val="0"/>
          <w:marTop w:val="0"/>
          <w:marBottom w:val="0"/>
          <w:divBdr>
            <w:top w:val="single" w:sz="2" w:space="0" w:color="E5E7EB"/>
            <w:left w:val="single" w:sz="2" w:space="0" w:color="E5E7EB"/>
            <w:bottom w:val="single" w:sz="2" w:space="0" w:color="E5E7EB"/>
            <w:right w:val="single" w:sz="2" w:space="0" w:color="E5E7EB"/>
          </w:divBdr>
        </w:div>
        <w:div w:id="1522892143">
          <w:marLeft w:val="0"/>
          <w:marRight w:val="0"/>
          <w:marTop w:val="0"/>
          <w:marBottom w:val="0"/>
          <w:divBdr>
            <w:top w:val="single" w:sz="2" w:space="0" w:color="E5E7EB"/>
            <w:left w:val="single" w:sz="2" w:space="0" w:color="E5E7EB"/>
            <w:bottom w:val="single" w:sz="2" w:space="0" w:color="E5E7EB"/>
            <w:right w:val="single" w:sz="2" w:space="0" w:color="E5E7EB"/>
          </w:divBdr>
        </w:div>
        <w:div w:id="760033169">
          <w:marLeft w:val="0"/>
          <w:marRight w:val="0"/>
          <w:marTop w:val="0"/>
          <w:marBottom w:val="0"/>
          <w:divBdr>
            <w:top w:val="single" w:sz="2" w:space="0" w:color="E5E7EB"/>
            <w:left w:val="single" w:sz="2" w:space="0" w:color="E5E7EB"/>
            <w:bottom w:val="single" w:sz="2" w:space="0" w:color="E5E7EB"/>
            <w:right w:val="single" w:sz="2" w:space="0" w:color="E5E7EB"/>
          </w:divBdr>
        </w:div>
        <w:div w:id="1721244870">
          <w:marLeft w:val="0"/>
          <w:marRight w:val="0"/>
          <w:marTop w:val="0"/>
          <w:marBottom w:val="0"/>
          <w:divBdr>
            <w:top w:val="single" w:sz="2" w:space="0" w:color="E5E7EB"/>
            <w:left w:val="single" w:sz="2" w:space="0" w:color="E5E7EB"/>
            <w:bottom w:val="single" w:sz="2" w:space="0" w:color="E5E7EB"/>
            <w:right w:val="single" w:sz="2" w:space="0" w:color="E5E7EB"/>
          </w:divBdr>
        </w:div>
        <w:div w:id="1851142150">
          <w:marLeft w:val="0"/>
          <w:marRight w:val="0"/>
          <w:marTop w:val="0"/>
          <w:marBottom w:val="0"/>
          <w:divBdr>
            <w:top w:val="single" w:sz="2" w:space="0" w:color="E5E7EB"/>
            <w:left w:val="single" w:sz="2" w:space="0" w:color="E5E7EB"/>
            <w:bottom w:val="single" w:sz="2" w:space="0" w:color="E5E7EB"/>
            <w:right w:val="single" w:sz="2" w:space="0" w:color="E5E7EB"/>
          </w:divBdr>
        </w:div>
        <w:div w:id="1744527367">
          <w:marLeft w:val="0"/>
          <w:marRight w:val="0"/>
          <w:marTop w:val="0"/>
          <w:marBottom w:val="0"/>
          <w:divBdr>
            <w:top w:val="single" w:sz="2" w:space="0" w:color="E5E7EB"/>
            <w:left w:val="single" w:sz="2" w:space="0" w:color="E5E7EB"/>
            <w:bottom w:val="single" w:sz="2" w:space="0" w:color="E5E7EB"/>
            <w:right w:val="single" w:sz="2" w:space="0" w:color="E5E7EB"/>
          </w:divBdr>
        </w:div>
        <w:div w:id="310596444">
          <w:marLeft w:val="0"/>
          <w:marRight w:val="0"/>
          <w:marTop w:val="0"/>
          <w:marBottom w:val="0"/>
          <w:divBdr>
            <w:top w:val="single" w:sz="2" w:space="0" w:color="E5E7EB"/>
            <w:left w:val="single" w:sz="2" w:space="0" w:color="E5E7EB"/>
            <w:bottom w:val="single" w:sz="2" w:space="0" w:color="E5E7EB"/>
            <w:right w:val="single" w:sz="2" w:space="0" w:color="E5E7EB"/>
          </w:divBdr>
        </w:div>
        <w:div w:id="117649427">
          <w:marLeft w:val="0"/>
          <w:marRight w:val="0"/>
          <w:marTop w:val="0"/>
          <w:marBottom w:val="0"/>
          <w:divBdr>
            <w:top w:val="single" w:sz="2" w:space="0" w:color="E5E7EB"/>
            <w:left w:val="single" w:sz="2" w:space="0" w:color="E5E7EB"/>
            <w:bottom w:val="single" w:sz="2" w:space="0" w:color="E5E7EB"/>
            <w:right w:val="single" w:sz="2" w:space="0" w:color="E5E7EB"/>
          </w:divBdr>
        </w:div>
        <w:div w:id="1302223696">
          <w:marLeft w:val="0"/>
          <w:marRight w:val="0"/>
          <w:marTop w:val="0"/>
          <w:marBottom w:val="0"/>
          <w:divBdr>
            <w:top w:val="single" w:sz="2" w:space="0" w:color="E5E7EB"/>
            <w:left w:val="single" w:sz="2" w:space="0" w:color="E5E7EB"/>
            <w:bottom w:val="single" w:sz="2" w:space="0" w:color="E5E7EB"/>
            <w:right w:val="single" w:sz="2" w:space="0" w:color="E5E7EB"/>
          </w:divBdr>
        </w:div>
        <w:div w:id="778793143">
          <w:marLeft w:val="0"/>
          <w:marRight w:val="0"/>
          <w:marTop w:val="0"/>
          <w:marBottom w:val="0"/>
          <w:divBdr>
            <w:top w:val="single" w:sz="2" w:space="0" w:color="E5E7EB"/>
            <w:left w:val="single" w:sz="2" w:space="0" w:color="E5E7EB"/>
            <w:bottom w:val="single" w:sz="2" w:space="0" w:color="E5E7EB"/>
            <w:right w:val="single" w:sz="2" w:space="0" w:color="E5E7EB"/>
          </w:divBdr>
        </w:div>
        <w:div w:id="1077168394">
          <w:marLeft w:val="0"/>
          <w:marRight w:val="0"/>
          <w:marTop w:val="0"/>
          <w:marBottom w:val="0"/>
          <w:divBdr>
            <w:top w:val="single" w:sz="2" w:space="0" w:color="E5E7EB"/>
            <w:left w:val="single" w:sz="2" w:space="0" w:color="E5E7EB"/>
            <w:bottom w:val="single" w:sz="2" w:space="0" w:color="E5E7EB"/>
            <w:right w:val="single" w:sz="2" w:space="0" w:color="E5E7EB"/>
          </w:divBdr>
        </w:div>
        <w:div w:id="7403672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44955780">
      <w:bodyDiv w:val="1"/>
      <w:marLeft w:val="0"/>
      <w:marRight w:val="0"/>
      <w:marTop w:val="0"/>
      <w:marBottom w:val="0"/>
      <w:divBdr>
        <w:top w:val="none" w:sz="0" w:space="0" w:color="auto"/>
        <w:left w:val="none" w:sz="0" w:space="0" w:color="auto"/>
        <w:bottom w:val="none" w:sz="0" w:space="0" w:color="auto"/>
        <w:right w:val="none" w:sz="0" w:space="0" w:color="auto"/>
      </w:divBdr>
      <w:divsChild>
        <w:div w:id="1401977661">
          <w:marLeft w:val="0"/>
          <w:marRight w:val="0"/>
          <w:marTop w:val="0"/>
          <w:marBottom w:val="0"/>
          <w:divBdr>
            <w:top w:val="single" w:sz="2" w:space="0" w:color="auto"/>
            <w:left w:val="single" w:sz="2" w:space="0" w:color="auto"/>
            <w:bottom w:val="single" w:sz="2" w:space="0" w:color="auto"/>
            <w:right w:val="single" w:sz="2" w:space="0" w:color="auto"/>
          </w:divBdr>
        </w:div>
        <w:div w:id="168443940">
          <w:marLeft w:val="0"/>
          <w:marRight w:val="0"/>
          <w:marTop w:val="0"/>
          <w:marBottom w:val="0"/>
          <w:divBdr>
            <w:top w:val="single" w:sz="2" w:space="0" w:color="auto"/>
            <w:left w:val="single" w:sz="2" w:space="0" w:color="auto"/>
            <w:bottom w:val="single" w:sz="2" w:space="0" w:color="auto"/>
            <w:right w:val="single" w:sz="2" w:space="0" w:color="auto"/>
          </w:divBdr>
        </w:div>
        <w:div w:id="893740731">
          <w:marLeft w:val="0"/>
          <w:marRight w:val="0"/>
          <w:marTop w:val="0"/>
          <w:marBottom w:val="0"/>
          <w:divBdr>
            <w:top w:val="single" w:sz="2" w:space="0" w:color="auto"/>
            <w:left w:val="single" w:sz="2" w:space="0" w:color="auto"/>
            <w:bottom w:val="single" w:sz="2" w:space="0" w:color="auto"/>
            <w:right w:val="single" w:sz="2" w:space="0" w:color="auto"/>
          </w:divBdr>
        </w:div>
      </w:divsChild>
    </w:div>
    <w:div w:id="901137615">
      <w:bodyDiv w:val="1"/>
      <w:marLeft w:val="0"/>
      <w:marRight w:val="0"/>
      <w:marTop w:val="0"/>
      <w:marBottom w:val="0"/>
      <w:divBdr>
        <w:top w:val="none" w:sz="0" w:space="0" w:color="auto"/>
        <w:left w:val="none" w:sz="0" w:space="0" w:color="auto"/>
        <w:bottom w:val="none" w:sz="0" w:space="0" w:color="auto"/>
        <w:right w:val="none" w:sz="0" w:space="0" w:color="auto"/>
      </w:divBdr>
      <w:divsChild>
        <w:div w:id="2029595971">
          <w:marLeft w:val="0"/>
          <w:marRight w:val="0"/>
          <w:marTop w:val="0"/>
          <w:marBottom w:val="0"/>
          <w:divBdr>
            <w:top w:val="single" w:sz="2" w:space="0" w:color="E5E7EB"/>
            <w:left w:val="single" w:sz="2" w:space="0" w:color="E5E7EB"/>
            <w:bottom w:val="single" w:sz="2" w:space="0" w:color="E5E7EB"/>
            <w:right w:val="single" w:sz="2" w:space="0" w:color="E5E7EB"/>
          </w:divBdr>
        </w:div>
        <w:div w:id="1780486987">
          <w:marLeft w:val="0"/>
          <w:marRight w:val="0"/>
          <w:marTop w:val="0"/>
          <w:marBottom w:val="0"/>
          <w:divBdr>
            <w:top w:val="single" w:sz="2" w:space="0" w:color="E5E7EB"/>
            <w:left w:val="single" w:sz="2" w:space="0" w:color="E5E7EB"/>
            <w:bottom w:val="single" w:sz="2" w:space="0" w:color="E5E7EB"/>
            <w:right w:val="single" w:sz="2" w:space="0" w:color="E5E7EB"/>
          </w:divBdr>
        </w:div>
        <w:div w:id="681708640">
          <w:marLeft w:val="0"/>
          <w:marRight w:val="0"/>
          <w:marTop w:val="0"/>
          <w:marBottom w:val="0"/>
          <w:divBdr>
            <w:top w:val="single" w:sz="2" w:space="0" w:color="E5E7EB"/>
            <w:left w:val="single" w:sz="2" w:space="0" w:color="E5E7EB"/>
            <w:bottom w:val="single" w:sz="2" w:space="0" w:color="E5E7EB"/>
            <w:right w:val="single" w:sz="2" w:space="0" w:color="E5E7EB"/>
          </w:divBdr>
        </w:div>
        <w:div w:id="1049719094">
          <w:marLeft w:val="0"/>
          <w:marRight w:val="0"/>
          <w:marTop w:val="0"/>
          <w:marBottom w:val="0"/>
          <w:divBdr>
            <w:top w:val="single" w:sz="2" w:space="0" w:color="E5E7EB"/>
            <w:left w:val="single" w:sz="2" w:space="0" w:color="E5E7EB"/>
            <w:bottom w:val="single" w:sz="2" w:space="0" w:color="E5E7EB"/>
            <w:right w:val="single" w:sz="2" w:space="0" w:color="E5E7EB"/>
          </w:divBdr>
        </w:div>
        <w:div w:id="1240217940">
          <w:marLeft w:val="0"/>
          <w:marRight w:val="0"/>
          <w:marTop w:val="0"/>
          <w:marBottom w:val="0"/>
          <w:divBdr>
            <w:top w:val="single" w:sz="2" w:space="0" w:color="E5E7EB"/>
            <w:left w:val="single" w:sz="2" w:space="0" w:color="E5E7EB"/>
            <w:bottom w:val="single" w:sz="2" w:space="0" w:color="E5E7EB"/>
            <w:right w:val="single" w:sz="2" w:space="0" w:color="E5E7EB"/>
          </w:divBdr>
        </w:div>
        <w:div w:id="1525510003">
          <w:marLeft w:val="0"/>
          <w:marRight w:val="0"/>
          <w:marTop w:val="0"/>
          <w:marBottom w:val="0"/>
          <w:divBdr>
            <w:top w:val="single" w:sz="2" w:space="0" w:color="E5E7EB"/>
            <w:left w:val="single" w:sz="2" w:space="0" w:color="E5E7EB"/>
            <w:bottom w:val="single" w:sz="2" w:space="0" w:color="E5E7EB"/>
            <w:right w:val="single" w:sz="2" w:space="0" w:color="E5E7EB"/>
          </w:divBdr>
        </w:div>
        <w:div w:id="920916746">
          <w:marLeft w:val="0"/>
          <w:marRight w:val="0"/>
          <w:marTop w:val="0"/>
          <w:marBottom w:val="0"/>
          <w:divBdr>
            <w:top w:val="single" w:sz="2" w:space="0" w:color="E5E7EB"/>
            <w:left w:val="single" w:sz="2" w:space="0" w:color="E5E7EB"/>
            <w:bottom w:val="single" w:sz="2" w:space="0" w:color="E5E7EB"/>
            <w:right w:val="single" w:sz="2" w:space="0" w:color="E5E7EB"/>
          </w:divBdr>
        </w:div>
        <w:div w:id="116879513">
          <w:marLeft w:val="0"/>
          <w:marRight w:val="0"/>
          <w:marTop w:val="0"/>
          <w:marBottom w:val="0"/>
          <w:divBdr>
            <w:top w:val="single" w:sz="2" w:space="0" w:color="E5E7EB"/>
            <w:left w:val="single" w:sz="2" w:space="0" w:color="E5E7EB"/>
            <w:bottom w:val="single" w:sz="2" w:space="0" w:color="E5E7EB"/>
            <w:right w:val="single" w:sz="2" w:space="0" w:color="E5E7EB"/>
          </w:divBdr>
        </w:div>
        <w:div w:id="13238527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39413060">
      <w:bodyDiv w:val="1"/>
      <w:marLeft w:val="0"/>
      <w:marRight w:val="0"/>
      <w:marTop w:val="0"/>
      <w:marBottom w:val="0"/>
      <w:divBdr>
        <w:top w:val="none" w:sz="0" w:space="0" w:color="auto"/>
        <w:left w:val="none" w:sz="0" w:space="0" w:color="auto"/>
        <w:bottom w:val="none" w:sz="0" w:space="0" w:color="auto"/>
        <w:right w:val="none" w:sz="0" w:space="0" w:color="auto"/>
      </w:divBdr>
      <w:divsChild>
        <w:div w:id="851601982">
          <w:marLeft w:val="0"/>
          <w:marRight w:val="0"/>
          <w:marTop w:val="0"/>
          <w:marBottom w:val="0"/>
          <w:divBdr>
            <w:top w:val="single" w:sz="2" w:space="0" w:color="E5E7EB"/>
            <w:left w:val="single" w:sz="2" w:space="0" w:color="E5E7EB"/>
            <w:bottom w:val="single" w:sz="2" w:space="0" w:color="E5E7EB"/>
            <w:right w:val="single" w:sz="2" w:space="0" w:color="E5E7EB"/>
          </w:divBdr>
        </w:div>
        <w:div w:id="1694920691">
          <w:marLeft w:val="0"/>
          <w:marRight w:val="0"/>
          <w:marTop w:val="0"/>
          <w:marBottom w:val="0"/>
          <w:divBdr>
            <w:top w:val="single" w:sz="2" w:space="0" w:color="E5E7EB"/>
            <w:left w:val="single" w:sz="2" w:space="0" w:color="E5E7EB"/>
            <w:bottom w:val="single" w:sz="2" w:space="0" w:color="E5E7EB"/>
            <w:right w:val="single" w:sz="2" w:space="0" w:color="E5E7EB"/>
          </w:divBdr>
        </w:div>
        <w:div w:id="1585457275">
          <w:marLeft w:val="0"/>
          <w:marRight w:val="0"/>
          <w:marTop w:val="0"/>
          <w:marBottom w:val="0"/>
          <w:divBdr>
            <w:top w:val="single" w:sz="2" w:space="0" w:color="E5E7EB"/>
            <w:left w:val="single" w:sz="2" w:space="0" w:color="E5E7EB"/>
            <w:bottom w:val="single" w:sz="2" w:space="0" w:color="E5E7EB"/>
            <w:right w:val="single" w:sz="2" w:space="0" w:color="E5E7EB"/>
          </w:divBdr>
        </w:div>
        <w:div w:id="284194086">
          <w:marLeft w:val="0"/>
          <w:marRight w:val="0"/>
          <w:marTop w:val="0"/>
          <w:marBottom w:val="0"/>
          <w:divBdr>
            <w:top w:val="single" w:sz="2" w:space="0" w:color="E5E7EB"/>
            <w:left w:val="single" w:sz="2" w:space="0" w:color="E5E7EB"/>
            <w:bottom w:val="single" w:sz="2" w:space="0" w:color="E5E7EB"/>
            <w:right w:val="single" w:sz="2" w:space="0" w:color="E5E7EB"/>
          </w:divBdr>
        </w:div>
        <w:div w:id="1299802440">
          <w:marLeft w:val="0"/>
          <w:marRight w:val="0"/>
          <w:marTop w:val="0"/>
          <w:marBottom w:val="0"/>
          <w:divBdr>
            <w:top w:val="single" w:sz="2" w:space="0" w:color="E5E7EB"/>
            <w:left w:val="single" w:sz="2" w:space="0" w:color="E5E7EB"/>
            <w:bottom w:val="single" w:sz="2" w:space="0" w:color="E5E7EB"/>
            <w:right w:val="single" w:sz="2" w:space="0" w:color="E5E7EB"/>
          </w:divBdr>
        </w:div>
        <w:div w:id="3826786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88940659">
      <w:bodyDiv w:val="1"/>
      <w:marLeft w:val="0"/>
      <w:marRight w:val="0"/>
      <w:marTop w:val="0"/>
      <w:marBottom w:val="0"/>
      <w:divBdr>
        <w:top w:val="none" w:sz="0" w:space="0" w:color="auto"/>
        <w:left w:val="none" w:sz="0" w:space="0" w:color="auto"/>
        <w:bottom w:val="none" w:sz="0" w:space="0" w:color="auto"/>
        <w:right w:val="none" w:sz="0" w:space="0" w:color="auto"/>
      </w:divBdr>
      <w:divsChild>
        <w:div w:id="436565694">
          <w:marLeft w:val="0"/>
          <w:marRight w:val="0"/>
          <w:marTop w:val="0"/>
          <w:marBottom w:val="0"/>
          <w:divBdr>
            <w:top w:val="single" w:sz="2" w:space="0" w:color="auto"/>
            <w:left w:val="single" w:sz="2" w:space="0" w:color="auto"/>
            <w:bottom w:val="single" w:sz="2" w:space="0" w:color="auto"/>
            <w:right w:val="single" w:sz="2" w:space="0" w:color="auto"/>
          </w:divBdr>
        </w:div>
        <w:div w:id="25371437">
          <w:marLeft w:val="0"/>
          <w:marRight w:val="0"/>
          <w:marTop w:val="0"/>
          <w:marBottom w:val="0"/>
          <w:divBdr>
            <w:top w:val="single" w:sz="2" w:space="0" w:color="auto"/>
            <w:left w:val="single" w:sz="2" w:space="0" w:color="auto"/>
            <w:bottom w:val="single" w:sz="2" w:space="0" w:color="auto"/>
            <w:right w:val="single" w:sz="2" w:space="0" w:color="auto"/>
          </w:divBdr>
        </w:div>
        <w:div w:id="66196339">
          <w:marLeft w:val="0"/>
          <w:marRight w:val="0"/>
          <w:marTop w:val="0"/>
          <w:marBottom w:val="0"/>
          <w:divBdr>
            <w:top w:val="single" w:sz="2" w:space="0" w:color="auto"/>
            <w:left w:val="single" w:sz="2" w:space="0" w:color="auto"/>
            <w:bottom w:val="single" w:sz="2" w:space="0" w:color="auto"/>
            <w:right w:val="single" w:sz="2" w:space="0" w:color="auto"/>
          </w:divBdr>
        </w:div>
        <w:div w:id="509181658">
          <w:marLeft w:val="0"/>
          <w:marRight w:val="0"/>
          <w:marTop w:val="0"/>
          <w:marBottom w:val="0"/>
          <w:divBdr>
            <w:top w:val="single" w:sz="2" w:space="0" w:color="auto"/>
            <w:left w:val="single" w:sz="2" w:space="0" w:color="auto"/>
            <w:bottom w:val="single" w:sz="2" w:space="0" w:color="auto"/>
            <w:right w:val="single" w:sz="2" w:space="0" w:color="auto"/>
          </w:divBdr>
        </w:div>
        <w:div w:id="733699777">
          <w:marLeft w:val="0"/>
          <w:marRight w:val="0"/>
          <w:marTop w:val="0"/>
          <w:marBottom w:val="0"/>
          <w:divBdr>
            <w:top w:val="single" w:sz="2" w:space="0" w:color="auto"/>
            <w:left w:val="single" w:sz="2" w:space="0" w:color="auto"/>
            <w:bottom w:val="single" w:sz="2" w:space="0" w:color="auto"/>
            <w:right w:val="single" w:sz="2" w:space="0" w:color="auto"/>
          </w:divBdr>
        </w:div>
        <w:div w:id="850333662">
          <w:marLeft w:val="0"/>
          <w:marRight w:val="0"/>
          <w:marTop w:val="0"/>
          <w:marBottom w:val="0"/>
          <w:divBdr>
            <w:top w:val="single" w:sz="2" w:space="0" w:color="auto"/>
            <w:left w:val="single" w:sz="2" w:space="0" w:color="auto"/>
            <w:bottom w:val="single" w:sz="2" w:space="0" w:color="auto"/>
            <w:right w:val="single" w:sz="2" w:space="0" w:color="auto"/>
          </w:divBdr>
        </w:div>
      </w:divsChild>
    </w:div>
    <w:div w:id="1026633794">
      <w:bodyDiv w:val="1"/>
      <w:marLeft w:val="0"/>
      <w:marRight w:val="0"/>
      <w:marTop w:val="0"/>
      <w:marBottom w:val="0"/>
      <w:divBdr>
        <w:top w:val="none" w:sz="0" w:space="0" w:color="auto"/>
        <w:left w:val="none" w:sz="0" w:space="0" w:color="auto"/>
        <w:bottom w:val="none" w:sz="0" w:space="0" w:color="auto"/>
        <w:right w:val="none" w:sz="0" w:space="0" w:color="auto"/>
      </w:divBdr>
      <w:divsChild>
        <w:div w:id="405958353">
          <w:marLeft w:val="0"/>
          <w:marRight w:val="0"/>
          <w:marTop w:val="0"/>
          <w:marBottom w:val="0"/>
          <w:divBdr>
            <w:top w:val="single" w:sz="2" w:space="0" w:color="E5E7EB"/>
            <w:left w:val="single" w:sz="2" w:space="0" w:color="E5E7EB"/>
            <w:bottom w:val="single" w:sz="2" w:space="0" w:color="E5E7EB"/>
            <w:right w:val="single" w:sz="2" w:space="0" w:color="E5E7EB"/>
          </w:divBdr>
        </w:div>
        <w:div w:id="1596669282">
          <w:marLeft w:val="0"/>
          <w:marRight w:val="0"/>
          <w:marTop w:val="0"/>
          <w:marBottom w:val="0"/>
          <w:divBdr>
            <w:top w:val="single" w:sz="2" w:space="0" w:color="E5E7EB"/>
            <w:left w:val="single" w:sz="2" w:space="0" w:color="E5E7EB"/>
            <w:bottom w:val="single" w:sz="2" w:space="0" w:color="E5E7EB"/>
            <w:right w:val="single" w:sz="2" w:space="0" w:color="E5E7EB"/>
          </w:divBdr>
        </w:div>
        <w:div w:id="1957831694">
          <w:marLeft w:val="0"/>
          <w:marRight w:val="0"/>
          <w:marTop w:val="0"/>
          <w:marBottom w:val="0"/>
          <w:divBdr>
            <w:top w:val="single" w:sz="2" w:space="0" w:color="E5E7EB"/>
            <w:left w:val="single" w:sz="2" w:space="0" w:color="E5E7EB"/>
            <w:bottom w:val="single" w:sz="2" w:space="0" w:color="E5E7EB"/>
            <w:right w:val="single" w:sz="2" w:space="0" w:color="E5E7EB"/>
          </w:divBdr>
        </w:div>
        <w:div w:id="799882930">
          <w:marLeft w:val="0"/>
          <w:marRight w:val="0"/>
          <w:marTop w:val="0"/>
          <w:marBottom w:val="0"/>
          <w:divBdr>
            <w:top w:val="single" w:sz="2" w:space="0" w:color="E5E7EB"/>
            <w:left w:val="single" w:sz="2" w:space="0" w:color="E5E7EB"/>
            <w:bottom w:val="single" w:sz="2" w:space="0" w:color="E5E7EB"/>
            <w:right w:val="single" w:sz="2" w:space="0" w:color="E5E7EB"/>
          </w:divBdr>
        </w:div>
        <w:div w:id="1261987785">
          <w:marLeft w:val="0"/>
          <w:marRight w:val="0"/>
          <w:marTop w:val="0"/>
          <w:marBottom w:val="0"/>
          <w:divBdr>
            <w:top w:val="single" w:sz="2" w:space="0" w:color="E5E7EB"/>
            <w:left w:val="single" w:sz="2" w:space="0" w:color="E5E7EB"/>
            <w:bottom w:val="single" w:sz="2" w:space="0" w:color="E5E7EB"/>
            <w:right w:val="single" w:sz="2" w:space="0" w:color="E5E7EB"/>
          </w:divBdr>
        </w:div>
        <w:div w:id="725954633">
          <w:marLeft w:val="0"/>
          <w:marRight w:val="0"/>
          <w:marTop w:val="0"/>
          <w:marBottom w:val="0"/>
          <w:divBdr>
            <w:top w:val="single" w:sz="2" w:space="0" w:color="E5E7EB"/>
            <w:left w:val="single" w:sz="2" w:space="0" w:color="E5E7EB"/>
            <w:bottom w:val="single" w:sz="2" w:space="0" w:color="E5E7EB"/>
            <w:right w:val="single" w:sz="2" w:space="0" w:color="E5E7EB"/>
          </w:divBdr>
        </w:div>
        <w:div w:id="122619412">
          <w:marLeft w:val="0"/>
          <w:marRight w:val="0"/>
          <w:marTop w:val="0"/>
          <w:marBottom w:val="0"/>
          <w:divBdr>
            <w:top w:val="single" w:sz="2" w:space="0" w:color="E5E7EB"/>
            <w:left w:val="single" w:sz="2" w:space="0" w:color="E5E7EB"/>
            <w:bottom w:val="single" w:sz="2" w:space="0" w:color="E5E7EB"/>
            <w:right w:val="single" w:sz="2" w:space="0" w:color="E5E7EB"/>
          </w:divBdr>
        </w:div>
        <w:div w:id="941188004">
          <w:marLeft w:val="0"/>
          <w:marRight w:val="0"/>
          <w:marTop w:val="0"/>
          <w:marBottom w:val="0"/>
          <w:divBdr>
            <w:top w:val="single" w:sz="2" w:space="0" w:color="E5E7EB"/>
            <w:left w:val="single" w:sz="2" w:space="0" w:color="E5E7EB"/>
            <w:bottom w:val="single" w:sz="2" w:space="0" w:color="E5E7EB"/>
            <w:right w:val="single" w:sz="2" w:space="0" w:color="E5E7EB"/>
          </w:divBdr>
        </w:div>
        <w:div w:id="932472560">
          <w:marLeft w:val="0"/>
          <w:marRight w:val="0"/>
          <w:marTop w:val="0"/>
          <w:marBottom w:val="0"/>
          <w:divBdr>
            <w:top w:val="single" w:sz="2" w:space="0" w:color="E5E7EB"/>
            <w:left w:val="single" w:sz="2" w:space="0" w:color="E5E7EB"/>
            <w:bottom w:val="single" w:sz="2" w:space="0" w:color="E5E7EB"/>
            <w:right w:val="single" w:sz="2" w:space="0" w:color="E5E7EB"/>
          </w:divBdr>
        </w:div>
        <w:div w:id="9167925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86988698">
      <w:bodyDiv w:val="1"/>
      <w:marLeft w:val="0"/>
      <w:marRight w:val="0"/>
      <w:marTop w:val="0"/>
      <w:marBottom w:val="0"/>
      <w:divBdr>
        <w:top w:val="none" w:sz="0" w:space="0" w:color="auto"/>
        <w:left w:val="none" w:sz="0" w:space="0" w:color="auto"/>
        <w:bottom w:val="none" w:sz="0" w:space="0" w:color="auto"/>
        <w:right w:val="none" w:sz="0" w:space="0" w:color="auto"/>
      </w:divBdr>
      <w:divsChild>
        <w:div w:id="1621229903">
          <w:marLeft w:val="0"/>
          <w:marRight w:val="0"/>
          <w:marTop w:val="0"/>
          <w:marBottom w:val="0"/>
          <w:divBdr>
            <w:top w:val="single" w:sz="2" w:space="0" w:color="E5E7EB"/>
            <w:left w:val="single" w:sz="2" w:space="0" w:color="E5E7EB"/>
            <w:bottom w:val="single" w:sz="2" w:space="0" w:color="E5E7EB"/>
            <w:right w:val="single" w:sz="2" w:space="0" w:color="E5E7EB"/>
          </w:divBdr>
        </w:div>
        <w:div w:id="1308125928">
          <w:marLeft w:val="0"/>
          <w:marRight w:val="0"/>
          <w:marTop w:val="0"/>
          <w:marBottom w:val="0"/>
          <w:divBdr>
            <w:top w:val="single" w:sz="2" w:space="0" w:color="E5E7EB"/>
            <w:left w:val="single" w:sz="2" w:space="0" w:color="E5E7EB"/>
            <w:bottom w:val="single" w:sz="2" w:space="0" w:color="E5E7EB"/>
            <w:right w:val="single" w:sz="2" w:space="0" w:color="E5E7EB"/>
          </w:divBdr>
        </w:div>
        <w:div w:id="2146465643">
          <w:marLeft w:val="0"/>
          <w:marRight w:val="0"/>
          <w:marTop w:val="0"/>
          <w:marBottom w:val="0"/>
          <w:divBdr>
            <w:top w:val="single" w:sz="2" w:space="0" w:color="E5E7EB"/>
            <w:left w:val="single" w:sz="2" w:space="0" w:color="E5E7EB"/>
            <w:bottom w:val="single" w:sz="2" w:space="0" w:color="E5E7EB"/>
            <w:right w:val="single" w:sz="2" w:space="0" w:color="E5E7EB"/>
          </w:divBdr>
        </w:div>
        <w:div w:id="1648896843">
          <w:marLeft w:val="0"/>
          <w:marRight w:val="0"/>
          <w:marTop w:val="0"/>
          <w:marBottom w:val="0"/>
          <w:divBdr>
            <w:top w:val="single" w:sz="2" w:space="0" w:color="E5E7EB"/>
            <w:left w:val="single" w:sz="2" w:space="0" w:color="E5E7EB"/>
            <w:bottom w:val="single" w:sz="2" w:space="0" w:color="E5E7EB"/>
            <w:right w:val="single" w:sz="2" w:space="0" w:color="E5E7EB"/>
          </w:divBdr>
        </w:div>
        <w:div w:id="30149725">
          <w:marLeft w:val="0"/>
          <w:marRight w:val="0"/>
          <w:marTop w:val="0"/>
          <w:marBottom w:val="0"/>
          <w:divBdr>
            <w:top w:val="single" w:sz="2" w:space="0" w:color="E5E7EB"/>
            <w:left w:val="single" w:sz="2" w:space="0" w:color="E5E7EB"/>
            <w:bottom w:val="single" w:sz="2" w:space="0" w:color="E5E7EB"/>
            <w:right w:val="single" w:sz="2" w:space="0" w:color="E5E7EB"/>
          </w:divBdr>
        </w:div>
        <w:div w:id="1186865793">
          <w:marLeft w:val="0"/>
          <w:marRight w:val="0"/>
          <w:marTop w:val="0"/>
          <w:marBottom w:val="0"/>
          <w:divBdr>
            <w:top w:val="single" w:sz="2" w:space="0" w:color="E5E7EB"/>
            <w:left w:val="single" w:sz="2" w:space="0" w:color="E5E7EB"/>
            <w:bottom w:val="single" w:sz="2" w:space="0" w:color="E5E7EB"/>
            <w:right w:val="single" w:sz="2" w:space="0" w:color="E5E7EB"/>
          </w:divBdr>
        </w:div>
        <w:div w:id="1173255911">
          <w:marLeft w:val="0"/>
          <w:marRight w:val="0"/>
          <w:marTop w:val="0"/>
          <w:marBottom w:val="0"/>
          <w:divBdr>
            <w:top w:val="single" w:sz="2" w:space="0" w:color="E5E7EB"/>
            <w:left w:val="single" w:sz="2" w:space="0" w:color="E5E7EB"/>
            <w:bottom w:val="single" w:sz="2" w:space="0" w:color="E5E7EB"/>
            <w:right w:val="single" w:sz="2" w:space="0" w:color="E5E7EB"/>
          </w:divBdr>
        </w:div>
        <w:div w:id="9778795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26336699">
      <w:bodyDiv w:val="1"/>
      <w:marLeft w:val="0"/>
      <w:marRight w:val="0"/>
      <w:marTop w:val="0"/>
      <w:marBottom w:val="0"/>
      <w:divBdr>
        <w:top w:val="none" w:sz="0" w:space="0" w:color="auto"/>
        <w:left w:val="none" w:sz="0" w:space="0" w:color="auto"/>
        <w:bottom w:val="none" w:sz="0" w:space="0" w:color="auto"/>
        <w:right w:val="none" w:sz="0" w:space="0" w:color="auto"/>
      </w:divBdr>
      <w:divsChild>
        <w:div w:id="454911243">
          <w:marLeft w:val="0"/>
          <w:marRight w:val="0"/>
          <w:marTop w:val="0"/>
          <w:marBottom w:val="0"/>
          <w:divBdr>
            <w:top w:val="single" w:sz="2" w:space="0" w:color="auto"/>
            <w:left w:val="single" w:sz="2" w:space="0" w:color="auto"/>
            <w:bottom w:val="single" w:sz="2" w:space="0" w:color="auto"/>
            <w:right w:val="single" w:sz="2" w:space="0" w:color="auto"/>
          </w:divBdr>
        </w:div>
        <w:div w:id="2146315010">
          <w:marLeft w:val="0"/>
          <w:marRight w:val="0"/>
          <w:marTop w:val="0"/>
          <w:marBottom w:val="0"/>
          <w:divBdr>
            <w:top w:val="single" w:sz="2" w:space="0" w:color="auto"/>
            <w:left w:val="single" w:sz="2" w:space="0" w:color="auto"/>
            <w:bottom w:val="single" w:sz="2" w:space="0" w:color="auto"/>
            <w:right w:val="single" w:sz="2" w:space="0" w:color="auto"/>
          </w:divBdr>
        </w:div>
        <w:div w:id="2138066111">
          <w:marLeft w:val="0"/>
          <w:marRight w:val="0"/>
          <w:marTop w:val="0"/>
          <w:marBottom w:val="0"/>
          <w:divBdr>
            <w:top w:val="single" w:sz="2" w:space="0" w:color="auto"/>
            <w:left w:val="single" w:sz="2" w:space="0" w:color="auto"/>
            <w:bottom w:val="single" w:sz="2" w:space="0" w:color="auto"/>
            <w:right w:val="single" w:sz="2" w:space="0" w:color="auto"/>
          </w:divBdr>
        </w:div>
        <w:div w:id="1198153871">
          <w:marLeft w:val="0"/>
          <w:marRight w:val="0"/>
          <w:marTop w:val="0"/>
          <w:marBottom w:val="0"/>
          <w:divBdr>
            <w:top w:val="single" w:sz="2" w:space="0" w:color="auto"/>
            <w:left w:val="single" w:sz="2" w:space="0" w:color="auto"/>
            <w:bottom w:val="single" w:sz="2" w:space="0" w:color="auto"/>
            <w:right w:val="single" w:sz="2" w:space="0" w:color="auto"/>
          </w:divBdr>
        </w:div>
        <w:div w:id="2058240152">
          <w:marLeft w:val="0"/>
          <w:marRight w:val="0"/>
          <w:marTop w:val="0"/>
          <w:marBottom w:val="0"/>
          <w:divBdr>
            <w:top w:val="single" w:sz="2" w:space="0" w:color="auto"/>
            <w:left w:val="single" w:sz="2" w:space="0" w:color="auto"/>
            <w:bottom w:val="single" w:sz="2" w:space="0" w:color="auto"/>
            <w:right w:val="single" w:sz="2" w:space="0" w:color="auto"/>
          </w:divBdr>
        </w:div>
        <w:div w:id="808978943">
          <w:marLeft w:val="0"/>
          <w:marRight w:val="0"/>
          <w:marTop w:val="0"/>
          <w:marBottom w:val="0"/>
          <w:divBdr>
            <w:top w:val="single" w:sz="2" w:space="0" w:color="auto"/>
            <w:left w:val="single" w:sz="2" w:space="0" w:color="auto"/>
            <w:bottom w:val="single" w:sz="2" w:space="0" w:color="auto"/>
            <w:right w:val="single" w:sz="2" w:space="0" w:color="auto"/>
          </w:divBdr>
        </w:div>
        <w:div w:id="1972586464">
          <w:marLeft w:val="0"/>
          <w:marRight w:val="0"/>
          <w:marTop w:val="0"/>
          <w:marBottom w:val="0"/>
          <w:divBdr>
            <w:top w:val="single" w:sz="2" w:space="0" w:color="auto"/>
            <w:left w:val="single" w:sz="2" w:space="0" w:color="auto"/>
            <w:bottom w:val="single" w:sz="2" w:space="0" w:color="auto"/>
            <w:right w:val="single" w:sz="2" w:space="0" w:color="auto"/>
          </w:divBdr>
        </w:div>
        <w:div w:id="8338458">
          <w:marLeft w:val="0"/>
          <w:marRight w:val="0"/>
          <w:marTop w:val="0"/>
          <w:marBottom w:val="0"/>
          <w:divBdr>
            <w:top w:val="single" w:sz="2" w:space="0" w:color="auto"/>
            <w:left w:val="single" w:sz="2" w:space="0" w:color="auto"/>
            <w:bottom w:val="single" w:sz="2" w:space="0" w:color="auto"/>
            <w:right w:val="single" w:sz="2" w:space="0" w:color="auto"/>
          </w:divBdr>
        </w:div>
        <w:div w:id="949311951">
          <w:marLeft w:val="0"/>
          <w:marRight w:val="0"/>
          <w:marTop w:val="0"/>
          <w:marBottom w:val="0"/>
          <w:divBdr>
            <w:top w:val="single" w:sz="2" w:space="0" w:color="auto"/>
            <w:left w:val="single" w:sz="2" w:space="0" w:color="auto"/>
            <w:bottom w:val="single" w:sz="2" w:space="0" w:color="auto"/>
            <w:right w:val="single" w:sz="2" w:space="0" w:color="auto"/>
          </w:divBdr>
        </w:div>
        <w:div w:id="105123798">
          <w:marLeft w:val="0"/>
          <w:marRight w:val="0"/>
          <w:marTop w:val="0"/>
          <w:marBottom w:val="0"/>
          <w:divBdr>
            <w:top w:val="single" w:sz="2" w:space="0" w:color="auto"/>
            <w:left w:val="single" w:sz="2" w:space="0" w:color="auto"/>
            <w:bottom w:val="single" w:sz="2" w:space="0" w:color="auto"/>
            <w:right w:val="single" w:sz="2" w:space="0" w:color="auto"/>
          </w:divBdr>
        </w:div>
        <w:div w:id="410350632">
          <w:marLeft w:val="0"/>
          <w:marRight w:val="0"/>
          <w:marTop w:val="0"/>
          <w:marBottom w:val="0"/>
          <w:divBdr>
            <w:top w:val="single" w:sz="2" w:space="0" w:color="auto"/>
            <w:left w:val="single" w:sz="2" w:space="0" w:color="auto"/>
            <w:bottom w:val="single" w:sz="2" w:space="0" w:color="auto"/>
            <w:right w:val="single" w:sz="2" w:space="0" w:color="auto"/>
          </w:divBdr>
        </w:div>
      </w:divsChild>
    </w:div>
    <w:div w:id="1295061243">
      <w:bodyDiv w:val="1"/>
      <w:marLeft w:val="0"/>
      <w:marRight w:val="0"/>
      <w:marTop w:val="0"/>
      <w:marBottom w:val="0"/>
      <w:divBdr>
        <w:top w:val="none" w:sz="0" w:space="0" w:color="auto"/>
        <w:left w:val="none" w:sz="0" w:space="0" w:color="auto"/>
        <w:bottom w:val="none" w:sz="0" w:space="0" w:color="auto"/>
        <w:right w:val="none" w:sz="0" w:space="0" w:color="auto"/>
      </w:divBdr>
      <w:divsChild>
        <w:div w:id="1070075421">
          <w:marLeft w:val="0"/>
          <w:marRight w:val="0"/>
          <w:marTop w:val="0"/>
          <w:marBottom w:val="0"/>
          <w:divBdr>
            <w:top w:val="single" w:sz="2" w:space="0" w:color="E5E7EB"/>
            <w:left w:val="single" w:sz="2" w:space="0" w:color="E5E7EB"/>
            <w:bottom w:val="single" w:sz="2" w:space="0" w:color="E5E7EB"/>
            <w:right w:val="single" w:sz="2" w:space="0" w:color="E5E7EB"/>
          </w:divBdr>
        </w:div>
        <w:div w:id="16391878">
          <w:marLeft w:val="0"/>
          <w:marRight w:val="0"/>
          <w:marTop w:val="0"/>
          <w:marBottom w:val="0"/>
          <w:divBdr>
            <w:top w:val="single" w:sz="2" w:space="0" w:color="E5E7EB"/>
            <w:left w:val="single" w:sz="2" w:space="0" w:color="E5E7EB"/>
            <w:bottom w:val="single" w:sz="2" w:space="0" w:color="E5E7EB"/>
            <w:right w:val="single" w:sz="2" w:space="0" w:color="E5E7EB"/>
          </w:divBdr>
        </w:div>
        <w:div w:id="272707599">
          <w:marLeft w:val="0"/>
          <w:marRight w:val="0"/>
          <w:marTop w:val="0"/>
          <w:marBottom w:val="0"/>
          <w:divBdr>
            <w:top w:val="single" w:sz="2" w:space="0" w:color="E5E7EB"/>
            <w:left w:val="single" w:sz="2" w:space="0" w:color="E5E7EB"/>
            <w:bottom w:val="single" w:sz="2" w:space="0" w:color="E5E7EB"/>
            <w:right w:val="single" w:sz="2" w:space="0" w:color="E5E7EB"/>
          </w:divBdr>
        </w:div>
        <w:div w:id="1359044911">
          <w:marLeft w:val="0"/>
          <w:marRight w:val="0"/>
          <w:marTop w:val="0"/>
          <w:marBottom w:val="0"/>
          <w:divBdr>
            <w:top w:val="single" w:sz="2" w:space="0" w:color="E5E7EB"/>
            <w:left w:val="single" w:sz="2" w:space="0" w:color="E5E7EB"/>
            <w:bottom w:val="single" w:sz="2" w:space="0" w:color="E5E7EB"/>
            <w:right w:val="single" w:sz="2" w:space="0" w:color="E5E7EB"/>
          </w:divBdr>
        </w:div>
        <w:div w:id="1813593319">
          <w:marLeft w:val="0"/>
          <w:marRight w:val="0"/>
          <w:marTop w:val="0"/>
          <w:marBottom w:val="0"/>
          <w:divBdr>
            <w:top w:val="single" w:sz="2" w:space="0" w:color="E5E7EB"/>
            <w:left w:val="single" w:sz="2" w:space="0" w:color="E5E7EB"/>
            <w:bottom w:val="single" w:sz="2" w:space="0" w:color="E5E7EB"/>
            <w:right w:val="single" w:sz="2" w:space="0" w:color="E5E7EB"/>
          </w:divBdr>
        </w:div>
        <w:div w:id="19942131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2228412">
      <w:bodyDiv w:val="1"/>
      <w:marLeft w:val="0"/>
      <w:marRight w:val="0"/>
      <w:marTop w:val="0"/>
      <w:marBottom w:val="0"/>
      <w:divBdr>
        <w:top w:val="none" w:sz="0" w:space="0" w:color="auto"/>
        <w:left w:val="none" w:sz="0" w:space="0" w:color="auto"/>
        <w:bottom w:val="none" w:sz="0" w:space="0" w:color="auto"/>
        <w:right w:val="none" w:sz="0" w:space="0" w:color="auto"/>
      </w:divBdr>
      <w:divsChild>
        <w:div w:id="1066805765">
          <w:marLeft w:val="0"/>
          <w:marRight w:val="0"/>
          <w:marTop w:val="0"/>
          <w:marBottom w:val="0"/>
          <w:divBdr>
            <w:top w:val="none" w:sz="0" w:space="0" w:color="auto"/>
            <w:left w:val="none" w:sz="0" w:space="0" w:color="auto"/>
            <w:bottom w:val="none" w:sz="0" w:space="0" w:color="auto"/>
            <w:right w:val="none" w:sz="0" w:space="0" w:color="auto"/>
          </w:divBdr>
        </w:div>
        <w:div w:id="205222191">
          <w:marLeft w:val="0"/>
          <w:marRight w:val="0"/>
          <w:marTop w:val="0"/>
          <w:marBottom w:val="0"/>
          <w:divBdr>
            <w:top w:val="none" w:sz="0" w:space="0" w:color="auto"/>
            <w:left w:val="none" w:sz="0" w:space="0" w:color="auto"/>
            <w:bottom w:val="none" w:sz="0" w:space="0" w:color="auto"/>
            <w:right w:val="none" w:sz="0" w:space="0" w:color="auto"/>
          </w:divBdr>
        </w:div>
      </w:divsChild>
    </w:div>
    <w:div w:id="1306550198">
      <w:bodyDiv w:val="1"/>
      <w:marLeft w:val="0"/>
      <w:marRight w:val="0"/>
      <w:marTop w:val="0"/>
      <w:marBottom w:val="0"/>
      <w:divBdr>
        <w:top w:val="none" w:sz="0" w:space="0" w:color="auto"/>
        <w:left w:val="none" w:sz="0" w:space="0" w:color="auto"/>
        <w:bottom w:val="none" w:sz="0" w:space="0" w:color="auto"/>
        <w:right w:val="none" w:sz="0" w:space="0" w:color="auto"/>
      </w:divBdr>
    </w:div>
    <w:div w:id="1374576091">
      <w:bodyDiv w:val="1"/>
      <w:marLeft w:val="0"/>
      <w:marRight w:val="0"/>
      <w:marTop w:val="0"/>
      <w:marBottom w:val="0"/>
      <w:divBdr>
        <w:top w:val="none" w:sz="0" w:space="0" w:color="auto"/>
        <w:left w:val="none" w:sz="0" w:space="0" w:color="auto"/>
        <w:bottom w:val="none" w:sz="0" w:space="0" w:color="auto"/>
        <w:right w:val="none" w:sz="0" w:space="0" w:color="auto"/>
      </w:divBdr>
      <w:divsChild>
        <w:div w:id="72974176">
          <w:marLeft w:val="0"/>
          <w:marRight w:val="0"/>
          <w:marTop w:val="0"/>
          <w:marBottom w:val="0"/>
          <w:divBdr>
            <w:top w:val="single" w:sz="2" w:space="0" w:color="auto"/>
            <w:left w:val="single" w:sz="2" w:space="0" w:color="auto"/>
            <w:bottom w:val="single" w:sz="2" w:space="0" w:color="auto"/>
            <w:right w:val="single" w:sz="2" w:space="0" w:color="auto"/>
          </w:divBdr>
        </w:div>
        <w:div w:id="1132558381">
          <w:marLeft w:val="0"/>
          <w:marRight w:val="0"/>
          <w:marTop w:val="0"/>
          <w:marBottom w:val="0"/>
          <w:divBdr>
            <w:top w:val="single" w:sz="2" w:space="0" w:color="auto"/>
            <w:left w:val="single" w:sz="2" w:space="0" w:color="auto"/>
            <w:bottom w:val="single" w:sz="2" w:space="0" w:color="auto"/>
            <w:right w:val="single" w:sz="2" w:space="0" w:color="auto"/>
          </w:divBdr>
        </w:div>
        <w:div w:id="83847754">
          <w:marLeft w:val="0"/>
          <w:marRight w:val="0"/>
          <w:marTop w:val="0"/>
          <w:marBottom w:val="0"/>
          <w:divBdr>
            <w:top w:val="single" w:sz="2" w:space="0" w:color="auto"/>
            <w:left w:val="single" w:sz="2" w:space="0" w:color="auto"/>
            <w:bottom w:val="single" w:sz="2" w:space="0" w:color="auto"/>
            <w:right w:val="single" w:sz="2" w:space="0" w:color="auto"/>
          </w:divBdr>
        </w:div>
        <w:div w:id="885869214">
          <w:marLeft w:val="0"/>
          <w:marRight w:val="0"/>
          <w:marTop w:val="0"/>
          <w:marBottom w:val="0"/>
          <w:divBdr>
            <w:top w:val="single" w:sz="2" w:space="0" w:color="auto"/>
            <w:left w:val="single" w:sz="2" w:space="0" w:color="auto"/>
            <w:bottom w:val="single" w:sz="2" w:space="0" w:color="auto"/>
            <w:right w:val="single" w:sz="2" w:space="0" w:color="auto"/>
          </w:divBdr>
        </w:div>
        <w:div w:id="524174208">
          <w:marLeft w:val="0"/>
          <w:marRight w:val="0"/>
          <w:marTop w:val="0"/>
          <w:marBottom w:val="0"/>
          <w:divBdr>
            <w:top w:val="single" w:sz="2" w:space="0" w:color="auto"/>
            <w:left w:val="single" w:sz="2" w:space="0" w:color="auto"/>
            <w:bottom w:val="single" w:sz="2" w:space="0" w:color="auto"/>
            <w:right w:val="single" w:sz="2" w:space="0" w:color="auto"/>
          </w:divBdr>
        </w:div>
        <w:div w:id="647131803">
          <w:marLeft w:val="0"/>
          <w:marRight w:val="0"/>
          <w:marTop w:val="0"/>
          <w:marBottom w:val="0"/>
          <w:divBdr>
            <w:top w:val="single" w:sz="2" w:space="0" w:color="auto"/>
            <w:left w:val="single" w:sz="2" w:space="0" w:color="auto"/>
            <w:bottom w:val="single" w:sz="2" w:space="0" w:color="auto"/>
            <w:right w:val="single" w:sz="2" w:space="0" w:color="auto"/>
          </w:divBdr>
        </w:div>
        <w:div w:id="1485274213">
          <w:marLeft w:val="0"/>
          <w:marRight w:val="0"/>
          <w:marTop w:val="0"/>
          <w:marBottom w:val="0"/>
          <w:divBdr>
            <w:top w:val="single" w:sz="2" w:space="0" w:color="auto"/>
            <w:left w:val="single" w:sz="2" w:space="0" w:color="auto"/>
            <w:bottom w:val="single" w:sz="2" w:space="0" w:color="auto"/>
            <w:right w:val="single" w:sz="2" w:space="0" w:color="auto"/>
          </w:divBdr>
        </w:div>
        <w:div w:id="1441071304">
          <w:marLeft w:val="0"/>
          <w:marRight w:val="0"/>
          <w:marTop w:val="0"/>
          <w:marBottom w:val="0"/>
          <w:divBdr>
            <w:top w:val="single" w:sz="2" w:space="0" w:color="auto"/>
            <w:left w:val="single" w:sz="2" w:space="0" w:color="auto"/>
            <w:bottom w:val="single" w:sz="2" w:space="0" w:color="auto"/>
            <w:right w:val="single" w:sz="2" w:space="0" w:color="auto"/>
          </w:divBdr>
        </w:div>
        <w:div w:id="232619907">
          <w:marLeft w:val="0"/>
          <w:marRight w:val="0"/>
          <w:marTop w:val="0"/>
          <w:marBottom w:val="0"/>
          <w:divBdr>
            <w:top w:val="single" w:sz="2" w:space="0" w:color="auto"/>
            <w:left w:val="single" w:sz="2" w:space="0" w:color="auto"/>
            <w:bottom w:val="single" w:sz="2" w:space="0" w:color="auto"/>
            <w:right w:val="single" w:sz="2" w:space="0" w:color="auto"/>
          </w:divBdr>
        </w:div>
        <w:div w:id="90392786">
          <w:marLeft w:val="0"/>
          <w:marRight w:val="0"/>
          <w:marTop w:val="0"/>
          <w:marBottom w:val="0"/>
          <w:divBdr>
            <w:top w:val="single" w:sz="2" w:space="0" w:color="auto"/>
            <w:left w:val="single" w:sz="2" w:space="0" w:color="auto"/>
            <w:bottom w:val="single" w:sz="2" w:space="0" w:color="auto"/>
            <w:right w:val="single" w:sz="2" w:space="0" w:color="auto"/>
          </w:divBdr>
        </w:div>
        <w:div w:id="964390699">
          <w:marLeft w:val="0"/>
          <w:marRight w:val="0"/>
          <w:marTop w:val="0"/>
          <w:marBottom w:val="0"/>
          <w:divBdr>
            <w:top w:val="single" w:sz="2" w:space="0" w:color="auto"/>
            <w:left w:val="single" w:sz="2" w:space="0" w:color="auto"/>
            <w:bottom w:val="single" w:sz="2" w:space="0" w:color="auto"/>
            <w:right w:val="single" w:sz="2" w:space="0" w:color="auto"/>
          </w:divBdr>
        </w:div>
        <w:div w:id="1529488212">
          <w:marLeft w:val="0"/>
          <w:marRight w:val="0"/>
          <w:marTop w:val="0"/>
          <w:marBottom w:val="0"/>
          <w:divBdr>
            <w:top w:val="single" w:sz="2" w:space="0" w:color="auto"/>
            <w:left w:val="single" w:sz="2" w:space="0" w:color="auto"/>
            <w:bottom w:val="single" w:sz="2" w:space="0" w:color="auto"/>
            <w:right w:val="single" w:sz="2" w:space="0" w:color="auto"/>
          </w:divBdr>
        </w:div>
        <w:div w:id="1732387443">
          <w:marLeft w:val="0"/>
          <w:marRight w:val="0"/>
          <w:marTop w:val="0"/>
          <w:marBottom w:val="0"/>
          <w:divBdr>
            <w:top w:val="single" w:sz="2" w:space="0" w:color="auto"/>
            <w:left w:val="single" w:sz="2" w:space="0" w:color="auto"/>
            <w:bottom w:val="single" w:sz="2" w:space="0" w:color="auto"/>
            <w:right w:val="single" w:sz="2" w:space="0" w:color="auto"/>
          </w:divBdr>
        </w:div>
        <w:div w:id="599022546">
          <w:marLeft w:val="0"/>
          <w:marRight w:val="0"/>
          <w:marTop w:val="0"/>
          <w:marBottom w:val="0"/>
          <w:divBdr>
            <w:top w:val="single" w:sz="2" w:space="0" w:color="auto"/>
            <w:left w:val="single" w:sz="2" w:space="0" w:color="auto"/>
            <w:bottom w:val="single" w:sz="2" w:space="0" w:color="auto"/>
            <w:right w:val="single" w:sz="2" w:space="0" w:color="auto"/>
          </w:divBdr>
        </w:div>
        <w:div w:id="798230696">
          <w:marLeft w:val="0"/>
          <w:marRight w:val="0"/>
          <w:marTop w:val="0"/>
          <w:marBottom w:val="0"/>
          <w:divBdr>
            <w:top w:val="single" w:sz="2" w:space="0" w:color="auto"/>
            <w:left w:val="single" w:sz="2" w:space="0" w:color="auto"/>
            <w:bottom w:val="single" w:sz="2" w:space="0" w:color="auto"/>
            <w:right w:val="single" w:sz="2" w:space="0" w:color="auto"/>
          </w:divBdr>
        </w:div>
        <w:div w:id="209729855">
          <w:marLeft w:val="0"/>
          <w:marRight w:val="0"/>
          <w:marTop w:val="0"/>
          <w:marBottom w:val="0"/>
          <w:divBdr>
            <w:top w:val="single" w:sz="2" w:space="0" w:color="auto"/>
            <w:left w:val="single" w:sz="2" w:space="0" w:color="auto"/>
            <w:bottom w:val="single" w:sz="2" w:space="0" w:color="auto"/>
            <w:right w:val="single" w:sz="2" w:space="0" w:color="auto"/>
          </w:divBdr>
        </w:div>
      </w:divsChild>
    </w:div>
    <w:div w:id="1377043272">
      <w:bodyDiv w:val="1"/>
      <w:marLeft w:val="0"/>
      <w:marRight w:val="0"/>
      <w:marTop w:val="0"/>
      <w:marBottom w:val="0"/>
      <w:divBdr>
        <w:top w:val="none" w:sz="0" w:space="0" w:color="auto"/>
        <w:left w:val="none" w:sz="0" w:space="0" w:color="auto"/>
        <w:bottom w:val="none" w:sz="0" w:space="0" w:color="auto"/>
        <w:right w:val="none" w:sz="0" w:space="0" w:color="auto"/>
      </w:divBdr>
      <w:divsChild>
        <w:div w:id="1524781814">
          <w:marLeft w:val="0"/>
          <w:marRight w:val="0"/>
          <w:marTop w:val="0"/>
          <w:marBottom w:val="0"/>
          <w:divBdr>
            <w:top w:val="single" w:sz="2" w:space="0" w:color="E5E7EB"/>
            <w:left w:val="single" w:sz="2" w:space="0" w:color="E5E7EB"/>
            <w:bottom w:val="single" w:sz="2" w:space="0" w:color="E5E7EB"/>
            <w:right w:val="single" w:sz="2" w:space="0" w:color="E5E7EB"/>
          </w:divBdr>
        </w:div>
        <w:div w:id="1087965375">
          <w:marLeft w:val="0"/>
          <w:marRight w:val="0"/>
          <w:marTop w:val="0"/>
          <w:marBottom w:val="0"/>
          <w:divBdr>
            <w:top w:val="single" w:sz="2" w:space="0" w:color="E5E7EB"/>
            <w:left w:val="single" w:sz="2" w:space="0" w:color="E5E7EB"/>
            <w:bottom w:val="single" w:sz="2" w:space="0" w:color="E5E7EB"/>
            <w:right w:val="single" w:sz="2" w:space="0" w:color="E5E7EB"/>
          </w:divBdr>
        </w:div>
        <w:div w:id="94794629">
          <w:marLeft w:val="0"/>
          <w:marRight w:val="0"/>
          <w:marTop w:val="0"/>
          <w:marBottom w:val="0"/>
          <w:divBdr>
            <w:top w:val="single" w:sz="2" w:space="0" w:color="E5E7EB"/>
            <w:left w:val="single" w:sz="2" w:space="0" w:color="E5E7EB"/>
            <w:bottom w:val="single" w:sz="2" w:space="0" w:color="E5E7EB"/>
            <w:right w:val="single" w:sz="2" w:space="0" w:color="E5E7EB"/>
          </w:divBdr>
        </w:div>
        <w:div w:id="1870406912">
          <w:marLeft w:val="0"/>
          <w:marRight w:val="0"/>
          <w:marTop w:val="0"/>
          <w:marBottom w:val="0"/>
          <w:divBdr>
            <w:top w:val="single" w:sz="2" w:space="0" w:color="E5E7EB"/>
            <w:left w:val="single" w:sz="2" w:space="0" w:color="E5E7EB"/>
            <w:bottom w:val="single" w:sz="2" w:space="0" w:color="E5E7EB"/>
            <w:right w:val="single" w:sz="2" w:space="0" w:color="E5E7EB"/>
          </w:divBdr>
        </w:div>
        <w:div w:id="159975170">
          <w:marLeft w:val="0"/>
          <w:marRight w:val="0"/>
          <w:marTop w:val="0"/>
          <w:marBottom w:val="0"/>
          <w:divBdr>
            <w:top w:val="single" w:sz="2" w:space="0" w:color="E5E7EB"/>
            <w:left w:val="single" w:sz="2" w:space="0" w:color="E5E7EB"/>
            <w:bottom w:val="single" w:sz="2" w:space="0" w:color="E5E7EB"/>
            <w:right w:val="single" w:sz="2" w:space="0" w:color="E5E7EB"/>
          </w:divBdr>
        </w:div>
        <w:div w:id="1443450002">
          <w:marLeft w:val="0"/>
          <w:marRight w:val="0"/>
          <w:marTop w:val="0"/>
          <w:marBottom w:val="0"/>
          <w:divBdr>
            <w:top w:val="single" w:sz="2" w:space="0" w:color="E5E7EB"/>
            <w:left w:val="single" w:sz="2" w:space="0" w:color="E5E7EB"/>
            <w:bottom w:val="single" w:sz="2" w:space="0" w:color="E5E7EB"/>
            <w:right w:val="single" w:sz="2" w:space="0" w:color="E5E7EB"/>
          </w:divBdr>
        </w:div>
        <w:div w:id="761532580">
          <w:marLeft w:val="0"/>
          <w:marRight w:val="0"/>
          <w:marTop w:val="0"/>
          <w:marBottom w:val="0"/>
          <w:divBdr>
            <w:top w:val="single" w:sz="2" w:space="0" w:color="E5E7EB"/>
            <w:left w:val="single" w:sz="2" w:space="0" w:color="E5E7EB"/>
            <w:bottom w:val="single" w:sz="2" w:space="0" w:color="E5E7EB"/>
            <w:right w:val="single" w:sz="2" w:space="0" w:color="E5E7EB"/>
          </w:divBdr>
        </w:div>
        <w:div w:id="1679697153">
          <w:marLeft w:val="0"/>
          <w:marRight w:val="0"/>
          <w:marTop w:val="0"/>
          <w:marBottom w:val="0"/>
          <w:divBdr>
            <w:top w:val="single" w:sz="2" w:space="0" w:color="E5E7EB"/>
            <w:left w:val="single" w:sz="2" w:space="0" w:color="E5E7EB"/>
            <w:bottom w:val="single" w:sz="2" w:space="0" w:color="E5E7EB"/>
            <w:right w:val="single" w:sz="2" w:space="0" w:color="E5E7EB"/>
          </w:divBdr>
        </w:div>
        <w:div w:id="984823604">
          <w:marLeft w:val="0"/>
          <w:marRight w:val="0"/>
          <w:marTop w:val="0"/>
          <w:marBottom w:val="0"/>
          <w:divBdr>
            <w:top w:val="single" w:sz="2" w:space="0" w:color="E5E7EB"/>
            <w:left w:val="single" w:sz="2" w:space="0" w:color="E5E7EB"/>
            <w:bottom w:val="single" w:sz="2" w:space="0" w:color="E5E7EB"/>
            <w:right w:val="single" w:sz="2" w:space="0" w:color="E5E7EB"/>
          </w:divBdr>
        </w:div>
        <w:div w:id="1495561590">
          <w:marLeft w:val="0"/>
          <w:marRight w:val="0"/>
          <w:marTop w:val="0"/>
          <w:marBottom w:val="0"/>
          <w:divBdr>
            <w:top w:val="single" w:sz="2" w:space="0" w:color="E5E7EB"/>
            <w:left w:val="single" w:sz="2" w:space="0" w:color="E5E7EB"/>
            <w:bottom w:val="single" w:sz="2" w:space="0" w:color="E5E7EB"/>
            <w:right w:val="single" w:sz="2" w:space="0" w:color="E5E7EB"/>
          </w:divBdr>
        </w:div>
        <w:div w:id="1399013388">
          <w:marLeft w:val="0"/>
          <w:marRight w:val="0"/>
          <w:marTop w:val="0"/>
          <w:marBottom w:val="0"/>
          <w:divBdr>
            <w:top w:val="single" w:sz="2" w:space="0" w:color="E5E7EB"/>
            <w:left w:val="single" w:sz="2" w:space="0" w:color="E5E7EB"/>
            <w:bottom w:val="single" w:sz="2" w:space="0" w:color="E5E7EB"/>
            <w:right w:val="single" w:sz="2" w:space="0" w:color="E5E7EB"/>
          </w:divBdr>
        </w:div>
        <w:div w:id="567418449">
          <w:marLeft w:val="0"/>
          <w:marRight w:val="0"/>
          <w:marTop w:val="0"/>
          <w:marBottom w:val="0"/>
          <w:divBdr>
            <w:top w:val="single" w:sz="2" w:space="0" w:color="E5E7EB"/>
            <w:left w:val="single" w:sz="2" w:space="0" w:color="E5E7EB"/>
            <w:bottom w:val="single" w:sz="2" w:space="0" w:color="E5E7EB"/>
            <w:right w:val="single" w:sz="2" w:space="0" w:color="E5E7EB"/>
          </w:divBdr>
        </w:div>
        <w:div w:id="617302594">
          <w:marLeft w:val="0"/>
          <w:marRight w:val="0"/>
          <w:marTop w:val="0"/>
          <w:marBottom w:val="0"/>
          <w:divBdr>
            <w:top w:val="single" w:sz="2" w:space="0" w:color="E5E7EB"/>
            <w:left w:val="single" w:sz="2" w:space="0" w:color="E5E7EB"/>
            <w:bottom w:val="single" w:sz="2" w:space="0" w:color="E5E7EB"/>
            <w:right w:val="single" w:sz="2" w:space="0" w:color="E5E7EB"/>
          </w:divBdr>
        </w:div>
        <w:div w:id="1979727641">
          <w:marLeft w:val="0"/>
          <w:marRight w:val="0"/>
          <w:marTop w:val="0"/>
          <w:marBottom w:val="0"/>
          <w:divBdr>
            <w:top w:val="single" w:sz="2" w:space="0" w:color="E5E7EB"/>
            <w:left w:val="single" w:sz="2" w:space="0" w:color="E5E7EB"/>
            <w:bottom w:val="single" w:sz="2" w:space="0" w:color="E5E7EB"/>
            <w:right w:val="single" w:sz="2" w:space="0" w:color="E5E7EB"/>
          </w:divBdr>
        </w:div>
        <w:div w:id="1165559102">
          <w:marLeft w:val="0"/>
          <w:marRight w:val="0"/>
          <w:marTop w:val="0"/>
          <w:marBottom w:val="0"/>
          <w:divBdr>
            <w:top w:val="single" w:sz="2" w:space="0" w:color="E5E7EB"/>
            <w:left w:val="single" w:sz="2" w:space="0" w:color="E5E7EB"/>
            <w:bottom w:val="single" w:sz="2" w:space="0" w:color="E5E7EB"/>
            <w:right w:val="single" w:sz="2" w:space="0" w:color="E5E7EB"/>
          </w:divBdr>
        </w:div>
        <w:div w:id="5151965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27844908">
      <w:bodyDiv w:val="1"/>
      <w:marLeft w:val="0"/>
      <w:marRight w:val="0"/>
      <w:marTop w:val="0"/>
      <w:marBottom w:val="0"/>
      <w:divBdr>
        <w:top w:val="none" w:sz="0" w:space="0" w:color="auto"/>
        <w:left w:val="none" w:sz="0" w:space="0" w:color="auto"/>
        <w:bottom w:val="none" w:sz="0" w:space="0" w:color="auto"/>
        <w:right w:val="none" w:sz="0" w:space="0" w:color="auto"/>
      </w:divBdr>
      <w:divsChild>
        <w:div w:id="1600990192">
          <w:marLeft w:val="0"/>
          <w:marRight w:val="0"/>
          <w:marTop w:val="0"/>
          <w:marBottom w:val="0"/>
          <w:divBdr>
            <w:top w:val="single" w:sz="2" w:space="0" w:color="E5E7EB"/>
            <w:left w:val="single" w:sz="2" w:space="0" w:color="E5E7EB"/>
            <w:bottom w:val="single" w:sz="2" w:space="0" w:color="E5E7EB"/>
            <w:right w:val="single" w:sz="2" w:space="0" w:color="E5E7EB"/>
          </w:divBdr>
        </w:div>
        <w:div w:id="606474291">
          <w:marLeft w:val="0"/>
          <w:marRight w:val="0"/>
          <w:marTop w:val="0"/>
          <w:marBottom w:val="0"/>
          <w:divBdr>
            <w:top w:val="single" w:sz="2" w:space="0" w:color="E5E7EB"/>
            <w:left w:val="single" w:sz="2" w:space="0" w:color="E5E7EB"/>
            <w:bottom w:val="single" w:sz="2" w:space="0" w:color="E5E7EB"/>
            <w:right w:val="single" w:sz="2" w:space="0" w:color="E5E7EB"/>
          </w:divBdr>
        </w:div>
        <w:div w:id="289095706">
          <w:marLeft w:val="0"/>
          <w:marRight w:val="0"/>
          <w:marTop w:val="0"/>
          <w:marBottom w:val="0"/>
          <w:divBdr>
            <w:top w:val="single" w:sz="2" w:space="0" w:color="E5E7EB"/>
            <w:left w:val="single" w:sz="2" w:space="0" w:color="E5E7EB"/>
            <w:bottom w:val="single" w:sz="2" w:space="0" w:color="E5E7EB"/>
            <w:right w:val="single" w:sz="2" w:space="0" w:color="E5E7EB"/>
          </w:divBdr>
        </w:div>
        <w:div w:id="792090395">
          <w:marLeft w:val="0"/>
          <w:marRight w:val="0"/>
          <w:marTop w:val="0"/>
          <w:marBottom w:val="0"/>
          <w:divBdr>
            <w:top w:val="single" w:sz="2" w:space="0" w:color="E5E7EB"/>
            <w:left w:val="single" w:sz="2" w:space="0" w:color="E5E7EB"/>
            <w:bottom w:val="single" w:sz="2" w:space="0" w:color="E5E7EB"/>
            <w:right w:val="single" w:sz="2" w:space="0" w:color="E5E7EB"/>
          </w:divBdr>
        </w:div>
        <w:div w:id="14958802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0220014">
      <w:bodyDiv w:val="1"/>
      <w:marLeft w:val="0"/>
      <w:marRight w:val="0"/>
      <w:marTop w:val="0"/>
      <w:marBottom w:val="0"/>
      <w:divBdr>
        <w:top w:val="none" w:sz="0" w:space="0" w:color="auto"/>
        <w:left w:val="none" w:sz="0" w:space="0" w:color="auto"/>
        <w:bottom w:val="none" w:sz="0" w:space="0" w:color="auto"/>
        <w:right w:val="none" w:sz="0" w:space="0" w:color="auto"/>
      </w:divBdr>
      <w:divsChild>
        <w:div w:id="551885031">
          <w:marLeft w:val="0"/>
          <w:marRight w:val="0"/>
          <w:marTop w:val="0"/>
          <w:marBottom w:val="0"/>
          <w:divBdr>
            <w:top w:val="single" w:sz="2" w:space="0" w:color="E5E7EB"/>
            <w:left w:val="single" w:sz="2" w:space="0" w:color="E5E7EB"/>
            <w:bottom w:val="single" w:sz="2" w:space="0" w:color="E5E7EB"/>
            <w:right w:val="single" w:sz="2" w:space="0" w:color="E5E7EB"/>
          </w:divBdr>
        </w:div>
        <w:div w:id="1620181863">
          <w:marLeft w:val="0"/>
          <w:marRight w:val="0"/>
          <w:marTop w:val="0"/>
          <w:marBottom w:val="0"/>
          <w:divBdr>
            <w:top w:val="single" w:sz="2" w:space="0" w:color="E5E7EB"/>
            <w:left w:val="single" w:sz="2" w:space="0" w:color="E5E7EB"/>
            <w:bottom w:val="single" w:sz="2" w:space="0" w:color="E5E7EB"/>
            <w:right w:val="single" w:sz="2" w:space="0" w:color="E5E7EB"/>
          </w:divBdr>
        </w:div>
        <w:div w:id="125514017">
          <w:marLeft w:val="0"/>
          <w:marRight w:val="0"/>
          <w:marTop w:val="0"/>
          <w:marBottom w:val="0"/>
          <w:divBdr>
            <w:top w:val="single" w:sz="2" w:space="0" w:color="E5E7EB"/>
            <w:left w:val="single" w:sz="2" w:space="0" w:color="E5E7EB"/>
            <w:bottom w:val="single" w:sz="2" w:space="0" w:color="E5E7EB"/>
            <w:right w:val="single" w:sz="2" w:space="0" w:color="E5E7EB"/>
          </w:divBdr>
        </w:div>
        <w:div w:id="1434780800">
          <w:marLeft w:val="0"/>
          <w:marRight w:val="0"/>
          <w:marTop w:val="0"/>
          <w:marBottom w:val="0"/>
          <w:divBdr>
            <w:top w:val="single" w:sz="2" w:space="0" w:color="E5E7EB"/>
            <w:left w:val="single" w:sz="2" w:space="0" w:color="E5E7EB"/>
            <w:bottom w:val="single" w:sz="2" w:space="0" w:color="E5E7EB"/>
            <w:right w:val="single" w:sz="2" w:space="0" w:color="E5E7EB"/>
          </w:divBdr>
        </w:div>
        <w:div w:id="816191447">
          <w:marLeft w:val="0"/>
          <w:marRight w:val="0"/>
          <w:marTop w:val="0"/>
          <w:marBottom w:val="0"/>
          <w:divBdr>
            <w:top w:val="single" w:sz="2" w:space="0" w:color="E5E7EB"/>
            <w:left w:val="single" w:sz="2" w:space="0" w:color="E5E7EB"/>
            <w:bottom w:val="single" w:sz="2" w:space="0" w:color="E5E7EB"/>
            <w:right w:val="single" w:sz="2" w:space="0" w:color="E5E7EB"/>
          </w:divBdr>
        </w:div>
        <w:div w:id="500237045">
          <w:marLeft w:val="0"/>
          <w:marRight w:val="0"/>
          <w:marTop w:val="0"/>
          <w:marBottom w:val="0"/>
          <w:divBdr>
            <w:top w:val="single" w:sz="2" w:space="0" w:color="E5E7EB"/>
            <w:left w:val="single" w:sz="2" w:space="0" w:color="E5E7EB"/>
            <w:bottom w:val="single" w:sz="2" w:space="0" w:color="E5E7EB"/>
            <w:right w:val="single" w:sz="2" w:space="0" w:color="E5E7EB"/>
          </w:divBdr>
        </w:div>
        <w:div w:id="2103405898">
          <w:marLeft w:val="0"/>
          <w:marRight w:val="0"/>
          <w:marTop w:val="0"/>
          <w:marBottom w:val="0"/>
          <w:divBdr>
            <w:top w:val="single" w:sz="2" w:space="0" w:color="E5E7EB"/>
            <w:left w:val="single" w:sz="2" w:space="0" w:color="E5E7EB"/>
            <w:bottom w:val="single" w:sz="2" w:space="0" w:color="E5E7EB"/>
            <w:right w:val="single" w:sz="2" w:space="0" w:color="E5E7EB"/>
          </w:divBdr>
        </w:div>
        <w:div w:id="1332444290">
          <w:marLeft w:val="0"/>
          <w:marRight w:val="0"/>
          <w:marTop w:val="0"/>
          <w:marBottom w:val="0"/>
          <w:divBdr>
            <w:top w:val="single" w:sz="2" w:space="0" w:color="E5E7EB"/>
            <w:left w:val="single" w:sz="2" w:space="0" w:color="E5E7EB"/>
            <w:bottom w:val="single" w:sz="2" w:space="0" w:color="E5E7EB"/>
            <w:right w:val="single" w:sz="2" w:space="0" w:color="E5E7EB"/>
          </w:divBdr>
        </w:div>
        <w:div w:id="722754911">
          <w:marLeft w:val="0"/>
          <w:marRight w:val="0"/>
          <w:marTop w:val="0"/>
          <w:marBottom w:val="0"/>
          <w:divBdr>
            <w:top w:val="single" w:sz="2" w:space="0" w:color="E5E7EB"/>
            <w:left w:val="single" w:sz="2" w:space="0" w:color="E5E7EB"/>
            <w:bottom w:val="single" w:sz="2" w:space="0" w:color="E5E7EB"/>
            <w:right w:val="single" w:sz="2" w:space="0" w:color="E5E7EB"/>
          </w:divBdr>
        </w:div>
        <w:div w:id="673915259">
          <w:marLeft w:val="0"/>
          <w:marRight w:val="0"/>
          <w:marTop w:val="0"/>
          <w:marBottom w:val="0"/>
          <w:divBdr>
            <w:top w:val="single" w:sz="2" w:space="0" w:color="E5E7EB"/>
            <w:left w:val="single" w:sz="2" w:space="0" w:color="E5E7EB"/>
            <w:bottom w:val="single" w:sz="2" w:space="0" w:color="E5E7EB"/>
            <w:right w:val="single" w:sz="2" w:space="0" w:color="E5E7EB"/>
          </w:divBdr>
        </w:div>
        <w:div w:id="208688515">
          <w:marLeft w:val="0"/>
          <w:marRight w:val="0"/>
          <w:marTop w:val="0"/>
          <w:marBottom w:val="0"/>
          <w:divBdr>
            <w:top w:val="single" w:sz="2" w:space="0" w:color="E5E7EB"/>
            <w:left w:val="single" w:sz="2" w:space="0" w:color="E5E7EB"/>
            <w:bottom w:val="single" w:sz="2" w:space="0" w:color="E5E7EB"/>
            <w:right w:val="single" w:sz="2" w:space="0" w:color="E5E7EB"/>
          </w:divBdr>
        </w:div>
        <w:div w:id="532764271">
          <w:marLeft w:val="0"/>
          <w:marRight w:val="0"/>
          <w:marTop w:val="0"/>
          <w:marBottom w:val="0"/>
          <w:divBdr>
            <w:top w:val="single" w:sz="2" w:space="0" w:color="E5E7EB"/>
            <w:left w:val="single" w:sz="2" w:space="0" w:color="E5E7EB"/>
            <w:bottom w:val="single" w:sz="2" w:space="0" w:color="E5E7EB"/>
            <w:right w:val="single" w:sz="2" w:space="0" w:color="E5E7EB"/>
          </w:divBdr>
        </w:div>
        <w:div w:id="1941994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2579325">
      <w:bodyDiv w:val="1"/>
      <w:marLeft w:val="0"/>
      <w:marRight w:val="0"/>
      <w:marTop w:val="0"/>
      <w:marBottom w:val="0"/>
      <w:divBdr>
        <w:top w:val="none" w:sz="0" w:space="0" w:color="auto"/>
        <w:left w:val="none" w:sz="0" w:space="0" w:color="auto"/>
        <w:bottom w:val="none" w:sz="0" w:space="0" w:color="auto"/>
        <w:right w:val="none" w:sz="0" w:space="0" w:color="auto"/>
      </w:divBdr>
    </w:div>
    <w:div w:id="1513565900">
      <w:bodyDiv w:val="1"/>
      <w:marLeft w:val="0"/>
      <w:marRight w:val="0"/>
      <w:marTop w:val="0"/>
      <w:marBottom w:val="0"/>
      <w:divBdr>
        <w:top w:val="none" w:sz="0" w:space="0" w:color="auto"/>
        <w:left w:val="none" w:sz="0" w:space="0" w:color="auto"/>
        <w:bottom w:val="none" w:sz="0" w:space="0" w:color="auto"/>
        <w:right w:val="none" w:sz="0" w:space="0" w:color="auto"/>
      </w:divBdr>
      <w:divsChild>
        <w:div w:id="1443496656">
          <w:marLeft w:val="0"/>
          <w:marRight w:val="0"/>
          <w:marTop w:val="0"/>
          <w:marBottom w:val="0"/>
          <w:divBdr>
            <w:top w:val="single" w:sz="2" w:space="0" w:color="E5E7EB"/>
            <w:left w:val="single" w:sz="2" w:space="0" w:color="E5E7EB"/>
            <w:bottom w:val="single" w:sz="2" w:space="0" w:color="E5E7EB"/>
            <w:right w:val="single" w:sz="2" w:space="0" w:color="E5E7EB"/>
          </w:divBdr>
        </w:div>
        <w:div w:id="2001501851">
          <w:marLeft w:val="0"/>
          <w:marRight w:val="0"/>
          <w:marTop w:val="0"/>
          <w:marBottom w:val="0"/>
          <w:divBdr>
            <w:top w:val="single" w:sz="2" w:space="0" w:color="E5E7EB"/>
            <w:left w:val="single" w:sz="2" w:space="0" w:color="E5E7EB"/>
            <w:bottom w:val="single" w:sz="2" w:space="0" w:color="E5E7EB"/>
            <w:right w:val="single" w:sz="2" w:space="0" w:color="E5E7EB"/>
          </w:divBdr>
        </w:div>
        <w:div w:id="947930618">
          <w:marLeft w:val="0"/>
          <w:marRight w:val="0"/>
          <w:marTop w:val="0"/>
          <w:marBottom w:val="0"/>
          <w:divBdr>
            <w:top w:val="single" w:sz="2" w:space="0" w:color="E5E7EB"/>
            <w:left w:val="single" w:sz="2" w:space="0" w:color="E5E7EB"/>
            <w:bottom w:val="single" w:sz="2" w:space="0" w:color="E5E7EB"/>
            <w:right w:val="single" w:sz="2" w:space="0" w:color="E5E7EB"/>
          </w:divBdr>
        </w:div>
        <w:div w:id="616721549">
          <w:marLeft w:val="0"/>
          <w:marRight w:val="0"/>
          <w:marTop w:val="0"/>
          <w:marBottom w:val="0"/>
          <w:divBdr>
            <w:top w:val="single" w:sz="2" w:space="0" w:color="E5E7EB"/>
            <w:left w:val="single" w:sz="2" w:space="0" w:color="E5E7EB"/>
            <w:bottom w:val="single" w:sz="2" w:space="0" w:color="E5E7EB"/>
            <w:right w:val="single" w:sz="2" w:space="0" w:color="E5E7EB"/>
          </w:divBdr>
        </w:div>
        <w:div w:id="2112045561">
          <w:marLeft w:val="0"/>
          <w:marRight w:val="0"/>
          <w:marTop w:val="0"/>
          <w:marBottom w:val="0"/>
          <w:divBdr>
            <w:top w:val="single" w:sz="2" w:space="0" w:color="E5E7EB"/>
            <w:left w:val="single" w:sz="2" w:space="0" w:color="E5E7EB"/>
            <w:bottom w:val="single" w:sz="2" w:space="0" w:color="E5E7EB"/>
            <w:right w:val="single" w:sz="2" w:space="0" w:color="E5E7EB"/>
          </w:divBdr>
        </w:div>
        <w:div w:id="20633631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36111523">
      <w:bodyDiv w:val="1"/>
      <w:marLeft w:val="0"/>
      <w:marRight w:val="0"/>
      <w:marTop w:val="0"/>
      <w:marBottom w:val="0"/>
      <w:divBdr>
        <w:top w:val="none" w:sz="0" w:space="0" w:color="auto"/>
        <w:left w:val="none" w:sz="0" w:space="0" w:color="auto"/>
        <w:bottom w:val="none" w:sz="0" w:space="0" w:color="auto"/>
        <w:right w:val="none" w:sz="0" w:space="0" w:color="auto"/>
      </w:divBdr>
      <w:divsChild>
        <w:div w:id="451483139">
          <w:marLeft w:val="0"/>
          <w:marRight w:val="0"/>
          <w:marTop w:val="0"/>
          <w:marBottom w:val="0"/>
          <w:divBdr>
            <w:top w:val="single" w:sz="2" w:space="0" w:color="E5E7EB"/>
            <w:left w:val="single" w:sz="2" w:space="0" w:color="E5E7EB"/>
            <w:bottom w:val="single" w:sz="2" w:space="0" w:color="E5E7EB"/>
            <w:right w:val="single" w:sz="2" w:space="0" w:color="E5E7EB"/>
          </w:divBdr>
        </w:div>
        <w:div w:id="1909210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81857865">
      <w:bodyDiv w:val="1"/>
      <w:marLeft w:val="0"/>
      <w:marRight w:val="0"/>
      <w:marTop w:val="0"/>
      <w:marBottom w:val="0"/>
      <w:divBdr>
        <w:top w:val="none" w:sz="0" w:space="0" w:color="auto"/>
        <w:left w:val="none" w:sz="0" w:space="0" w:color="auto"/>
        <w:bottom w:val="none" w:sz="0" w:space="0" w:color="auto"/>
        <w:right w:val="none" w:sz="0" w:space="0" w:color="auto"/>
      </w:divBdr>
    </w:div>
    <w:div w:id="1771509805">
      <w:bodyDiv w:val="1"/>
      <w:marLeft w:val="0"/>
      <w:marRight w:val="0"/>
      <w:marTop w:val="0"/>
      <w:marBottom w:val="0"/>
      <w:divBdr>
        <w:top w:val="none" w:sz="0" w:space="0" w:color="auto"/>
        <w:left w:val="none" w:sz="0" w:space="0" w:color="auto"/>
        <w:bottom w:val="none" w:sz="0" w:space="0" w:color="auto"/>
        <w:right w:val="none" w:sz="0" w:space="0" w:color="auto"/>
      </w:divBdr>
      <w:divsChild>
        <w:div w:id="115494071">
          <w:marLeft w:val="0"/>
          <w:marRight w:val="0"/>
          <w:marTop w:val="0"/>
          <w:marBottom w:val="0"/>
          <w:divBdr>
            <w:top w:val="single" w:sz="2" w:space="0" w:color="E5E7EB"/>
            <w:left w:val="single" w:sz="2" w:space="0" w:color="E5E7EB"/>
            <w:bottom w:val="single" w:sz="2" w:space="0" w:color="E5E7EB"/>
            <w:right w:val="single" w:sz="2" w:space="0" w:color="E5E7EB"/>
          </w:divBdr>
        </w:div>
        <w:div w:id="743337869">
          <w:marLeft w:val="0"/>
          <w:marRight w:val="0"/>
          <w:marTop w:val="0"/>
          <w:marBottom w:val="0"/>
          <w:divBdr>
            <w:top w:val="single" w:sz="2" w:space="0" w:color="E5E7EB"/>
            <w:left w:val="single" w:sz="2" w:space="0" w:color="E5E7EB"/>
            <w:bottom w:val="single" w:sz="2" w:space="0" w:color="E5E7EB"/>
            <w:right w:val="single" w:sz="2" w:space="0" w:color="E5E7EB"/>
          </w:divBdr>
        </w:div>
        <w:div w:id="800196999">
          <w:marLeft w:val="0"/>
          <w:marRight w:val="0"/>
          <w:marTop w:val="0"/>
          <w:marBottom w:val="0"/>
          <w:divBdr>
            <w:top w:val="single" w:sz="2" w:space="0" w:color="E5E7EB"/>
            <w:left w:val="single" w:sz="2" w:space="0" w:color="E5E7EB"/>
            <w:bottom w:val="single" w:sz="2" w:space="0" w:color="E5E7EB"/>
            <w:right w:val="single" w:sz="2" w:space="0" w:color="E5E7EB"/>
          </w:divBdr>
        </w:div>
        <w:div w:id="2036075378">
          <w:marLeft w:val="0"/>
          <w:marRight w:val="0"/>
          <w:marTop w:val="0"/>
          <w:marBottom w:val="0"/>
          <w:divBdr>
            <w:top w:val="single" w:sz="2" w:space="0" w:color="E5E7EB"/>
            <w:left w:val="single" w:sz="2" w:space="0" w:color="E5E7EB"/>
            <w:bottom w:val="single" w:sz="2" w:space="0" w:color="E5E7EB"/>
            <w:right w:val="single" w:sz="2" w:space="0" w:color="E5E7EB"/>
          </w:divBdr>
        </w:div>
        <w:div w:id="271938497">
          <w:marLeft w:val="0"/>
          <w:marRight w:val="0"/>
          <w:marTop w:val="0"/>
          <w:marBottom w:val="0"/>
          <w:divBdr>
            <w:top w:val="single" w:sz="2" w:space="0" w:color="E5E7EB"/>
            <w:left w:val="single" w:sz="2" w:space="0" w:color="E5E7EB"/>
            <w:bottom w:val="single" w:sz="2" w:space="0" w:color="E5E7EB"/>
            <w:right w:val="single" w:sz="2" w:space="0" w:color="E5E7EB"/>
          </w:divBdr>
        </w:div>
        <w:div w:id="1776173504">
          <w:marLeft w:val="0"/>
          <w:marRight w:val="0"/>
          <w:marTop w:val="0"/>
          <w:marBottom w:val="0"/>
          <w:divBdr>
            <w:top w:val="single" w:sz="2" w:space="0" w:color="E5E7EB"/>
            <w:left w:val="single" w:sz="2" w:space="0" w:color="E5E7EB"/>
            <w:bottom w:val="single" w:sz="2" w:space="0" w:color="E5E7EB"/>
            <w:right w:val="single" w:sz="2" w:space="0" w:color="E5E7EB"/>
          </w:divBdr>
        </w:div>
        <w:div w:id="1858040321">
          <w:marLeft w:val="0"/>
          <w:marRight w:val="0"/>
          <w:marTop w:val="0"/>
          <w:marBottom w:val="0"/>
          <w:divBdr>
            <w:top w:val="single" w:sz="2" w:space="0" w:color="E5E7EB"/>
            <w:left w:val="single" w:sz="2" w:space="0" w:color="E5E7EB"/>
            <w:bottom w:val="single" w:sz="2" w:space="0" w:color="E5E7EB"/>
            <w:right w:val="single" w:sz="2" w:space="0" w:color="E5E7EB"/>
          </w:divBdr>
        </w:div>
        <w:div w:id="904608781">
          <w:marLeft w:val="0"/>
          <w:marRight w:val="0"/>
          <w:marTop w:val="0"/>
          <w:marBottom w:val="0"/>
          <w:divBdr>
            <w:top w:val="single" w:sz="2" w:space="0" w:color="E5E7EB"/>
            <w:left w:val="single" w:sz="2" w:space="0" w:color="E5E7EB"/>
            <w:bottom w:val="single" w:sz="2" w:space="0" w:color="E5E7EB"/>
            <w:right w:val="single" w:sz="2" w:space="0" w:color="E5E7EB"/>
          </w:divBdr>
        </w:div>
        <w:div w:id="1399136528">
          <w:marLeft w:val="0"/>
          <w:marRight w:val="0"/>
          <w:marTop w:val="0"/>
          <w:marBottom w:val="0"/>
          <w:divBdr>
            <w:top w:val="single" w:sz="2" w:space="0" w:color="E5E7EB"/>
            <w:left w:val="single" w:sz="2" w:space="0" w:color="E5E7EB"/>
            <w:bottom w:val="single" w:sz="2" w:space="0" w:color="E5E7EB"/>
            <w:right w:val="single" w:sz="2" w:space="0" w:color="E5E7EB"/>
          </w:divBdr>
        </w:div>
        <w:div w:id="1998534797">
          <w:marLeft w:val="0"/>
          <w:marRight w:val="0"/>
          <w:marTop w:val="0"/>
          <w:marBottom w:val="0"/>
          <w:divBdr>
            <w:top w:val="single" w:sz="2" w:space="0" w:color="E5E7EB"/>
            <w:left w:val="single" w:sz="2" w:space="0" w:color="E5E7EB"/>
            <w:bottom w:val="single" w:sz="2" w:space="0" w:color="E5E7EB"/>
            <w:right w:val="single" w:sz="2" w:space="0" w:color="E5E7EB"/>
          </w:divBdr>
        </w:div>
        <w:div w:id="3727289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22692752">
      <w:bodyDiv w:val="1"/>
      <w:marLeft w:val="0"/>
      <w:marRight w:val="0"/>
      <w:marTop w:val="0"/>
      <w:marBottom w:val="0"/>
      <w:divBdr>
        <w:top w:val="none" w:sz="0" w:space="0" w:color="auto"/>
        <w:left w:val="none" w:sz="0" w:space="0" w:color="auto"/>
        <w:bottom w:val="none" w:sz="0" w:space="0" w:color="auto"/>
        <w:right w:val="none" w:sz="0" w:space="0" w:color="auto"/>
      </w:divBdr>
      <w:divsChild>
        <w:div w:id="553275714">
          <w:marLeft w:val="0"/>
          <w:marRight w:val="0"/>
          <w:marTop w:val="0"/>
          <w:marBottom w:val="0"/>
          <w:divBdr>
            <w:top w:val="single" w:sz="2" w:space="0" w:color="E5E7EB"/>
            <w:left w:val="single" w:sz="2" w:space="0" w:color="E5E7EB"/>
            <w:bottom w:val="single" w:sz="2" w:space="0" w:color="E5E7EB"/>
            <w:right w:val="single" w:sz="2" w:space="0" w:color="E5E7EB"/>
          </w:divBdr>
        </w:div>
        <w:div w:id="1924534472">
          <w:marLeft w:val="0"/>
          <w:marRight w:val="0"/>
          <w:marTop w:val="0"/>
          <w:marBottom w:val="0"/>
          <w:divBdr>
            <w:top w:val="single" w:sz="2" w:space="0" w:color="E5E7EB"/>
            <w:left w:val="single" w:sz="2" w:space="0" w:color="E5E7EB"/>
            <w:bottom w:val="single" w:sz="2" w:space="0" w:color="E5E7EB"/>
            <w:right w:val="single" w:sz="2" w:space="0" w:color="E5E7EB"/>
          </w:divBdr>
        </w:div>
        <w:div w:id="1224179587">
          <w:marLeft w:val="0"/>
          <w:marRight w:val="0"/>
          <w:marTop w:val="0"/>
          <w:marBottom w:val="0"/>
          <w:divBdr>
            <w:top w:val="single" w:sz="2" w:space="0" w:color="E5E7EB"/>
            <w:left w:val="single" w:sz="2" w:space="0" w:color="E5E7EB"/>
            <w:bottom w:val="single" w:sz="2" w:space="0" w:color="E5E7EB"/>
            <w:right w:val="single" w:sz="2" w:space="0" w:color="E5E7EB"/>
          </w:divBdr>
        </w:div>
        <w:div w:id="2070691981">
          <w:marLeft w:val="0"/>
          <w:marRight w:val="0"/>
          <w:marTop w:val="0"/>
          <w:marBottom w:val="0"/>
          <w:divBdr>
            <w:top w:val="single" w:sz="2" w:space="0" w:color="E5E7EB"/>
            <w:left w:val="single" w:sz="2" w:space="0" w:color="E5E7EB"/>
            <w:bottom w:val="single" w:sz="2" w:space="0" w:color="E5E7EB"/>
            <w:right w:val="single" w:sz="2" w:space="0" w:color="E5E7EB"/>
          </w:divBdr>
        </w:div>
        <w:div w:id="180824155">
          <w:marLeft w:val="0"/>
          <w:marRight w:val="0"/>
          <w:marTop w:val="0"/>
          <w:marBottom w:val="0"/>
          <w:divBdr>
            <w:top w:val="single" w:sz="2" w:space="0" w:color="E5E7EB"/>
            <w:left w:val="single" w:sz="2" w:space="0" w:color="E5E7EB"/>
            <w:bottom w:val="single" w:sz="2" w:space="0" w:color="E5E7EB"/>
            <w:right w:val="single" w:sz="2" w:space="0" w:color="E5E7EB"/>
          </w:divBdr>
        </w:div>
        <w:div w:id="1251500181">
          <w:marLeft w:val="0"/>
          <w:marRight w:val="0"/>
          <w:marTop w:val="0"/>
          <w:marBottom w:val="0"/>
          <w:divBdr>
            <w:top w:val="single" w:sz="2" w:space="0" w:color="E5E7EB"/>
            <w:left w:val="single" w:sz="2" w:space="0" w:color="E5E7EB"/>
            <w:bottom w:val="single" w:sz="2" w:space="0" w:color="E5E7EB"/>
            <w:right w:val="single" w:sz="2" w:space="0" w:color="E5E7EB"/>
          </w:divBdr>
        </w:div>
        <w:div w:id="12617223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57635178">
      <w:bodyDiv w:val="1"/>
      <w:marLeft w:val="0"/>
      <w:marRight w:val="0"/>
      <w:marTop w:val="0"/>
      <w:marBottom w:val="0"/>
      <w:divBdr>
        <w:top w:val="none" w:sz="0" w:space="0" w:color="auto"/>
        <w:left w:val="none" w:sz="0" w:space="0" w:color="auto"/>
        <w:bottom w:val="none" w:sz="0" w:space="0" w:color="auto"/>
        <w:right w:val="none" w:sz="0" w:space="0" w:color="auto"/>
      </w:divBdr>
      <w:divsChild>
        <w:div w:id="808085182">
          <w:marLeft w:val="0"/>
          <w:marRight w:val="0"/>
          <w:marTop w:val="0"/>
          <w:marBottom w:val="0"/>
          <w:divBdr>
            <w:top w:val="single" w:sz="2" w:space="0" w:color="auto"/>
            <w:left w:val="single" w:sz="2" w:space="0" w:color="auto"/>
            <w:bottom w:val="single" w:sz="2" w:space="0" w:color="auto"/>
            <w:right w:val="single" w:sz="2" w:space="0" w:color="auto"/>
          </w:divBdr>
        </w:div>
        <w:div w:id="676927686">
          <w:marLeft w:val="0"/>
          <w:marRight w:val="0"/>
          <w:marTop w:val="0"/>
          <w:marBottom w:val="0"/>
          <w:divBdr>
            <w:top w:val="single" w:sz="2" w:space="0" w:color="auto"/>
            <w:left w:val="single" w:sz="2" w:space="0" w:color="auto"/>
            <w:bottom w:val="single" w:sz="2" w:space="0" w:color="auto"/>
            <w:right w:val="single" w:sz="2" w:space="0" w:color="auto"/>
          </w:divBdr>
        </w:div>
        <w:div w:id="1890341156">
          <w:marLeft w:val="0"/>
          <w:marRight w:val="0"/>
          <w:marTop w:val="0"/>
          <w:marBottom w:val="0"/>
          <w:divBdr>
            <w:top w:val="single" w:sz="2" w:space="0" w:color="auto"/>
            <w:left w:val="single" w:sz="2" w:space="0" w:color="auto"/>
            <w:bottom w:val="single" w:sz="2" w:space="0" w:color="auto"/>
            <w:right w:val="single" w:sz="2" w:space="0" w:color="auto"/>
          </w:divBdr>
        </w:div>
      </w:divsChild>
    </w:div>
    <w:div w:id="2031373031">
      <w:bodyDiv w:val="1"/>
      <w:marLeft w:val="0"/>
      <w:marRight w:val="0"/>
      <w:marTop w:val="0"/>
      <w:marBottom w:val="0"/>
      <w:divBdr>
        <w:top w:val="none" w:sz="0" w:space="0" w:color="auto"/>
        <w:left w:val="none" w:sz="0" w:space="0" w:color="auto"/>
        <w:bottom w:val="none" w:sz="0" w:space="0" w:color="auto"/>
        <w:right w:val="none" w:sz="0" w:space="0" w:color="auto"/>
      </w:divBdr>
      <w:divsChild>
        <w:div w:id="143399504">
          <w:marLeft w:val="0"/>
          <w:marRight w:val="0"/>
          <w:marTop w:val="0"/>
          <w:marBottom w:val="0"/>
          <w:divBdr>
            <w:top w:val="single" w:sz="2" w:space="0" w:color="E5E7EB"/>
            <w:left w:val="single" w:sz="2" w:space="0" w:color="E5E7EB"/>
            <w:bottom w:val="single" w:sz="2" w:space="0" w:color="E5E7EB"/>
            <w:right w:val="single" w:sz="2" w:space="0" w:color="E5E7EB"/>
          </w:divBdr>
        </w:div>
        <w:div w:id="1866751095">
          <w:marLeft w:val="0"/>
          <w:marRight w:val="0"/>
          <w:marTop w:val="0"/>
          <w:marBottom w:val="0"/>
          <w:divBdr>
            <w:top w:val="single" w:sz="2" w:space="0" w:color="E5E7EB"/>
            <w:left w:val="single" w:sz="2" w:space="0" w:color="E5E7EB"/>
            <w:bottom w:val="single" w:sz="2" w:space="0" w:color="E5E7EB"/>
            <w:right w:val="single" w:sz="2" w:space="0" w:color="E5E7EB"/>
          </w:divBdr>
        </w:div>
        <w:div w:id="1372652195">
          <w:marLeft w:val="0"/>
          <w:marRight w:val="0"/>
          <w:marTop w:val="0"/>
          <w:marBottom w:val="0"/>
          <w:divBdr>
            <w:top w:val="single" w:sz="2" w:space="0" w:color="E5E7EB"/>
            <w:left w:val="single" w:sz="2" w:space="0" w:color="E5E7EB"/>
            <w:bottom w:val="single" w:sz="2" w:space="0" w:color="E5E7EB"/>
            <w:right w:val="single" w:sz="2" w:space="0" w:color="E5E7EB"/>
          </w:divBdr>
        </w:div>
        <w:div w:id="773866335">
          <w:marLeft w:val="0"/>
          <w:marRight w:val="0"/>
          <w:marTop w:val="0"/>
          <w:marBottom w:val="0"/>
          <w:divBdr>
            <w:top w:val="single" w:sz="2" w:space="0" w:color="E5E7EB"/>
            <w:left w:val="single" w:sz="2" w:space="0" w:color="E5E7EB"/>
            <w:bottom w:val="single" w:sz="2" w:space="0" w:color="E5E7EB"/>
            <w:right w:val="single" w:sz="2" w:space="0" w:color="E5E7EB"/>
          </w:divBdr>
        </w:div>
        <w:div w:id="526216345">
          <w:marLeft w:val="0"/>
          <w:marRight w:val="0"/>
          <w:marTop w:val="0"/>
          <w:marBottom w:val="0"/>
          <w:divBdr>
            <w:top w:val="single" w:sz="2" w:space="0" w:color="E5E7EB"/>
            <w:left w:val="single" w:sz="2" w:space="0" w:color="E5E7EB"/>
            <w:bottom w:val="single" w:sz="2" w:space="0" w:color="E5E7EB"/>
            <w:right w:val="single" w:sz="2" w:space="0" w:color="E5E7EB"/>
          </w:divBdr>
        </w:div>
        <w:div w:id="1120303585">
          <w:marLeft w:val="0"/>
          <w:marRight w:val="0"/>
          <w:marTop w:val="0"/>
          <w:marBottom w:val="0"/>
          <w:divBdr>
            <w:top w:val="single" w:sz="2" w:space="0" w:color="E5E7EB"/>
            <w:left w:val="single" w:sz="2" w:space="0" w:color="E5E7EB"/>
            <w:bottom w:val="single" w:sz="2" w:space="0" w:color="E5E7EB"/>
            <w:right w:val="single" w:sz="2" w:space="0" w:color="E5E7EB"/>
          </w:divBdr>
        </w:div>
        <w:div w:id="1366785308">
          <w:marLeft w:val="0"/>
          <w:marRight w:val="0"/>
          <w:marTop w:val="0"/>
          <w:marBottom w:val="0"/>
          <w:divBdr>
            <w:top w:val="single" w:sz="2" w:space="0" w:color="E5E7EB"/>
            <w:left w:val="single" w:sz="2" w:space="0" w:color="E5E7EB"/>
            <w:bottom w:val="single" w:sz="2" w:space="0" w:color="E5E7EB"/>
            <w:right w:val="single" w:sz="2" w:space="0" w:color="E5E7EB"/>
          </w:divBdr>
        </w:div>
        <w:div w:id="920025057">
          <w:marLeft w:val="0"/>
          <w:marRight w:val="0"/>
          <w:marTop w:val="0"/>
          <w:marBottom w:val="0"/>
          <w:divBdr>
            <w:top w:val="single" w:sz="2" w:space="0" w:color="E5E7EB"/>
            <w:left w:val="single" w:sz="2" w:space="0" w:color="E5E7EB"/>
            <w:bottom w:val="single" w:sz="2" w:space="0" w:color="E5E7EB"/>
            <w:right w:val="single" w:sz="2" w:space="0" w:color="E5E7EB"/>
          </w:divBdr>
        </w:div>
        <w:div w:id="378550301">
          <w:marLeft w:val="0"/>
          <w:marRight w:val="0"/>
          <w:marTop w:val="0"/>
          <w:marBottom w:val="0"/>
          <w:divBdr>
            <w:top w:val="single" w:sz="2" w:space="0" w:color="E5E7EB"/>
            <w:left w:val="single" w:sz="2" w:space="0" w:color="E5E7EB"/>
            <w:bottom w:val="single" w:sz="2" w:space="0" w:color="E5E7EB"/>
            <w:right w:val="single" w:sz="2" w:space="0" w:color="E5E7EB"/>
          </w:divBdr>
        </w:div>
        <w:div w:id="1055279192">
          <w:marLeft w:val="0"/>
          <w:marRight w:val="0"/>
          <w:marTop w:val="0"/>
          <w:marBottom w:val="0"/>
          <w:divBdr>
            <w:top w:val="single" w:sz="2" w:space="0" w:color="E5E7EB"/>
            <w:left w:val="single" w:sz="2" w:space="0" w:color="E5E7EB"/>
            <w:bottom w:val="single" w:sz="2" w:space="0" w:color="E5E7EB"/>
            <w:right w:val="single" w:sz="2" w:space="0" w:color="E5E7EB"/>
          </w:divBdr>
        </w:div>
        <w:div w:id="20087094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est.in.charge@stmylor.org.uk" TargetMode="External"/><Relationship Id="rId13" Type="http://schemas.openxmlformats.org/officeDocument/2006/relationships/hyperlink" Target="http://www.stmylor.org.uk" TargetMode="External"/><Relationship Id="rId3" Type="http://schemas.openxmlformats.org/officeDocument/2006/relationships/settings" Target="settings.xml"/><Relationship Id="rId7" Type="http://schemas.openxmlformats.org/officeDocument/2006/relationships/hyperlink" Target="https://www.britishlegion.org.uk/get-involved/donate" TargetMode="External"/><Relationship Id="rId12" Type="http://schemas.openxmlformats.org/officeDocument/2006/relationships/hyperlink" Target="mailto:pewsheet@stmylor.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feguarding@stmylor.org.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ecretary@stmylor.org.uk" TargetMode="External"/><Relationship Id="rId4" Type="http://schemas.openxmlformats.org/officeDocument/2006/relationships/webSettings" Target="webSettings.xml"/><Relationship Id="rId9" Type="http://schemas.openxmlformats.org/officeDocument/2006/relationships/hyperlink" Target="mailto:churchwardens@stmylor.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Vincer</dc:creator>
  <cp:keywords/>
  <dc:description/>
  <cp:lastModifiedBy>Microsoft Office User</cp:lastModifiedBy>
  <cp:revision>5</cp:revision>
  <cp:lastPrinted>2025-10-30T09:24:00Z</cp:lastPrinted>
  <dcterms:created xsi:type="dcterms:W3CDTF">2025-11-04T15:14:00Z</dcterms:created>
  <dcterms:modified xsi:type="dcterms:W3CDTF">2025-11-06T09:50:00Z</dcterms:modified>
</cp:coreProperties>
</file>