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98B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05367F5E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16C0F2C5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032E3D32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 w:rsidRPr="00BB48C9">
        <w:fldChar w:fldCharType="begin"/>
      </w:r>
      <w:r w:rsidRPr="00BB48C9">
        <w:instrText xml:space="preserve"> HYPERLINK "http://www.sherburninelmetgroup.org" </w:instrText>
      </w:r>
      <w:r w:rsidRPr="00BB48C9">
        <w:fldChar w:fldCharType="separate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BB48C9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FEE6189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 w:rsidRPr="00BB48C9"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4" w:history="1">
        <w:r w:rsidRPr="00BB48C9">
          <w:rPr>
            <w:rFonts w:ascii="Arial" w:eastAsia="Times New Roman" w:hAnsi="Arial" w:cs="Arial"/>
            <w:b/>
            <w:bCs/>
            <w:color w:val="0563C1" w:themeColor="hyperlink"/>
            <w:sz w:val="19"/>
            <w:szCs w:val="19"/>
            <w:u w:val="single"/>
          </w:rPr>
          <w:t>frwilton@aol.com</w:t>
        </w:r>
      </w:hyperlink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17208B5B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BB48C9">
        <w:rPr>
          <w:rFonts w:ascii="Arial" w:eastAsia="Times New Roman" w:hAnsi="Arial" w:cs="Arial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Assistant Curates</w:t>
      </w:r>
      <w:r w:rsidRPr="00BB48C9">
        <w:rPr>
          <w:rFonts w:ascii="Arial" w:eastAsia="Times New Roman" w:hAnsi="Arial" w:cs="Arial"/>
          <w:sz w:val="16"/>
          <w:szCs w:val="16"/>
        </w:rPr>
        <w:t xml:space="preserve">:  Fr Peter Townley 07515 998956 ~ The Revd Caroline Comer-Stone 07775 868189 ~ The Revd Wendy Plant </w:t>
      </w:r>
      <w:r w:rsidRPr="00BB48C9">
        <w:rPr>
          <w:rFonts w:ascii="Arial" w:hAnsi="Arial" w:cs="Arial"/>
          <w:sz w:val="16"/>
          <w:szCs w:val="16"/>
        </w:rPr>
        <w:t xml:space="preserve">07803 125389 </w:t>
      </w: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568EF095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Pr="00BB48C9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Pr="00BB48C9">
        <w:rPr>
          <w:rFonts w:ascii="Arial" w:eastAsia="Times New Roman" w:hAnsi="Arial" w:cs="Arial"/>
          <w:sz w:val="16"/>
          <w:szCs w:val="16"/>
        </w:rPr>
        <w:t xml:space="preserve">: Mr 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Pr="00BB48C9">
        <w:rPr>
          <w:rFonts w:ascii="Arial" w:hAnsi="Arial" w:cs="Arial"/>
          <w:sz w:val="17"/>
          <w:szCs w:val="17"/>
        </w:rPr>
        <w:t>07933 273729 (</w:t>
      </w:r>
      <w:r w:rsidRPr="00BB48C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texts</w:t>
      </w:r>
      <w:r w:rsidRPr="00BB48C9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Pr="00BB48C9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Pr="00BB48C9">
        <w:rPr>
          <w:rFonts w:ascii="Arial" w:hAnsi="Arial" w:cs="Arial"/>
          <w:sz w:val="17"/>
          <w:szCs w:val="17"/>
        </w:rPr>
        <w:t xml:space="preserve"> please) ~</w:t>
      </w:r>
    </w:p>
    <w:p w14:paraId="44B06BC1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color w:val="000000"/>
          <w:sz w:val="17"/>
          <w:szCs w:val="17"/>
        </w:rPr>
        <w:t xml:space="preserve">~ </w:t>
      </w:r>
      <w:r w:rsidRPr="00BB48C9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:  Mrs Angie Wilton 01977 682122, </w:t>
      </w:r>
      <w:hyperlink r:id="rId5" w:history="1">
        <w:r w:rsidRPr="00BB48C9">
          <w:rPr>
            <w:rFonts w:ascii="Arial" w:hAnsi="Arial" w:cs="Arial"/>
            <w:color w:val="0563C1" w:themeColor="hyperlink"/>
            <w:sz w:val="17"/>
            <w:szCs w:val="17"/>
            <w:u w:val="single"/>
          </w:rPr>
          <w:t>avmw28@aol.com</w:t>
        </w:r>
      </w:hyperlink>
      <w:r w:rsidRPr="00BB48C9">
        <w:rPr>
          <w:rFonts w:ascii="Arial" w:hAnsi="Arial" w:cs="Arial"/>
          <w:color w:val="000000"/>
          <w:sz w:val="17"/>
          <w:szCs w:val="17"/>
        </w:rPr>
        <w:t xml:space="preserve">, 07866 801046 </w:t>
      </w:r>
      <w:r w:rsidRPr="00BB48C9">
        <w:rPr>
          <w:rFonts w:ascii="Arial" w:hAnsi="Arial" w:cs="Arial"/>
          <w:i/>
          <w:color w:val="000000"/>
          <w:sz w:val="17"/>
          <w:szCs w:val="17"/>
        </w:rPr>
        <w:t>(preferably text please)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3F22ACF8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3052887A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BB48C9" w:rsidRPr="00BB48C9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694A76C0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68BA9A0F" w14:textId="0AA137D5" w:rsidR="00BB48C9" w:rsidRPr="00BB48C9" w:rsidRDefault="00134647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7 September </w:t>
      </w:r>
      <w:r w:rsidR="00BB48C9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2025 – </w:t>
      </w:r>
      <w:r w:rsidRPr="00134647">
        <w:rPr>
          <w:rFonts w:ascii="Gill Sans MT" w:eastAsia="Times New Roman" w:hAnsi="Gill Sans MT" w:cstheme="majorBidi"/>
          <w:b/>
          <w:sz w:val="28"/>
          <w:szCs w:val="28"/>
        </w:rPr>
        <w:t>TWELFTH</w:t>
      </w:r>
      <w:r w:rsidR="00BB48C9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 SUNDAY AFTER TRINITY </w:t>
      </w:r>
      <w:r w:rsidR="00BB48C9"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>(Proper 1</w:t>
      </w:r>
      <w:r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>8</w:t>
      </w:r>
      <w:r w:rsidR="00BB48C9"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) </w:t>
      </w:r>
      <w:r w:rsidR="00BB48C9" w:rsidRPr="00134647">
        <w:rPr>
          <w:rFonts w:ascii="Gill Sans MT" w:eastAsia="Times New Roman" w:hAnsi="Gill Sans MT" w:cstheme="majorBidi"/>
          <w:i/>
          <w:sz w:val="28"/>
          <w:szCs w:val="28"/>
        </w:rPr>
        <w:t>(Year C)</w:t>
      </w:r>
    </w:p>
    <w:p w14:paraId="59B52A62" w14:textId="77777777" w:rsidR="00BB48C9" w:rsidRPr="00BB48C9" w:rsidRDefault="00BB48C9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1627D1E3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10ABB49B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263C4832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71AA6E3E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BB48C9" w:rsidRPr="00BB48C9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2E6A4B1B" w14:textId="4E868E2E" w:rsidR="00BB48C9" w:rsidRPr="00202F98" w:rsidRDefault="00A00695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202F98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W</w:t>
      </w:r>
      <w:r w:rsidR="00BB48C9" w:rsidRPr="00202F98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elcome</w:t>
      </w:r>
      <w:r w:rsidR="00BB48C9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to</w:t>
      </w:r>
      <w:r w:rsidR="00D31547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our services today, as we get back into our normal routine after the summer break.</w:t>
      </w:r>
      <w:r w:rsidR="00202F98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In a couple of changes this morning, there is no service at Saxton, but there will be a Eucharist at Barkston.</w:t>
      </w:r>
    </w:p>
    <w:p w14:paraId="201CFFCE" w14:textId="138E35D7" w:rsidR="00AB4972" w:rsidRPr="00D31547" w:rsidRDefault="00AB4972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51B42ED4" w14:textId="21242ECE" w:rsidR="00AB4972" w:rsidRDefault="00D31547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D31547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Happy 80th birthday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to Fr Nick on Tuesday (9 September)!</w:t>
      </w:r>
    </w:p>
    <w:p w14:paraId="36BFF195" w14:textId="7CA3C155" w:rsidR="00AB4972" w:rsidRPr="00D31547" w:rsidRDefault="00AB4972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6D14A712" w14:textId="1C2AB27F" w:rsidR="00A00695" w:rsidRPr="00202F98" w:rsidRDefault="006F0889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A huge t</w:t>
      </w:r>
      <w:r w:rsidR="00A00695" w:rsidRPr="00202F98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hank you</w:t>
      </w:r>
      <w:r w:rsidR="00A00695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to all who supported the Knottingley Silver Band concert at Sherburn on Friday</w:t>
      </w:r>
      <w:r w:rsidR="0046687A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>, which raised £505.  Many thanks also to our sponsors, including Starkey's for sausage rolls, Penny's for sandwiches, and B&amp;S Flooring, Aldi, Vape Shop, Thorntons Funeral Directors, the ladies who baked</w:t>
      </w:r>
      <w:r w:rsidR="00202F98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>,</w:t>
      </w:r>
      <w:r w:rsidR="0046687A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and </w:t>
      </w:r>
      <w:r w:rsid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>all</w:t>
      </w:r>
      <w:r w:rsidR="0046687A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who </w:t>
      </w:r>
      <w:r w:rsidR="00202F98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>helped</w:t>
      </w:r>
      <w:r w:rsid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in any way</w:t>
      </w:r>
    </w:p>
    <w:p w14:paraId="40B16072" w14:textId="77777777" w:rsidR="00A00695" w:rsidRPr="00D31547" w:rsidRDefault="00A00695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13CE2C6" w14:textId="7B51747C" w:rsidR="00AB4972" w:rsidRPr="00F91871" w:rsidRDefault="00AB4972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91871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Micklefield</w:t>
      </w:r>
      <w:r w:rsidR="00F91871" w:rsidRPr="00F91871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:  </w:t>
      </w:r>
      <w:r w:rsidR="00F91871" w:rsidRP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thank you to all who supported the </w:t>
      </w:r>
      <w:r w:rsidRP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>Leeds Children's Hospital Fund fund</w:t>
      </w:r>
      <w:r w:rsidR="00A00695" w:rsidRP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>r</w:t>
      </w:r>
      <w:r w:rsidRP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>aiser on 17 August</w:t>
      </w:r>
      <w:r w:rsidR="00F91871" w:rsidRP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>, which raised £660 on the day plus £200 on the Just Giving page.</w:t>
      </w:r>
      <w:r w:rsidR="00F91DA4" w:rsidRP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F91871">
        <w:rPr>
          <w:rFonts w:ascii="Times New Roman" w:eastAsia="Times New Roman" w:hAnsi="Times New Roman" w:cs="Times New Roman"/>
          <w:sz w:val="18"/>
          <w:szCs w:val="18"/>
          <w:lang w:eastAsia="en-GB"/>
        </w:rPr>
        <w:t>F</w:t>
      </w:r>
      <w:r w:rsidR="00F91DA4" w:rsidRPr="00F91871">
        <w:rPr>
          <w:rFonts w:ascii="Times New Roman" w:hAnsi="Times New Roman" w:cs="Times New Roman"/>
          <w:sz w:val="18"/>
          <w:szCs w:val="18"/>
        </w:rPr>
        <w:t xml:space="preserve">urther donations </w:t>
      </w:r>
      <w:r w:rsidR="00F91871">
        <w:rPr>
          <w:rFonts w:ascii="Times New Roman" w:hAnsi="Times New Roman" w:cs="Times New Roman"/>
          <w:sz w:val="18"/>
          <w:szCs w:val="18"/>
        </w:rPr>
        <w:t>have</w:t>
      </w:r>
      <w:r w:rsidR="00F91DA4" w:rsidRPr="00F91871">
        <w:rPr>
          <w:rFonts w:ascii="Times New Roman" w:hAnsi="Times New Roman" w:cs="Times New Roman"/>
          <w:sz w:val="18"/>
          <w:szCs w:val="18"/>
        </w:rPr>
        <w:t xml:space="preserve"> </w:t>
      </w:r>
      <w:r w:rsidR="00F91871" w:rsidRPr="00F91871">
        <w:rPr>
          <w:rFonts w:ascii="Times New Roman" w:hAnsi="Times New Roman" w:cs="Times New Roman"/>
          <w:sz w:val="18"/>
          <w:szCs w:val="18"/>
        </w:rPr>
        <w:t>brought the total to</w:t>
      </w:r>
      <w:r w:rsidR="00F91DA4" w:rsidRPr="00F91871">
        <w:rPr>
          <w:rFonts w:ascii="Times New Roman" w:hAnsi="Times New Roman" w:cs="Times New Roman"/>
          <w:sz w:val="18"/>
          <w:szCs w:val="18"/>
        </w:rPr>
        <w:t xml:space="preserve"> £1125! A cheque will be presented at the All</w:t>
      </w:r>
      <w:r w:rsidR="00F91871">
        <w:rPr>
          <w:rFonts w:ascii="Times New Roman" w:hAnsi="Times New Roman" w:cs="Times New Roman"/>
          <w:sz w:val="18"/>
          <w:szCs w:val="18"/>
        </w:rPr>
        <w:t>-</w:t>
      </w:r>
      <w:r w:rsidR="00F91DA4" w:rsidRPr="00F91871">
        <w:rPr>
          <w:rFonts w:ascii="Times New Roman" w:hAnsi="Times New Roman" w:cs="Times New Roman"/>
          <w:sz w:val="18"/>
          <w:szCs w:val="18"/>
        </w:rPr>
        <w:t xml:space="preserve">Age Worship service on </w:t>
      </w:r>
      <w:r w:rsidR="00D31547" w:rsidRPr="00F91871">
        <w:rPr>
          <w:rFonts w:ascii="Times New Roman" w:hAnsi="Times New Roman" w:cs="Times New Roman"/>
          <w:sz w:val="18"/>
          <w:szCs w:val="18"/>
        </w:rPr>
        <w:t xml:space="preserve">19 </w:t>
      </w:r>
      <w:r w:rsidR="00F91DA4" w:rsidRPr="00F91871">
        <w:rPr>
          <w:rFonts w:ascii="Times New Roman" w:hAnsi="Times New Roman" w:cs="Times New Roman"/>
          <w:sz w:val="18"/>
          <w:szCs w:val="18"/>
        </w:rPr>
        <w:t>October</w:t>
      </w:r>
      <w:r w:rsidR="00F91871">
        <w:rPr>
          <w:rFonts w:ascii="Times New Roman" w:hAnsi="Times New Roman" w:cs="Times New Roman"/>
          <w:sz w:val="18"/>
          <w:szCs w:val="18"/>
        </w:rPr>
        <w:t xml:space="preserve"> - </w:t>
      </w:r>
      <w:r w:rsidR="00F91DA4" w:rsidRPr="00F91871">
        <w:rPr>
          <w:rFonts w:ascii="Times New Roman" w:hAnsi="Times New Roman" w:cs="Times New Roman"/>
          <w:sz w:val="18"/>
          <w:szCs w:val="18"/>
        </w:rPr>
        <w:t xml:space="preserve">the theme of the service will be </w:t>
      </w:r>
      <w:r w:rsidR="00F91871">
        <w:rPr>
          <w:rFonts w:ascii="Times New Roman" w:hAnsi="Times New Roman" w:cs="Times New Roman"/>
          <w:sz w:val="18"/>
          <w:szCs w:val="18"/>
        </w:rPr>
        <w:t>'</w:t>
      </w:r>
      <w:r w:rsidR="00F91DA4" w:rsidRPr="00F91871">
        <w:rPr>
          <w:rFonts w:ascii="Times New Roman" w:hAnsi="Times New Roman" w:cs="Times New Roman"/>
          <w:sz w:val="18"/>
          <w:szCs w:val="18"/>
        </w:rPr>
        <w:t>Thanksgiving</w:t>
      </w:r>
      <w:r w:rsidR="0046687A">
        <w:rPr>
          <w:rFonts w:ascii="Times New Roman" w:hAnsi="Times New Roman" w:cs="Times New Roman"/>
          <w:sz w:val="18"/>
          <w:szCs w:val="18"/>
        </w:rPr>
        <w:t>'.</w:t>
      </w:r>
    </w:p>
    <w:p w14:paraId="7E0D9AC6" w14:textId="77777777" w:rsidR="00BB48C9" w:rsidRPr="00BB48C9" w:rsidRDefault="00BB48C9" w:rsidP="00BB4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397744B8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2F9415E5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5.30pm: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5F18BDDE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>Evening Prayer, 6.15pm: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4FBD94D8" w14:textId="77777777" w:rsidR="001F319A" w:rsidRPr="00BB48C9" w:rsidRDefault="001F319A" w:rsidP="001F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742E9CC7" w14:textId="77777777" w:rsidR="001F319A" w:rsidRPr="00202F98" w:rsidRDefault="001F319A" w:rsidP="001F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02F98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Pr="00202F9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27 August - marriage of Frances Ann &amp; Josef Bernhard </w:t>
      </w:r>
      <w:proofErr w:type="spellStart"/>
      <w:r w:rsidRPr="00202F9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Kretschmer</w:t>
      </w:r>
      <w:proofErr w:type="spellEnd"/>
      <w:r w:rsidRPr="00202F9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(1955); 1 September - wedding </w:t>
      </w:r>
      <w:r w:rsidRPr="00202F9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anniversary of Iris &amp; John Poppleton (1956); 6 September - wedding of Betty &amp; Gilbert Arthur Jacques (1952); 6 September - wedding anniversary of Ellis &amp; Dorothy Pugh.</w:t>
      </w:r>
    </w:p>
    <w:p w14:paraId="59DE0879" w14:textId="77777777" w:rsidR="001F319A" w:rsidRPr="001F319A" w:rsidRDefault="001F319A" w:rsidP="001F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en-US"/>
        </w:rPr>
      </w:pPr>
    </w:p>
    <w:p w14:paraId="46EA79D2" w14:textId="3B41797A" w:rsidR="00BB48C9" w:rsidRPr="00BB48C9" w:rsidRDefault="00BB48C9" w:rsidP="001F31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color w:val="000000"/>
          <w:sz w:val="16"/>
          <w:szCs w:val="16"/>
        </w:rPr>
        <w:t>Y</w:t>
      </w:r>
      <w:r w:rsidRPr="00BB48C9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: </w:t>
      </w:r>
      <w:r w:rsidRPr="00BB48C9">
        <w:rPr>
          <w:rFonts w:ascii="Arial" w:hAnsi="Arial" w:cs="Arial"/>
          <w:bCs/>
          <w:sz w:val="16"/>
          <w:szCs w:val="16"/>
        </w:rPr>
        <w:t>June Pick</w:t>
      </w:r>
      <w:r w:rsidRPr="00BB48C9">
        <w:rPr>
          <w:rFonts w:ascii="Arial" w:hAnsi="Arial" w:cs="Arial"/>
          <w:sz w:val="16"/>
          <w:szCs w:val="16"/>
        </w:rPr>
        <w:t xml:space="preserve">.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Pr="00BB48C9">
        <w:rPr>
          <w:rFonts w:ascii="Arial" w:hAnsi="Arial" w:cs="Arial"/>
          <w:b/>
          <w:bCs/>
          <w:sz w:val="16"/>
          <w:szCs w:val="16"/>
        </w:rPr>
        <w:t>:</w:t>
      </w:r>
      <w:r w:rsidRPr="00BB48C9">
        <w:rPr>
          <w:rFonts w:ascii="Arial" w:hAnsi="Arial" w:cs="Arial"/>
          <w:bCs/>
          <w:sz w:val="16"/>
          <w:szCs w:val="16"/>
        </w:rPr>
        <w:t xml:space="preserve">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>Lauren Ward.</w:t>
      </w:r>
      <w:r w:rsidRPr="00BB48C9">
        <w:rPr>
          <w:rFonts w:ascii="Arial" w:hAnsi="Arial" w:cs="Arial"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Pr="00BB48C9">
        <w:rPr>
          <w:rFonts w:ascii="Arial" w:hAnsi="Arial" w:cs="Arial"/>
          <w:sz w:val="16"/>
          <w:szCs w:val="16"/>
        </w:rPr>
        <w:t>: Michael Needham, Jennifer Hudson, Maggie Moss, June Kelly, Brenda Law, Bill Baines, Jamie Truman</w:t>
      </w:r>
      <w:r w:rsidR="00DD4746">
        <w:rPr>
          <w:rFonts w:ascii="Arial" w:hAnsi="Arial" w:cs="Arial"/>
          <w:sz w:val="16"/>
          <w:szCs w:val="16"/>
        </w:rPr>
        <w:t>; Gabriella van Danley</w:t>
      </w:r>
      <w:r w:rsidRPr="00BB48C9">
        <w:rPr>
          <w:rFonts w:ascii="Arial" w:hAnsi="Arial" w:cs="Arial"/>
          <w:sz w:val="16"/>
          <w:szCs w:val="16"/>
        </w:rPr>
        <w:t xml:space="preserve">; </w:t>
      </w:r>
      <w:r w:rsidRPr="00BB48C9">
        <w:rPr>
          <w:rFonts w:ascii="Arial" w:hAnsi="Arial" w:cs="Arial"/>
          <w:b/>
          <w:sz w:val="16"/>
          <w:szCs w:val="16"/>
          <w:u w:val="single"/>
        </w:rPr>
        <w:t>Sherburn &amp; Barkston Ash</w:t>
      </w:r>
      <w:r w:rsidRPr="00BB48C9">
        <w:rPr>
          <w:rFonts w:ascii="Arial" w:hAnsi="Arial" w:cs="Arial"/>
          <w:b/>
          <w:sz w:val="16"/>
          <w:szCs w:val="16"/>
        </w:rPr>
        <w:t>:</w:t>
      </w:r>
      <w:r w:rsidRPr="00BB48C9">
        <w:rPr>
          <w:rFonts w:ascii="Arial" w:hAnsi="Arial" w:cs="Arial"/>
          <w:sz w:val="16"/>
          <w:szCs w:val="16"/>
        </w:rPr>
        <w:t xml:space="preserve"> Jean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Pr="00BB48C9">
        <w:rPr>
          <w:rFonts w:ascii="Arial" w:hAnsi="Arial" w:cs="Arial"/>
          <w:sz w:val="16"/>
          <w:szCs w:val="16"/>
        </w:rPr>
        <w:t xml:space="preserve">Jacqui Jolleys, Yvonne Lawton, </w:t>
      </w:r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Pr="00BB48C9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Pr="00BB48C9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Pr="00BB48C9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Pr="00BB48C9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Jimmy Newton, Ben Clarke, </w:t>
      </w:r>
      <w:r w:rsidRPr="00BB48C9">
        <w:rPr>
          <w:rFonts w:ascii="Arial" w:hAnsi="Arial" w:cs="Arial"/>
          <w:sz w:val="16"/>
          <w:szCs w:val="16"/>
        </w:rPr>
        <w:t>Paul Shaw, Rosie Fletcher, David Atkinson, Tony Cotter, John Potts.</w:t>
      </w:r>
    </w:p>
    <w:p w14:paraId="2C50416F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i/>
          <w:iCs/>
          <w:sz w:val="16"/>
          <w:szCs w:val="16"/>
        </w:rPr>
        <w:t>Please tell Angie of any amendments to this list, or tell any of the clergy if anyone wishes to receive communion at home.</w:t>
      </w:r>
    </w:p>
    <w:p w14:paraId="1DEB187E" w14:textId="77777777" w:rsidR="00BB48C9" w:rsidRPr="00BB48C9" w:rsidRDefault="00BB48C9" w:rsidP="00BB48C9">
      <w:pPr>
        <w:spacing w:after="0" w:line="240" w:lineRule="auto"/>
        <w:rPr>
          <w:rFonts w:ascii="Arial" w:hAnsi="Arial" w:cs="Arial"/>
          <w:iCs/>
          <w:sz w:val="6"/>
          <w:szCs w:val="6"/>
        </w:rPr>
      </w:pPr>
    </w:p>
    <w:p w14:paraId="1F091AEF" w14:textId="43119E9C" w:rsidR="00AB4972" w:rsidRPr="00AB4972" w:rsidRDefault="00BB48C9" w:rsidP="00BB4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48C9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Pr="00BB48C9">
        <w:rPr>
          <w:rFonts w:ascii="Arial" w:eastAsia="Times New Roman" w:hAnsi="Arial" w:cs="Arial"/>
          <w:sz w:val="16"/>
          <w:szCs w:val="16"/>
        </w:rPr>
        <w:t xml:space="preserve">  </w:t>
      </w:r>
      <w:bookmarkStart w:id="2" w:name="_Hlk204218349"/>
      <w:r w:rsidRPr="00BB48C9">
        <w:rPr>
          <w:rFonts w:ascii="Arial" w:hAnsi="Arial" w:cs="Arial"/>
          <w:sz w:val="16"/>
          <w:szCs w:val="16"/>
        </w:rPr>
        <w:t xml:space="preserve">Barbara </w:t>
      </w:r>
      <w:proofErr w:type="spellStart"/>
      <w:r w:rsidRPr="00BB48C9">
        <w:rPr>
          <w:rFonts w:ascii="Arial" w:hAnsi="Arial" w:cs="Arial"/>
          <w:sz w:val="16"/>
          <w:szCs w:val="16"/>
        </w:rPr>
        <w:t>McCraith</w:t>
      </w:r>
      <w:proofErr w:type="spellEnd"/>
      <w:r w:rsidRPr="00BB48C9">
        <w:rPr>
          <w:rFonts w:ascii="Arial" w:hAnsi="Arial" w:cs="Arial"/>
          <w:sz w:val="16"/>
          <w:szCs w:val="16"/>
        </w:rPr>
        <w:t xml:space="preserve"> (90</w:t>
      </w:r>
      <w:r w:rsidRPr="005011B5">
        <w:rPr>
          <w:rFonts w:ascii="Arial" w:hAnsi="Arial" w:cs="Arial"/>
          <w:i/>
          <w:sz w:val="16"/>
          <w:szCs w:val="16"/>
        </w:rPr>
        <w:t>)</w:t>
      </w:r>
      <w:r w:rsidR="00DF371F" w:rsidRPr="005011B5">
        <w:rPr>
          <w:rFonts w:ascii="Arial" w:hAnsi="Arial" w:cs="Arial"/>
          <w:i/>
          <w:sz w:val="16"/>
          <w:szCs w:val="16"/>
        </w:rPr>
        <w:t xml:space="preserve"> [ashes Aberford,</w:t>
      </w:r>
      <w:r w:rsidR="001F319A">
        <w:rPr>
          <w:rFonts w:ascii="Arial" w:hAnsi="Arial" w:cs="Arial"/>
          <w:i/>
          <w:sz w:val="16"/>
          <w:szCs w:val="16"/>
        </w:rPr>
        <w:t xml:space="preserve"> Mon </w:t>
      </w:r>
      <w:r w:rsidR="001B50CE">
        <w:rPr>
          <w:rFonts w:ascii="Arial" w:hAnsi="Arial" w:cs="Arial"/>
          <w:i/>
          <w:sz w:val="16"/>
          <w:szCs w:val="16"/>
        </w:rPr>
        <w:t>15 Sept</w:t>
      </w:r>
      <w:r w:rsidR="001F319A">
        <w:rPr>
          <w:rFonts w:ascii="Arial" w:hAnsi="Arial" w:cs="Arial"/>
          <w:i/>
          <w:sz w:val="16"/>
          <w:szCs w:val="16"/>
        </w:rPr>
        <w:t>, 2.30pm</w:t>
      </w:r>
      <w:r w:rsidR="005011B5" w:rsidRPr="005011B5">
        <w:rPr>
          <w:rFonts w:ascii="Arial" w:hAnsi="Arial" w:cs="Arial"/>
          <w:i/>
          <w:sz w:val="16"/>
          <w:szCs w:val="16"/>
        </w:rPr>
        <w:t>]</w:t>
      </w:r>
      <w:r w:rsidRPr="00BB48C9">
        <w:rPr>
          <w:rFonts w:ascii="Arial" w:hAnsi="Arial" w:cs="Arial"/>
          <w:sz w:val="16"/>
          <w:szCs w:val="16"/>
        </w:rPr>
        <w:t>; Barbara Todd (98)</w:t>
      </w:r>
      <w:r w:rsidR="003E415B" w:rsidRPr="00BB48C9">
        <w:rPr>
          <w:rFonts w:ascii="Arial" w:hAnsi="Arial" w:cs="Arial"/>
          <w:sz w:val="16"/>
          <w:szCs w:val="16"/>
        </w:rPr>
        <w:t xml:space="preserve">, Maureen </w:t>
      </w:r>
      <w:proofErr w:type="spellStart"/>
      <w:r w:rsidR="003E415B" w:rsidRPr="00BB48C9">
        <w:rPr>
          <w:rFonts w:ascii="Arial" w:hAnsi="Arial" w:cs="Arial"/>
          <w:sz w:val="16"/>
          <w:szCs w:val="16"/>
        </w:rPr>
        <w:t>Jewitt</w:t>
      </w:r>
      <w:proofErr w:type="spellEnd"/>
      <w:r w:rsidR="005011B5">
        <w:rPr>
          <w:rFonts w:ascii="Arial" w:hAnsi="Arial" w:cs="Arial"/>
          <w:sz w:val="16"/>
          <w:szCs w:val="16"/>
        </w:rPr>
        <w:t xml:space="preserve"> (82) </w:t>
      </w:r>
      <w:r w:rsidR="005011B5" w:rsidRPr="005011B5">
        <w:rPr>
          <w:rFonts w:ascii="Arial" w:hAnsi="Arial" w:cs="Arial"/>
          <w:i/>
          <w:sz w:val="15"/>
          <w:szCs w:val="15"/>
        </w:rPr>
        <w:t>[funeral Sherburn 5 Sept, + cremation]</w:t>
      </w:r>
      <w:r w:rsidR="005011B5">
        <w:rPr>
          <w:rFonts w:ascii="Arial" w:hAnsi="Arial" w:cs="Arial"/>
          <w:sz w:val="16"/>
          <w:szCs w:val="16"/>
        </w:rPr>
        <w:t xml:space="preserve">; </w:t>
      </w:r>
      <w:r w:rsidR="00D2626C">
        <w:rPr>
          <w:rFonts w:ascii="Arial" w:hAnsi="Arial" w:cs="Arial"/>
          <w:sz w:val="16"/>
          <w:szCs w:val="16"/>
        </w:rPr>
        <w:t xml:space="preserve">Jean </w:t>
      </w:r>
      <w:r w:rsidR="00AB4972" w:rsidRPr="00AB4972">
        <w:rPr>
          <w:rFonts w:ascii="Arial" w:hAnsi="Arial" w:cs="Arial"/>
          <w:sz w:val="16"/>
          <w:szCs w:val="16"/>
        </w:rPr>
        <w:t>Margaret Taylor</w:t>
      </w:r>
      <w:r w:rsidR="00D2626C">
        <w:rPr>
          <w:rFonts w:ascii="Arial" w:hAnsi="Arial" w:cs="Arial"/>
          <w:sz w:val="16"/>
          <w:szCs w:val="16"/>
        </w:rPr>
        <w:t xml:space="preserve"> (75) </w:t>
      </w:r>
      <w:r w:rsidR="00D2626C" w:rsidRPr="00D2626C">
        <w:rPr>
          <w:rFonts w:ascii="Arial" w:hAnsi="Arial" w:cs="Arial"/>
          <w:i/>
          <w:sz w:val="16"/>
          <w:szCs w:val="16"/>
        </w:rPr>
        <w:t>[funeral Aberford Weds 24 Sept, 1.00pm + burial]</w:t>
      </w:r>
      <w:r w:rsidR="00DD4746">
        <w:rPr>
          <w:rFonts w:ascii="Arial" w:hAnsi="Arial" w:cs="Arial"/>
          <w:sz w:val="16"/>
          <w:szCs w:val="16"/>
        </w:rPr>
        <w:t xml:space="preserve">; Jean </w:t>
      </w:r>
      <w:r w:rsidR="00D2626C">
        <w:rPr>
          <w:rFonts w:ascii="Arial" w:hAnsi="Arial" w:cs="Arial"/>
          <w:sz w:val="16"/>
          <w:szCs w:val="16"/>
        </w:rPr>
        <w:t>Grace K</w:t>
      </w:r>
      <w:r w:rsidR="00DD4746">
        <w:rPr>
          <w:rFonts w:ascii="Arial" w:hAnsi="Arial" w:cs="Arial"/>
          <w:sz w:val="16"/>
          <w:szCs w:val="16"/>
        </w:rPr>
        <w:t>avanagh (82)</w:t>
      </w:r>
      <w:r w:rsidR="00D2626C">
        <w:rPr>
          <w:rFonts w:ascii="Arial" w:hAnsi="Arial" w:cs="Arial"/>
          <w:sz w:val="16"/>
          <w:szCs w:val="16"/>
        </w:rPr>
        <w:t xml:space="preserve"> </w:t>
      </w:r>
      <w:r w:rsidR="00D2626C" w:rsidRPr="00D2626C">
        <w:rPr>
          <w:rFonts w:ascii="Arial" w:hAnsi="Arial" w:cs="Arial"/>
          <w:i/>
          <w:sz w:val="16"/>
          <w:szCs w:val="16"/>
        </w:rPr>
        <w:t>[funeral &amp; burial Micklefield, 5 Sept]</w:t>
      </w:r>
      <w:r w:rsidR="00A5245C" w:rsidRPr="00F83662">
        <w:rPr>
          <w:rFonts w:ascii="Arial" w:hAnsi="Arial" w:cs="Arial"/>
          <w:sz w:val="16"/>
          <w:szCs w:val="16"/>
        </w:rPr>
        <w:t>; Patricia Jo</w:t>
      </w:r>
      <w:r w:rsidR="00DB7135" w:rsidRPr="00F83662">
        <w:rPr>
          <w:rFonts w:ascii="Arial" w:hAnsi="Arial" w:cs="Arial"/>
          <w:sz w:val="16"/>
          <w:szCs w:val="16"/>
        </w:rPr>
        <w:t>h</w:t>
      </w:r>
      <w:r w:rsidR="00A5245C" w:rsidRPr="00F83662">
        <w:rPr>
          <w:rFonts w:ascii="Arial" w:hAnsi="Arial" w:cs="Arial"/>
          <w:sz w:val="16"/>
          <w:szCs w:val="16"/>
        </w:rPr>
        <w:t>nston</w:t>
      </w:r>
      <w:r w:rsidR="00F83662" w:rsidRPr="00F83662">
        <w:rPr>
          <w:rFonts w:ascii="Arial" w:hAnsi="Arial" w:cs="Arial"/>
          <w:sz w:val="16"/>
          <w:szCs w:val="16"/>
        </w:rPr>
        <w:t xml:space="preserve"> (80)</w:t>
      </w:r>
      <w:r w:rsidR="00A5245C">
        <w:rPr>
          <w:rFonts w:ascii="Arial" w:hAnsi="Arial" w:cs="Arial"/>
          <w:i/>
          <w:sz w:val="16"/>
          <w:szCs w:val="16"/>
        </w:rPr>
        <w:t xml:space="preserve"> [ashes Aberford </w:t>
      </w:r>
      <w:r w:rsidR="00DB7135">
        <w:rPr>
          <w:rFonts w:ascii="Arial" w:hAnsi="Arial" w:cs="Arial"/>
          <w:i/>
          <w:sz w:val="16"/>
          <w:szCs w:val="16"/>
        </w:rPr>
        <w:t>3 Sept 2025]</w:t>
      </w:r>
    </w:p>
    <w:bookmarkEnd w:id="2"/>
    <w:p w14:paraId="12FC2DAB" w14:textId="77777777" w:rsidR="00BB48C9" w:rsidRPr="00BB48C9" w:rsidRDefault="00BB48C9" w:rsidP="00BB48C9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</w:rPr>
      </w:pPr>
    </w:p>
    <w:p w14:paraId="6F70BEBA" w14:textId="77777777" w:rsidR="00BB48C9" w:rsidRPr="00BB48C9" w:rsidRDefault="00BB48C9" w:rsidP="00BB48C9">
      <w:pPr>
        <w:spacing w:after="0" w:line="240" w:lineRule="auto"/>
        <w:jc w:val="center"/>
        <w:rPr>
          <w:rFonts w:ascii="Arial" w:hAnsi="Arial" w:cs="Arial"/>
          <w:b/>
          <w:i/>
          <w:sz w:val="17"/>
          <w:szCs w:val="17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BB48C9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5351DBF5" w14:textId="77777777" w:rsidR="00BB48C9" w:rsidRPr="00BB48C9" w:rsidRDefault="00BB48C9" w:rsidP="00BB48C9">
      <w:pPr>
        <w:keepNext/>
        <w:spacing w:after="0" w:line="240" w:lineRule="auto"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BB48C9">
        <w:rPr>
          <w:rFonts w:ascii="Gill Sans MT" w:eastAsia="Times New Roman" w:hAnsi="Gill Sans MT" w:cs="Arial"/>
          <w:b/>
          <w:bCs/>
          <w:sz w:val="24"/>
          <w:szCs w:val="24"/>
        </w:rPr>
        <w:t>D I A R 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694"/>
        <w:gridCol w:w="141"/>
        <w:gridCol w:w="8080"/>
      </w:tblGrid>
      <w:tr w:rsidR="006C322C" w:rsidRPr="00BB48C9" w14:paraId="05C3045A" w14:textId="77777777" w:rsidTr="00D31547">
        <w:tc>
          <w:tcPr>
            <w:tcW w:w="2694" w:type="dxa"/>
            <w:shd w:val="clear" w:color="auto" w:fill="auto"/>
          </w:tcPr>
          <w:p w14:paraId="45F23193" w14:textId="0FCC50BF" w:rsidR="006C322C" w:rsidRPr="00A00695" w:rsidRDefault="006C322C" w:rsidP="00A00695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BB48C9">
              <w:rPr>
                <w:rFonts w:ascii="Gill Sans MT" w:hAnsi="Gill Sans MT" w:cs="Arial"/>
                <w:b/>
                <w:bCs/>
                <w:sz w:val="20"/>
                <w:szCs w:val="20"/>
              </w:rPr>
              <w:t>Today, 7</w:t>
            </w:r>
            <w:r w:rsidR="00A00695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September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B2AD892" w14:textId="63F2F68D" w:rsidR="006C322C" w:rsidRPr="00D31547" w:rsidRDefault="00A00695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 w:rsidRPr="00D31547">
              <w:rPr>
                <w:rFonts w:ascii="Gill Sans MT" w:hAnsi="Gill Sans MT"/>
                <w:b/>
                <w:sz w:val="20"/>
                <w:szCs w:val="20"/>
              </w:rPr>
              <w:t xml:space="preserve">  6.30pm  Compline (Sherburn)</w:t>
            </w:r>
          </w:p>
        </w:tc>
      </w:tr>
      <w:tr w:rsidR="006C322C" w:rsidRPr="00BB48C9" w14:paraId="2E9EEF3F" w14:textId="77777777" w:rsidTr="00D31547">
        <w:trPr>
          <w:trHeight w:val="242"/>
        </w:trPr>
        <w:tc>
          <w:tcPr>
            <w:tcW w:w="2694" w:type="dxa"/>
            <w:shd w:val="clear" w:color="auto" w:fill="auto"/>
          </w:tcPr>
          <w:p w14:paraId="12E299DE" w14:textId="49A57026" w:rsidR="00D31547" w:rsidRDefault="006C322C" w:rsidP="00A00695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8C9">
              <w:rPr>
                <w:rFonts w:ascii="Times New Roman" w:hAnsi="Times New Roman"/>
                <w:bCs/>
                <w:sz w:val="20"/>
                <w:szCs w:val="20"/>
              </w:rPr>
              <w:t>Monday 8</w:t>
            </w:r>
            <w:r w:rsidR="00AB49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31547">
              <w:rPr>
                <w:rFonts w:ascii="Times New Roman" w:hAnsi="Times New Roman"/>
                <w:bCs/>
                <w:sz w:val="20"/>
                <w:szCs w:val="20"/>
              </w:rPr>
              <w:t>- Birth of the BVM;</w:t>
            </w:r>
          </w:p>
          <w:p w14:paraId="06011C40" w14:textId="75489C88" w:rsidR="00D31547" w:rsidRPr="00D31547" w:rsidRDefault="00D31547" w:rsidP="00A00695">
            <w:pPr>
              <w:shd w:val="clear" w:color="auto" w:fill="FFFFFF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D31547">
              <w:rPr>
                <w:rFonts w:ascii="Times New Roman" w:hAnsi="Times New Roman"/>
                <w:bCs/>
                <w:i/>
                <w:sz w:val="20"/>
                <w:szCs w:val="20"/>
              </w:rPr>
              <w:t>Accession of King Charles III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1B33579" w14:textId="77777777" w:rsidR="00D31547" w:rsidRDefault="006C322C" w:rsidP="00AB497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AB4972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>7.30pm  Ecumenical Fellowship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Lynda Woods</w:t>
            </w:r>
            <w:r w:rsid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 house </w:t>
            </w:r>
            <w:r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(please contact Jenny on 07738 35061 </w:t>
            </w:r>
            <w:r w:rsidR="00D31547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</w:p>
          <w:p w14:paraId="6E117413" w14:textId="13F3AF8D" w:rsidR="006C322C" w:rsidRPr="00AB4972" w:rsidRDefault="00D31547" w:rsidP="00AB4972">
            <w:pPr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</w:t>
            </w:r>
            <w:r w:rsidR="006C322C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for  address), led by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Jackie Gaitley, subject,</w:t>
            </w:r>
            <w:r w:rsidR="00F83662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Psalm 139,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God knows us completely</w:t>
            </w:r>
            <w:r w:rsid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. </w:t>
            </w:r>
            <w:r w:rsidR="00AB4972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All are welcome</w:t>
            </w:r>
          </w:p>
        </w:tc>
      </w:tr>
      <w:tr w:rsidR="00BB48C9" w:rsidRPr="00BB48C9" w14:paraId="1D33CBF6" w14:textId="77777777" w:rsidTr="00D31547">
        <w:tc>
          <w:tcPr>
            <w:tcW w:w="2694" w:type="dxa"/>
            <w:shd w:val="clear" w:color="auto" w:fill="auto"/>
          </w:tcPr>
          <w:p w14:paraId="47A5D5FE" w14:textId="77777777" w:rsidR="00BB48C9" w:rsidRDefault="00BB48C9" w:rsidP="00BB48C9">
            <w:pPr>
              <w:keepNext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Tuesday </w:t>
            </w:r>
            <w:r w:rsidR="00F510B2" w:rsidRPr="00F510B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  <w:p w14:paraId="224CFE8F" w14:textId="28AA72B8" w:rsidR="00D31547" w:rsidRPr="00D31547" w:rsidRDefault="00D31547" w:rsidP="00BB48C9">
            <w:pPr>
              <w:keepNext/>
              <w:outlineLvl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D31547">
              <w:rPr>
                <w:rFonts w:ascii="Times New Roman" w:hAnsi="Times New Roman"/>
                <w:bCs/>
                <w:i/>
                <w:sz w:val="20"/>
                <w:szCs w:val="20"/>
              </w:rPr>
              <w:t>Charles Fuge Lowder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F7BEDE5" w14:textId="77777777" w:rsidR="00BB48C9" w:rsidRDefault="00AB4972" w:rsidP="00AB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</w:t>
            </w:r>
            <w:r w:rsidR="00F51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8C9"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Bell ringing practice (Sherburn)</w:t>
            </w:r>
          </w:p>
          <w:p w14:paraId="50AD2365" w14:textId="56E4D93A" w:rsidR="001B50CE" w:rsidRPr="00BB48C9" w:rsidRDefault="001B50CE" w:rsidP="00AB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Aberford PCC meeting (Oriel Room)</w:t>
            </w:r>
          </w:p>
        </w:tc>
      </w:tr>
      <w:tr w:rsidR="00BB48C9" w:rsidRPr="00BB48C9" w14:paraId="1EBFFD27" w14:textId="77777777" w:rsidTr="00D31547">
        <w:trPr>
          <w:trHeight w:val="20"/>
        </w:trPr>
        <w:tc>
          <w:tcPr>
            <w:tcW w:w="2694" w:type="dxa"/>
          </w:tcPr>
          <w:p w14:paraId="771AC302" w14:textId="78DFA11B" w:rsidR="00BB48C9" w:rsidRPr="00F510B2" w:rsidRDefault="00BB48C9" w:rsidP="00BB48C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AB497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C32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58B81F5B" w14:textId="77777777" w:rsidR="00BB48C9" w:rsidRPr="00AB4972" w:rsidRDefault="00BB48C9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9.30am Midweek Eucharist (Micklefield)</w:t>
            </w:r>
          </w:p>
          <w:p w14:paraId="074831FF" w14:textId="77777777" w:rsidR="00BB48C9" w:rsidRPr="00AB4972" w:rsidRDefault="00AB4972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7.15pm </w:t>
            </w:r>
            <w:r w:rsidR="00BB48C9"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Midweek  Eucharist (Sherburn) </w:t>
            </w:r>
          </w:p>
          <w:p w14:paraId="2A97DB2C" w14:textId="4B2ABB5E" w:rsidR="00AB4972" w:rsidRPr="00AB4972" w:rsidRDefault="00AB4972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8.00pm  Sherburn Standing Committee meeting (Vicarage)</w:t>
            </w:r>
          </w:p>
        </w:tc>
      </w:tr>
      <w:tr w:rsidR="00BB48C9" w:rsidRPr="00BB48C9" w14:paraId="1C8EDDEE" w14:textId="77777777" w:rsidTr="00D31547">
        <w:trPr>
          <w:trHeight w:val="20"/>
        </w:trPr>
        <w:tc>
          <w:tcPr>
            <w:tcW w:w="2694" w:type="dxa"/>
          </w:tcPr>
          <w:p w14:paraId="465F96A9" w14:textId="25CA7F85" w:rsidR="00BB48C9" w:rsidRPr="00F510B2" w:rsidRDefault="00BB48C9" w:rsidP="00BB48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A00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14:paraId="60DFBDC9" w14:textId="598BAFE3" w:rsidR="00BB48C9" w:rsidRPr="00BB48C9" w:rsidRDefault="00AB4972" w:rsidP="00BB48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695"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.15pm  </w:t>
            </w:r>
            <w:r w:rsidR="00BB48C9"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'Sing Joy!' children's choir (Sherburn) </w:t>
            </w:r>
            <w:r w:rsidR="00986410">
              <w:rPr>
                <w:rFonts w:ascii="Times New Roman" w:hAnsi="Times New Roman" w:cs="Times New Roman"/>
                <w:i/>
                <w:sz w:val="20"/>
                <w:szCs w:val="20"/>
              </w:rPr>
              <w:t>resume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 after the summer break</w:t>
            </w:r>
          </w:p>
          <w:p w14:paraId="0280A6E2" w14:textId="3344D1DE" w:rsidR="00BB48C9" w:rsidRPr="00BB48C9" w:rsidRDefault="00A00695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 7.00pm  </w:t>
            </w:r>
            <w:r w:rsidR="00BB48C9" w:rsidRPr="00A00695">
              <w:rPr>
                <w:rFonts w:ascii="Times New Roman" w:hAnsi="Times New Roman" w:cs="Times New Roman"/>
                <w:sz w:val="20"/>
                <w:szCs w:val="20"/>
              </w:rPr>
              <w:t>Choir Practice (Sherburn)</w:t>
            </w:r>
            <w:r w:rsidR="00BB48C9"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86410">
              <w:rPr>
                <w:rFonts w:ascii="Times New Roman" w:hAnsi="Times New Roman" w:cs="Times New Roman"/>
                <w:i/>
                <w:sz w:val="20"/>
                <w:szCs w:val="20"/>
              </w:rPr>
              <w:t>resume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 after the summer break</w:t>
            </w:r>
          </w:p>
        </w:tc>
      </w:tr>
      <w:tr w:rsidR="00BB48C9" w:rsidRPr="00BB48C9" w14:paraId="7582CD53" w14:textId="77777777" w:rsidTr="00D31547">
        <w:trPr>
          <w:trHeight w:val="26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FE4C549" w14:textId="3FAF844D" w:rsidR="00BB48C9" w:rsidRPr="00F510B2" w:rsidRDefault="00BB48C9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A00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14:paraId="7671597B" w14:textId="41BB7B6B" w:rsidR="00BB48C9" w:rsidRPr="00F510B2" w:rsidRDefault="00BB48C9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31547" w:rsidRPr="00BB48C9" w14:paraId="70B62A57" w14:textId="77777777" w:rsidTr="00D31547">
        <w:trPr>
          <w:trHeight w:val="106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23D390" w14:textId="17D9A220" w:rsidR="00D31547" w:rsidRPr="00BB48C9" w:rsidRDefault="00D31547" w:rsidP="00BB48C9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 – John Chrysostom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904EE7C" w14:textId="77777777" w:rsidR="0034162B" w:rsidRDefault="00F83662" w:rsidP="00F83662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10.30am-4.00pm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Sherburn church open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for </w:t>
            </w:r>
            <w:r w:rsidR="0046687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Yorkshire Historic Churches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.  </w:t>
            </w:r>
            <w:r w:rsidR="0034162B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There may well be some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organ </w:t>
            </w:r>
          </w:p>
          <w:p w14:paraId="0026EF47" w14:textId="79901FDF" w:rsidR="00F83662" w:rsidRPr="00BB48C9" w:rsidRDefault="0034162B" w:rsidP="00F83662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            </w:t>
            </w:r>
            <w:bookmarkStart w:id="3" w:name="_GoBack"/>
            <w:bookmarkEnd w:id="3"/>
            <w:r w:rsidR="00F8366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music being played around lunchtime.</w:t>
            </w:r>
          </w:p>
        </w:tc>
      </w:tr>
    </w:tbl>
    <w:p w14:paraId="17834A9D" w14:textId="77777777" w:rsidR="00BB48C9" w:rsidRPr="00BB48C9" w:rsidRDefault="00BB48C9" w:rsidP="00BB48C9">
      <w:pPr>
        <w:spacing w:after="0" w:line="240" w:lineRule="auto"/>
        <w:rPr>
          <w:rFonts w:ascii="Gill Sans MT" w:hAnsi="Gill Sans MT" w:cs="Times New Roman"/>
          <w:b/>
          <w:color w:val="000000"/>
          <w:sz w:val="8"/>
          <w:szCs w:val="8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BB48C9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22D22667" w14:textId="793E0BFD" w:rsidR="00BB48C9" w:rsidRPr="00134647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134647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134647" w:rsidRPr="00134647">
        <w:rPr>
          <w:rFonts w:ascii="Gill Sans MT" w:eastAsia="Times New Roman" w:hAnsi="Gill Sans MT" w:cs="Arial"/>
          <w:b/>
          <w:bCs/>
          <w:sz w:val="28"/>
          <w:szCs w:val="28"/>
        </w:rPr>
        <w:t xml:space="preserve">14 September </w:t>
      </w:r>
    </w:p>
    <w:p w14:paraId="7CE5404B" w14:textId="29921EDE" w:rsidR="00BB48C9" w:rsidRPr="00134647" w:rsidRDefault="00134647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4"/>
          <w:szCs w:val="24"/>
          <w:highlight w:val="cyan"/>
        </w:rPr>
      </w:pPr>
      <w:r w:rsidRPr="00F83662">
        <w:rPr>
          <w:rFonts w:ascii="Gill Sans MT" w:eastAsia="Times New Roman" w:hAnsi="Gill Sans MT" w:cs="Arial"/>
          <w:b/>
          <w:bCs/>
          <w:sz w:val="24"/>
          <w:szCs w:val="24"/>
        </w:rPr>
        <w:t>Thirteenth</w:t>
      </w:r>
      <w:r w:rsidR="00BB48C9" w:rsidRPr="00F83662">
        <w:rPr>
          <w:rFonts w:ascii="Gill Sans MT" w:eastAsia="Times New Roman" w:hAnsi="Gill Sans MT" w:cs="Arial"/>
          <w:b/>
          <w:bCs/>
          <w:sz w:val="24"/>
          <w:szCs w:val="24"/>
        </w:rPr>
        <w:t xml:space="preserve"> Sunday after Trinity</w:t>
      </w:r>
      <w:r w:rsidR="006C322C" w:rsidRPr="00F83662">
        <w:rPr>
          <w:rFonts w:ascii="Gill Sans MT" w:eastAsia="Times New Roman" w:hAnsi="Gill Sans MT" w:cs="Arial"/>
          <w:b/>
          <w:bCs/>
          <w:sz w:val="24"/>
          <w:szCs w:val="24"/>
        </w:rPr>
        <w:t xml:space="preserve"> </w:t>
      </w:r>
      <w:r w:rsidR="00BB48C9" w:rsidRPr="00F83662">
        <w:rPr>
          <w:rFonts w:ascii="Gill Sans MT" w:eastAsia="Times New Roman" w:hAnsi="Gill Sans MT" w:cs="Arial"/>
          <w:b/>
          <w:bCs/>
          <w:i/>
          <w:sz w:val="24"/>
          <w:szCs w:val="24"/>
        </w:rPr>
        <w:t>(Proper 1</w:t>
      </w:r>
      <w:r w:rsidRPr="00F83662">
        <w:rPr>
          <w:rFonts w:ascii="Gill Sans MT" w:eastAsia="Times New Roman" w:hAnsi="Gill Sans MT" w:cs="Arial"/>
          <w:b/>
          <w:bCs/>
          <w:i/>
          <w:sz w:val="24"/>
          <w:szCs w:val="24"/>
        </w:rPr>
        <w:t>9</w:t>
      </w:r>
      <w:r w:rsidR="00BB48C9" w:rsidRPr="00F83662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  <w:r w:rsidR="00C32473" w:rsidRPr="00F83662">
        <w:rPr>
          <w:rFonts w:ascii="Gill Sans MT" w:eastAsia="Times New Roman" w:hAnsi="Gill Sans MT" w:cs="Arial"/>
          <w:b/>
          <w:bCs/>
          <w:sz w:val="24"/>
          <w:szCs w:val="24"/>
        </w:rPr>
        <w:t xml:space="preserve"> -</w:t>
      </w:r>
      <w:r w:rsidRPr="00134647">
        <w:rPr>
          <w:rFonts w:ascii="Gill Sans MT" w:eastAsia="Times New Roman" w:hAnsi="Gill Sans MT" w:cs="Arial"/>
          <w:b/>
          <w:bCs/>
          <w:sz w:val="24"/>
          <w:szCs w:val="24"/>
        </w:rPr>
        <w:t xml:space="preserve"> HOLY CROSS DAY</w:t>
      </w:r>
    </w:p>
    <w:p w14:paraId="1C28374D" w14:textId="77777777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 9.15am  Eucharist (Barkston)</w:t>
      </w:r>
    </w:p>
    <w:p w14:paraId="4DDE57B2" w14:textId="22C65CFB" w:rsidR="00BB48C9" w:rsidRPr="00DF371F" w:rsidRDefault="00DF371F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i/>
          <w:sz w:val="23"/>
          <w:szCs w:val="23"/>
          <w:highlight w:val="cyan"/>
        </w:rPr>
      </w:pPr>
      <w:r w:rsidRPr="00DF371F">
        <w:rPr>
          <w:rFonts w:ascii="Gill Sans MT" w:eastAsia="Times New Roman" w:hAnsi="Gill Sans MT" w:cs="Arial"/>
          <w:b/>
          <w:bCs/>
          <w:i/>
          <w:sz w:val="23"/>
          <w:szCs w:val="23"/>
        </w:rPr>
        <w:t>No service at Saxton</w:t>
      </w:r>
    </w:p>
    <w:p w14:paraId="65D72685" w14:textId="5E429583" w:rsidR="00BB48C9" w:rsidRPr="00DF371F" w:rsidRDefault="00F510B2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 9.</w:t>
      </w:r>
      <w:r w:rsidR="00174228" w:rsidRPr="00DF371F">
        <w:rPr>
          <w:rFonts w:ascii="Gill Sans MT" w:eastAsia="Times New Roman" w:hAnsi="Gill Sans MT" w:cs="Arial"/>
          <w:bCs/>
          <w:sz w:val="23"/>
          <w:szCs w:val="23"/>
        </w:rPr>
        <w:t>30</w:t>
      </w:r>
      <w:r w:rsidRPr="00DF371F">
        <w:rPr>
          <w:rFonts w:ascii="Gill Sans MT" w:eastAsia="Times New Roman" w:hAnsi="Gill Sans MT" w:cs="Arial"/>
          <w:bCs/>
          <w:sz w:val="23"/>
          <w:szCs w:val="23"/>
        </w:rPr>
        <w:t>am  Eucharist</w:t>
      </w:r>
      <w:r w:rsidR="00BB48C9"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(Micklefield) </w:t>
      </w:r>
    </w:p>
    <w:p w14:paraId="09EDBAE0" w14:textId="66C21D75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174228" w:rsidRPr="00DF371F">
        <w:rPr>
          <w:rFonts w:ascii="Gill Sans MT" w:eastAsia="Times New Roman" w:hAnsi="Gill Sans MT" w:cs="Arial"/>
          <w:bCs/>
          <w:sz w:val="23"/>
          <w:szCs w:val="23"/>
        </w:rPr>
        <w:t>Morning Prayer</w:t>
      </w: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(Aberford) </w:t>
      </w:r>
    </w:p>
    <w:p w14:paraId="0026CED6" w14:textId="77777777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6BD9A8B4" w14:textId="2EE9C341" w:rsid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BF55E3">
        <w:rPr>
          <w:rFonts w:ascii="Gill Sans MT" w:eastAsia="Times New Roman" w:hAnsi="Gill Sans MT" w:cs="Arial"/>
          <w:bCs/>
          <w:sz w:val="23"/>
          <w:szCs w:val="23"/>
        </w:rPr>
        <w:t>10.45am  Eucharist (Sherburn)</w:t>
      </w:r>
    </w:p>
    <w:p w14:paraId="58F465AF" w14:textId="07A56AF0" w:rsidR="00DF371F" w:rsidRPr="00BF55E3" w:rsidRDefault="00DF371F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3.00pm  Messy Church </w:t>
      </w:r>
      <w:r w:rsidRPr="00DF371F">
        <w:rPr>
          <w:rFonts w:ascii="Gill Sans MT" w:eastAsia="Times New Roman" w:hAnsi="Gill Sans MT" w:cs="Arial"/>
          <w:bCs/>
        </w:rPr>
        <w:t>(Sherburn Methodist Church)</w:t>
      </w:r>
    </w:p>
    <w:p w14:paraId="1B92468D" w14:textId="005FE8A8" w:rsidR="00BB48C9" w:rsidRPr="00F83662" w:rsidRDefault="00134647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BF55E3">
        <w:rPr>
          <w:rFonts w:ascii="Gill Sans MT" w:eastAsia="Times New Roman" w:hAnsi="Gill Sans MT" w:cs="Arial"/>
          <w:bCs/>
          <w:sz w:val="23"/>
          <w:szCs w:val="23"/>
        </w:rPr>
        <w:t xml:space="preserve">  6.30pm </w:t>
      </w:r>
      <w:r w:rsidR="00DF371F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BF55E3" w:rsidRPr="00BF55E3">
        <w:rPr>
          <w:rFonts w:ascii="Gill Sans MT" w:eastAsia="Times New Roman" w:hAnsi="Gill Sans MT" w:cs="Arial"/>
          <w:bCs/>
          <w:sz w:val="23"/>
          <w:szCs w:val="23"/>
        </w:rPr>
        <w:t>Evensong (Sherburn)</w:t>
      </w:r>
    </w:p>
    <w:p w14:paraId="55A94F5C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4981535D" w14:textId="4DEAEDDE" w:rsidR="00BB48C9" w:rsidRPr="00202F98" w:rsidRDefault="00BB48C9" w:rsidP="00A00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F98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="00A00695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>d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onation boxes in Sherburn (Vicarage porch &amp; church) – 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the collection on 22 August came to </w:t>
      </w:r>
      <w:r w:rsidR="00134647" w:rsidRPr="00202F98">
        <w:rPr>
          <w:rFonts w:ascii="Times New Roman" w:eastAsia="Times New Roman" w:hAnsi="Times New Roman" w:cs="Times New Roman"/>
          <w:bCs/>
          <w:sz w:val="18"/>
          <w:szCs w:val="18"/>
        </w:rPr>
        <w:t>65.8kg, for which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</w:rPr>
        <w:t>, thank you</w:t>
      </w:r>
      <w:r w:rsidR="002A43AD"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very much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; 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  <w:shd w:val="clear" w:color="auto" w:fill="F4B083" w:themeFill="accent2" w:themeFillTint="99"/>
        </w:rPr>
        <w:t>t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he n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ext collection 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will be on</w:t>
      </w:r>
      <w:r w:rsidR="00F510B2"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Friday </w:t>
      </w:r>
      <w:r w:rsidR="00134647"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19</w:t>
      </w:r>
      <w:r w:rsidR="00A00695"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September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(also envelope there for used stamps for Martin House), church open 10.00am-4.00pm Weds</w:t>
      </w:r>
      <w:r w:rsidR="00202F98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Sun. </w:t>
      </w:r>
    </w:p>
    <w:p w14:paraId="0167F533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E411699" w14:textId="5368C6D6" w:rsidR="00BB48C9" w:rsidRPr="00202F98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F98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Saturday 20 September, Sherburn Church Hall</w:t>
      </w:r>
      <w:r w:rsidR="00986410" w:rsidRPr="00202F98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, 11.30am-1.30pm</w:t>
      </w:r>
      <w:r w:rsidRPr="00202F98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: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 Coffee Morning in aid of Macmillan Nurses</w:t>
      </w:r>
      <w:r w:rsidR="00986410"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, run by Cora and Gayle Allen as a thank you </w:t>
      </w:r>
      <w:r w:rsidR="00202F98">
        <w:rPr>
          <w:rFonts w:ascii="Times New Roman" w:eastAsia="Times New Roman" w:hAnsi="Times New Roman" w:cs="Times New Roman"/>
          <w:bCs/>
          <w:sz w:val="18"/>
          <w:szCs w:val="18"/>
        </w:rPr>
        <w:t>for</w:t>
      </w:r>
      <w:r w:rsidR="00986410"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all the Macmillan nurses who cared so kindly for Matthew and all his fa</w:t>
      </w:r>
      <w:r w:rsidR="006C322C" w:rsidRPr="00202F98">
        <w:rPr>
          <w:rFonts w:ascii="Times New Roman" w:eastAsia="Times New Roman" w:hAnsi="Times New Roman" w:cs="Times New Roman"/>
          <w:bCs/>
          <w:sz w:val="18"/>
          <w:szCs w:val="18"/>
        </w:rPr>
        <w:t>m</w:t>
      </w:r>
      <w:r w:rsidR="00986410"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ily. </w:t>
      </w:r>
    </w:p>
    <w:p w14:paraId="120CAEFC" w14:textId="4DF6E653" w:rsidR="00BB48C9" w:rsidRPr="003054BE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454B5B0E" w14:textId="181625A2" w:rsidR="00DD4746" w:rsidRPr="00202F98" w:rsidRDefault="00DD4746" w:rsidP="00DD4746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2F98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Saturday 27 September, Celebration of Lay Ministries, York Minster</w:t>
      </w:r>
      <w:r w:rsidR="006F0889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, 10.30am</w:t>
      </w:r>
      <w:r w:rsidRPr="00202F98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:</w:t>
      </w:r>
      <w:r w:rsidRPr="00202F9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02F98">
        <w:rPr>
          <w:rFonts w:ascii="Times New Roman" w:hAnsi="Times New Roman" w:cs="Times New Roman"/>
          <w:sz w:val="18"/>
          <w:szCs w:val="18"/>
        </w:rPr>
        <w:t xml:space="preserve">Sharon Beanland will be </w:t>
      </w:r>
      <w:r w:rsidR="00F83662">
        <w:rPr>
          <w:rFonts w:ascii="Times New Roman" w:hAnsi="Times New Roman" w:cs="Times New Roman"/>
          <w:sz w:val="18"/>
          <w:szCs w:val="18"/>
        </w:rPr>
        <w:t>l</w:t>
      </w:r>
      <w:r w:rsidRPr="00202F98">
        <w:rPr>
          <w:rFonts w:ascii="Times New Roman" w:hAnsi="Times New Roman" w:cs="Times New Roman"/>
          <w:sz w:val="18"/>
          <w:szCs w:val="18"/>
        </w:rPr>
        <w:t xml:space="preserve">icensed as an </w:t>
      </w:r>
      <w:r w:rsidRPr="00202F98">
        <w:rPr>
          <w:rFonts w:ascii="Times New Roman" w:hAnsi="Times New Roman" w:cs="Times New Roman"/>
          <w:sz w:val="18"/>
          <w:szCs w:val="18"/>
        </w:rPr>
        <w:t>LLM (Reader) and Ann Hughes as an ALM</w:t>
      </w:r>
      <w:r w:rsidR="00D31547" w:rsidRPr="00202F98">
        <w:rPr>
          <w:rFonts w:ascii="Times New Roman" w:hAnsi="Times New Roman" w:cs="Times New Roman"/>
          <w:sz w:val="18"/>
          <w:szCs w:val="18"/>
        </w:rPr>
        <w:t xml:space="preserve"> (both from Micklefield)</w:t>
      </w:r>
      <w:r w:rsidR="002A43AD" w:rsidRPr="00202F98">
        <w:rPr>
          <w:rFonts w:ascii="Times New Roman" w:hAnsi="Times New Roman" w:cs="Times New Roman"/>
          <w:bCs/>
          <w:sz w:val="18"/>
          <w:szCs w:val="18"/>
        </w:rPr>
        <w:t xml:space="preserve"> a</w:t>
      </w:r>
      <w:r w:rsidR="002A43AD" w:rsidRPr="00202F98">
        <w:rPr>
          <w:rFonts w:ascii="Times New Roman" w:hAnsi="Times New Roman" w:cs="Times New Roman"/>
          <w:sz w:val="18"/>
          <w:szCs w:val="18"/>
        </w:rPr>
        <w:t>t this service, so please remember them in your prayers</w:t>
      </w:r>
      <w:r w:rsidRPr="00202F98">
        <w:rPr>
          <w:rFonts w:ascii="Times New Roman" w:hAnsi="Times New Roman" w:cs="Times New Roman"/>
          <w:sz w:val="18"/>
          <w:szCs w:val="18"/>
        </w:rPr>
        <w:t xml:space="preserve">. </w:t>
      </w:r>
      <w:r w:rsidR="00F83662">
        <w:rPr>
          <w:rFonts w:ascii="Times New Roman" w:hAnsi="Times New Roman" w:cs="Times New Roman"/>
          <w:sz w:val="18"/>
          <w:szCs w:val="18"/>
        </w:rPr>
        <w:t>All welcome.</w:t>
      </w:r>
    </w:p>
    <w:p w14:paraId="65344BA7" w14:textId="72912528" w:rsidR="00DD4746" w:rsidRPr="00C32473" w:rsidRDefault="00DD4746" w:rsidP="00BB48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72CB6BD2" w14:textId="773C3F90" w:rsidR="00DD4746" w:rsidRPr="00D31547" w:rsidRDefault="002A43AD" w:rsidP="00BB48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 xml:space="preserve">•  </w:t>
      </w:r>
      <w:r w:rsidR="00DD4746" w:rsidRPr="00D31547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Harvest Festivals:</w:t>
      </w:r>
    </w:p>
    <w:p w14:paraId="3B071812" w14:textId="19B73EBE" w:rsidR="007A0969" w:rsidRPr="00202F98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02F98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7A0969" w:rsidRPr="00202F98">
        <w:rPr>
          <w:rFonts w:ascii="Times New Roman" w:hAnsi="Times New Roman" w:cs="Times New Roman"/>
          <w:b/>
          <w:bCs/>
          <w:sz w:val="18"/>
          <w:szCs w:val="18"/>
          <w:u w:val="single"/>
        </w:rPr>
        <w:t>Friday 26 September, Barkston, 7.00pm</w:t>
      </w:r>
      <w:r w:rsidR="007A0969" w:rsidRPr="00202F9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02F9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7A0969" w:rsidRPr="00202F98">
        <w:rPr>
          <w:rFonts w:ascii="Times New Roman" w:hAnsi="Times New Roman" w:cs="Times New Roman"/>
          <w:bCs/>
          <w:sz w:val="18"/>
          <w:szCs w:val="18"/>
        </w:rPr>
        <w:t>followed by supper.</w:t>
      </w:r>
    </w:p>
    <w:p w14:paraId="642AA412" w14:textId="79B88107" w:rsidR="00DD4746" w:rsidRPr="00202F98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8"/>
          <w:szCs w:val="18"/>
        </w:rPr>
      </w:pPr>
      <w:r w:rsidRPr="00202F98">
        <w:rPr>
          <w:rFonts w:ascii="Times New Roman" w:hAnsi="Times New Roman" w:cs="Times New Roman"/>
          <w:b/>
          <w:bCs/>
          <w:sz w:val="18"/>
          <w:szCs w:val="18"/>
        </w:rPr>
        <w:t xml:space="preserve">-  </w:t>
      </w:r>
      <w:r w:rsidR="00F91DA4" w:rsidRPr="00202F98">
        <w:rPr>
          <w:rFonts w:ascii="Times New Roman" w:hAnsi="Times New Roman" w:cs="Times New Roman"/>
          <w:b/>
          <w:bCs/>
          <w:sz w:val="18"/>
          <w:szCs w:val="18"/>
          <w:u w:val="single"/>
        </w:rPr>
        <w:t>Sunday 5 October, Micklefield</w:t>
      </w:r>
      <w:r w:rsidR="007A0969" w:rsidRPr="00202F98">
        <w:rPr>
          <w:rFonts w:ascii="Times New Roman" w:hAnsi="Times New Roman" w:cs="Times New Roman"/>
          <w:b/>
          <w:bCs/>
          <w:sz w:val="18"/>
          <w:szCs w:val="18"/>
          <w:u w:val="single"/>
        </w:rPr>
        <w:t>, 9.30am</w:t>
      </w:r>
      <w:r w:rsidR="00F91DA4" w:rsidRPr="00202F98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DD4746" w:rsidRPr="00202F98">
        <w:rPr>
          <w:rFonts w:ascii="Times New Roman" w:hAnsi="Times New Roman" w:cs="Times New Roman"/>
          <w:sz w:val="18"/>
          <w:szCs w:val="18"/>
        </w:rPr>
        <w:t xml:space="preserve">retiring collection for </w:t>
      </w:r>
      <w:r w:rsidR="00DD4746" w:rsidRPr="00202F98">
        <w:rPr>
          <w:rFonts w:ascii="Times New Roman" w:hAnsi="Times New Roman" w:cs="Times New Roman"/>
          <w:b/>
          <w:bCs/>
          <w:sz w:val="18"/>
          <w:szCs w:val="18"/>
        </w:rPr>
        <w:t>WaterAid</w:t>
      </w:r>
      <w:r w:rsidR="00F91DA4" w:rsidRPr="00202F98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DD4746" w:rsidRPr="00202F9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D4746" w:rsidRPr="00202F98">
        <w:rPr>
          <w:rFonts w:ascii="Times New Roman" w:hAnsi="Times New Roman" w:cs="Times New Roman"/>
          <w:sz w:val="18"/>
          <w:szCs w:val="18"/>
        </w:rPr>
        <w:t xml:space="preserve">and </w:t>
      </w:r>
      <w:r w:rsidR="006F0889">
        <w:rPr>
          <w:rFonts w:ascii="Times New Roman" w:hAnsi="Times New Roman" w:cs="Times New Roman"/>
          <w:sz w:val="18"/>
          <w:szCs w:val="18"/>
        </w:rPr>
        <w:t xml:space="preserve">your </w:t>
      </w:r>
      <w:r w:rsidR="00DD4746" w:rsidRPr="00202F98">
        <w:rPr>
          <w:rFonts w:ascii="Times New Roman" w:hAnsi="Times New Roman" w:cs="Times New Roman"/>
          <w:sz w:val="18"/>
          <w:szCs w:val="18"/>
        </w:rPr>
        <w:t xml:space="preserve">donations to </w:t>
      </w:r>
      <w:r w:rsidR="006F0889">
        <w:rPr>
          <w:rFonts w:ascii="Times New Roman" w:hAnsi="Times New Roman" w:cs="Times New Roman"/>
          <w:sz w:val="18"/>
          <w:szCs w:val="18"/>
        </w:rPr>
        <w:t xml:space="preserve">the </w:t>
      </w:r>
      <w:r w:rsidR="00DD4746" w:rsidRPr="00202F98">
        <w:rPr>
          <w:rFonts w:ascii="Times New Roman" w:hAnsi="Times New Roman" w:cs="Times New Roman"/>
          <w:sz w:val="18"/>
          <w:szCs w:val="18"/>
        </w:rPr>
        <w:t>Selby Food Bank collection</w:t>
      </w:r>
      <w:r w:rsidR="006F0889">
        <w:rPr>
          <w:rFonts w:ascii="Times New Roman" w:hAnsi="Times New Roman" w:cs="Times New Roman"/>
          <w:sz w:val="18"/>
          <w:szCs w:val="18"/>
        </w:rPr>
        <w:t xml:space="preserve"> box</w:t>
      </w:r>
      <w:r w:rsidR="00DD4746" w:rsidRPr="00202F98">
        <w:rPr>
          <w:rFonts w:ascii="Times New Roman" w:hAnsi="Times New Roman" w:cs="Times New Roman"/>
          <w:sz w:val="18"/>
          <w:szCs w:val="18"/>
        </w:rPr>
        <w:t>.</w:t>
      </w:r>
    </w:p>
    <w:p w14:paraId="4A6EBFCD" w14:textId="107AC568" w:rsidR="00DD4746" w:rsidRPr="00202F98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8"/>
          <w:szCs w:val="18"/>
        </w:rPr>
      </w:pPr>
      <w:r w:rsidRPr="00202F98">
        <w:rPr>
          <w:rFonts w:ascii="Times New Roman" w:hAnsi="Times New Roman" w:cs="Times New Roman"/>
          <w:b/>
          <w:sz w:val="18"/>
          <w:szCs w:val="18"/>
        </w:rPr>
        <w:t xml:space="preserve">-  </w:t>
      </w:r>
      <w:r w:rsidR="00DD4746" w:rsidRPr="00202F98">
        <w:rPr>
          <w:rFonts w:ascii="Times New Roman" w:hAnsi="Times New Roman" w:cs="Times New Roman"/>
          <w:b/>
          <w:sz w:val="18"/>
          <w:szCs w:val="18"/>
          <w:u w:val="single"/>
        </w:rPr>
        <w:t>Sunday 12 October, Sherburn, 10</w:t>
      </w:r>
      <w:r w:rsidR="00F91DA4" w:rsidRPr="00202F98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DD4746" w:rsidRPr="00202F98">
        <w:rPr>
          <w:rFonts w:ascii="Times New Roman" w:hAnsi="Times New Roman" w:cs="Times New Roman"/>
          <w:b/>
          <w:sz w:val="18"/>
          <w:szCs w:val="18"/>
          <w:u w:val="single"/>
        </w:rPr>
        <w:t>45am</w:t>
      </w:r>
      <w:r w:rsidR="00D31547" w:rsidRPr="00202F98">
        <w:rPr>
          <w:rFonts w:ascii="Times New Roman" w:hAnsi="Times New Roman" w:cs="Times New Roman"/>
          <w:b/>
          <w:sz w:val="18"/>
          <w:szCs w:val="18"/>
        </w:rPr>
        <w:t>:</w:t>
      </w:r>
      <w:r w:rsidRPr="00202F9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91DA4" w:rsidRPr="00202F98">
        <w:rPr>
          <w:rFonts w:ascii="Times New Roman" w:hAnsi="Times New Roman" w:cs="Times New Roman"/>
          <w:sz w:val="18"/>
          <w:szCs w:val="18"/>
        </w:rPr>
        <w:t xml:space="preserve">followed by lunch in the Church Hall (list for names for catering </w:t>
      </w:r>
      <w:r w:rsidR="006F0889">
        <w:rPr>
          <w:rFonts w:ascii="Times New Roman" w:hAnsi="Times New Roman" w:cs="Times New Roman"/>
          <w:sz w:val="18"/>
          <w:szCs w:val="18"/>
        </w:rPr>
        <w:t>out</w:t>
      </w:r>
      <w:r w:rsidR="00F91DA4" w:rsidRPr="00202F98">
        <w:rPr>
          <w:rFonts w:ascii="Times New Roman" w:hAnsi="Times New Roman" w:cs="Times New Roman"/>
          <w:sz w:val="18"/>
          <w:szCs w:val="18"/>
        </w:rPr>
        <w:t xml:space="preserve"> shortly</w:t>
      </w:r>
      <w:r>
        <w:rPr>
          <w:rFonts w:ascii="Times New Roman" w:hAnsi="Times New Roman" w:cs="Times New Roman"/>
          <w:sz w:val="18"/>
          <w:szCs w:val="18"/>
        </w:rPr>
        <w:t>)</w:t>
      </w:r>
      <w:r w:rsidR="00F91DA4" w:rsidRPr="00202F98">
        <w:rPr>
          <w:rFonts w:ascii="Times New Roman" w:hAnsi="Times New Roman" w:cs="Times New Roman"/>
          <w:sz w:val="18"/>
          <w:szCs w:val="18"/>
        </w:rPr>
        <w:t xml:space="preserve">.  Donations for Selby Food Bank gratefully received, and </w:t>
      </w:r>
      <w:r w:rsidR="00C32473" w:rsidRPr="00202F98">
        <w:rPr>
          <w:rFonts w:ascii="Times New Roman" w:hAnsi="Times New Roman" w:cs="Times New Roman"/>
          <w:sz w:val="18"/>
          <w:szCs w:val="18"/>
        </w:rPr>
        <w:t xml:space="preserve">also </w:t>
      </w:r>
      <w:r w:rsidR="00F91DA4" w:rsidRPr="00202F98">
        <w:rPr>
          <w:rFonts w:ascii="Times New Roman" w:hAnsi="Times New Roman" w:cs="Times New Roman"/>
          <w:sz w:val="18"/>
          <w:szCs w:val="18"/>
        </w:rPr>
        <w:t xml:space="preserve">help, </w:t>
      </w:r>
      <w:r>
        <w:rPr>
          <w:rFonts w:ascii="Times New Roman" w:hAnsi="Times New Roman" w:cs="Times New Roman"/>
          <w:sz w:val="18"/>
          <w:szCs w:val="18"/>
        </w:rPr>
        <w:t xml:space="preserve">produce, </w:t>
      </w:r>
      <w:r w:rsidR="00F91DA4" w:rsidRPr="00202F98">
        <w:rPr>
          <w:rFonts w:ascii="Times New Roman" w:hAnsi="Times New Roman" w:cs="Times New Roman"/>
          <w:sz w:val="18"/>
          <w:szCs w:val="18"/>
        </w:rPr>
        <w:t>flowers and foliage for decorating the church on Sat 11 October from 10.00am.</w:t>
      </w:r>
    </w:p>
    <w:p w14:paraId="50115E72" w14:textId="45611E8B" w:rsidR="00BF55E3" w:rsidRPr="00C32473" w:rsidRDefault="00BF55E3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8"/>
          <w:szCs w:val="8"/>
        </w:rPr>
      </w:pPr>
    </w:p>
    <w:p w14:paraId="1C3D6B22" w14:textId="50F3D636" w:rsidR="006F0889" w:rsidRDefault="00BF55E3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8"/>
          <w:szCs w:val="18"/>
        </w:rPr>
      </w:pPr>
      <w:r w:rsidRPr="00202F98">
        <w:rPr>
          <w:rFonts w:ascii="Arial" w:hAnsi="Arial" w:cs="Arial"/>
          <w:b/>
          <w:sz w:val="18"/>
          <w:szCs w:val="18"/>
          <w:highlight w:val="yellow"/>
        </w:rPr>
        <w:t>•</w:t>
      </w:r>
      <w:r w:rsidR="00DF371F" w:rsidRPr="00202F98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7A0969" w:rsidRPr="00202F98">
        <w:rPr>
          <w:rFonts w:ascii="Arial" w:hAnsi="Arial" w:cs="Arial"/>
          <w:b/>
          <w:sz w:val="18"/>
          <w:szCs w:val="18"/>
          <w:highlight w:val="yellow"/>
        </w:rPr>
        <w:t>Friday 17 October, Sherburn Church Hall, 7.00pm:</w:t>
      </w:r>
      <w:r w:rsidR="007A0969" w:rsidRPr="00202F98">
        <w:rPr>
          <w:rFonts w:ascii="Times New Roman" w:hAnsi="Times New Roman" w:cs="Times New Roman"/>
          <w:sz w:val="18"/>
          <w:szCs w:val="18"/>
        </w:rPr>
        <w:t xml:space="preserve"> </w:t>
      </w:r>
      <w:r w:rsidR="00DF371F" w:rsidRPr="00202F98">
        <w:rPr>
          <w:rFonts w:ascii="Times New Roman" w:hAnsi="Times New Roman" w:cs="Times New Roman"/>
          <w:sz w:val="18"/>
          <w:szCs w:val="18"/>
        </w:rPr>
        <w:t>Quiz</w:t>
      </w:r>
      <w:r w:rsidR="007A0969" w:rsidRPr="00202F98">
        <w:rPr>
          <w:rFonts w:ascii="Times New Roman" w:hAnsi="Times New Roman" w:cs="Times New Roman"/>
          <w:sz w:val="18"/>
          <w:szCs w:val="18"/>
        </w:rPr>
        <w:t>, £12.00 per person including supper, but please bring your own drinks and snacks.  Tickets from Jean Glover or Virginia Chard.</w:t>
      </w:r>
    </w:p>
    <w:p w14:paraId="356DAEA2" w14:textId="4BD14E99" w:rsidR="006F0889" w:rsidRPr="006F0889" w:rsidRDefault="006F0889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8"/>
          <w:szCs w:val="8"/>
        </w:rPr>
      </w:pPr>
    </w:p>
    <w:p w14:paraId="37C123F1" w14:textId="1A1CA1A7" w:rsidR="006F0889" w:rsidRPr="006F0889" w:rsidRDefault="006F0889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8"/>
          <w:szCs w:val="18"/>
        </w:rPr>
      </w:pPr>
      <w:r w:rsidRPr="006F0889">
        <w:rPr>
          <w:rFonts w:ascii="Arial" w:hAnsi="Arial" w:cs="Arial"/>
          <w:b/>
          <w:sz w:val="18"/>
          <w:szCs w:val="18"/>
          <w:highlight w:val="yellow"/>
        </w:rPr>
        <w:t>•  Saturday 25 October, Sherburn Church, 7.00pm:</w:t>
      </w:r>
      <w:r>
        <w:rPr>
          <w:rFonts w:ascii="Times New Roman" w:hAnsi="Times New Roman" w:cs="Times New Roman"/>
          <w:sz w:val="18"/>
          <w:szCs w:val="18"/>
        </w:rPr>
        <w:t xml:space="preserve"> 'Organ 150' concert to celebrate the 150th anniversary of the organ.</w:t>
      </w:r>
    </w:p>
    <w:p w14:paraId="3896B0E7" w14:textId="77777777" w:rsidR="00DD4746" w:rsidRPr="00134647" w:rsidRDefault="00DD4746" w:rsidP="00BB48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0BA1A8A5" w14:textId="5CA2F630" w:rsidR="00BB48C9" w:rsidRPr="00BB48C9" w:rsidRDefault="00BB48C9" w:rsidP="00BB48C9">
      <w:pPr>
        <w:spacing w:after="0" w:line="240" w:lineRule="auto"/>
        <w:jc w:val="both"/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BB48C9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BB48C9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BB48C9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 if you can help -</w:t>
      </w:r>
      <w:r w:rsidRPr="00BB48C9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6" w:history="1">
        <w:r w:rsidRPr="00BB48C9">
          <w:rPr>
            <w:rFonts w:ascii="Times New Roman" w:eastAsia="Times New Roman" w:hAnsi="Times New Roman"/>
            <w:color w:val="0563C1" w:themeColor="hyperlink"/>
            <w:sz w:val="18"/>
            <w:szCs w:val="18"/>
            <w:u w:val="single"/>
            <w:lang w:eastAsia="en-GB"/>
          </w:rPr>
          <w:t>roger.thornton2@btopenworld.com</w:t>
        </w:r>
      </w:hyperlink>
      <w:r w:rsidRPr="00BB48C9">
        <w:rPr>
          <w:rFonts w:ascii="Times New Roman" w:eastAsia="Times New Roman" w:hAnsi="Times New Roman"/>
          <w:sz w:val="18"/>
          <w:szCs w:val="18"/>
          <w:lang w:eastAsia="en-GB"/>
        </w:rPr>
        <w:t xml:space="preserve"> or 07706 999030, </w:t>
      </w:r>
    </w:p>
    <w:p w14:paraId="53CF686B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6E5A1F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Arial" w:eastAsia="Calibri" w:hAnsi="Arial" w:cs="Arial"/>
          <w:b/>
          <w:color w:val="000000"/>
          <w:sz w:val="19"/>
          <w:szCs w:val="19"/>
        </w:rPr>
      </w:pPr>
      <w:r w:rsidRPr="00BB48C9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31E205A2" w14:textId="5D5F6A07" w:rsidR="006C322C" w:rsidRDefault="006C322C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7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Jonathan &amp; Hayley Sharp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30736BFB" w14:textId="05D8619F" w:rsidR="002A43AD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14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Gillian Harrison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Angie Wilton</w:t>
      </w:r>
    </w:p>
    <w:p w14:paraId="5925C43C" w14:textId="1F4AB43A" w:rsidR="002A43AD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21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Rosie Farrar*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Rosie Farrar*</w:t>
      </w:r>
    </w:p>
    <w:p w14:paraId="0FF0E6AC" w14:textId="1BA0728D" w:rsidR="002A43AD" w:rsidRPr="00BB48C9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28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Donna Carter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47D3A095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1CC4437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month.</w:t>
      </w:r>
      <w:r w:rsidRPr="00BB48C9">
        <w:t xml:space="preserve"> </w:t>
      </w:r>
    </w:p>
    <w:p w14:paraId="0BCE1C15" w14:textId="7557443E" w:rsidR="00DD4746" w:rsidRPr="002A43AD" w:rsidRDefault="00DD4746" w:rsidP="00DD4746">
      <w:pPr>
        <w:tabs>
          <w:tab w:val="left" w:pos="3976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DD4746" w:rsidRPr="002A43AD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9"/>
    <w:rsid w:val="0006050A"/>
    <w:rsid w:val="00134647"/>
    <w:rsid w:val="00174228"/>
    <w:rsid w:val="001B50CE"/>
    <w:rsid w:val="001F319A"/>
    <w:rsid w:val="00202F98"/>
    <w:rsid w:val="002A43AD"/>
    <w:rsid w:val="003054BE"/>
    <w:rsid w:val="0034162B"/>
    <w:rsid w:val="003E415B"/>
    <w:rsid w:val="0046687A"/>
    <w:rsid w:val="004D5586"/>
    <w:rsid w:val="005011B5"/>
    <w:rsid w:val="006C322C"/>
    <w:rsid w:val="006F0889"/>
    <w:rsid w:val="007A0969"/>
    <w:rsid w:val="00986410"/>
    <w:rsid w:val="00A00695"/>
    <w:rsid w:val="00A5245C"/>
    <w:rsid w:val="00A6485E"/>
    <w:rsid w:val="00A77CD7"/>
    <w:rsid w:val="00AB4972"/>
    <w:rsid w:val="00B62F6E"/>
    <w:rsid w:val="00BB1608"/>
    <w:rsid w:val="00BB48C9"/>
    <w:rsid w:val="00BF55E3"/>
    <w:rsid w:val="00C32473"/>
    <w:rsid w:val="00CE7AAC"/>
    <w:rsid w:val="00D2626C"/>
    <w:rsid w:val="00D31547"/>
    <w:rsid w:val="00DB7135"/>
    <w:rsid w:val="00DD4746"/>
    <w:rsid w:val="00DF371F"/>
    <w:rsid w:val="00EB78E1"/>
    <w:rsid w:val="00F22B8F"/>
    <w:rsid w:val="00F510B2"/>
    <w:rsid w:val="00F83662"/>
    <w:rsid w:val="00F91871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F681"/>
  <w15:chartTrackingRefBased/>
  <w15:docId w15:val="{6D43B76D-32D8-439F-A419-9F9A668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B4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ger.thornton2@btopenworld.com" TargetMode="External"/><Relationship Id="rId5" Type="http://schemas.openxmlformats.org/officeDocument/2006/relationships/hyperlink" Target="mailto:avmw28@aol.com" TargetMode="External"/><Relationship Id="rId4" Type="http://schemas.openxmlformats.org/officeDocument/2006/relationships/hyperlink" Target="mailto:frwilt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13</cp:revision>
  <cp:lastPrinted>2025-09-06T20:36:00Z</cp:lastPrinted>
  <dcterms:created xsi:type="dcterms:W3CDTF">2025-08-12T10:48:00Z</dcterms:created>
  <dcterms:modified xsi:type="dcterms:W3CDTF">2025-09-06T20:36:00Z</dcterms:modified>
</cp:coreProperties>
</file>