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81" w:rsidRPr="00C860D1" w:rsidRDefault="00C860D1">
      <w:pPr>
        <w:rPr>
          <w:b/>
          <w:color w:val="FF33CC"/>
          <w:sz w:val="36"/>
          <w:szCs w:val="36"/>
        </w:rPr>
      </w:pPr>
      <w:r w:rsidRPr="00C860D1">
        <w:rPr>
          <w:b/>
          <w:noProof/>
          <w:color w:val="FF33CC"/>
          <w:sz w:val="36"/>
          <w:szCs w:val="3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pt;margin-top:-47.55pt;width:135.65pt;height:126.3pt;z-index:251658240" o:allowoverlap="f" fillcolor="window">
            <v:imagedata r:id="rId4" o:title=""/>
            <w10:wrap type="square"/>
          </v:shape>
          <o:OLEObject Type="Embed" ProgID="Word.Picture.8" ShapeID="_x0000_s1026" DrawAspect="Content" ObjectID="_1646365935" r:id="rId5"/>
        </w:pict>
      </w:r>
      <w:r w:rsidRPr="00C860D1">
        <w:rPr>
          <w:b/>
          <w:color w:val="FF33CC"/>
          <w:sz w:val="36"/>
          <w:szCs w:val="36"/>
        </w:rPr>
        <w:t>Notices for the Church of The Holy Family, Failsworth</w:t>
      </w:r>
    </w:p>
    <w:p w:rsidR="00C860D1" w:rsidRPr="00C860D1" w:rsidRDefault="00C860D1" w:rsidP="00C860D1">
      <w:pPr>
        <w:ind w:right="-46"/>
        <w:jc w:val="right"/>
        <w:rPr>
          <w:b/>
          <w:color w:val="FF33CC"/>
          <w:sz w:val="36"/>
          <w:szCs w:val="36"/>
        </w:rPr>
      </w:pPr>
      <w:r w:rsidRPr="00C860D1">
        <w:rPr>
          <w:b/>
          <w:color w:val="FF33CC"/>
          <w:sz w:val="36"/>
          <w:szCs w:val="36"/>
        </w:rPr>
        <w:t>Sunday 22nd March 2020</w:t>
      </w:r>
      <w:r>
        <w:rPr>
          <w:b/>
          <w:color w:val="FF33CC"/>
          <w:sz w:val="36"/>
          <w:szCs w:val="36"/>
        </w:rPr>
        <w:t>- Fourth Sunday of                             Lent Year A</w:t>
      </w:r>
    </w:p>
    <w:p w:rsidR="00C860D1" w:rsidRDefault="00C860D1"/>
    <w:p w:rsidR="00C860D1" w:rsidRDefault="00C860D1"/>
    <w:p w:rsidR="00C860D1" w:rsidRPr="00C860D1" w:rsidRDefault="00C860D1">
      <w:pPr>
        <w:rPr>
          <w:color w:val="FF0000"/>
          <w:sz w:val="28"/>
          <w:szCs w:val="28"/>
        </w:rPr>
      </w:pPr>
      <w:r w:rsidRPr="00C860D1">
        <w:rPr>
          <w:color w:val="FF0000"/>
          <w:sz w:val="28"/>
          <w:szCs w:val="28"/>
        </w:rPr>
        <w:t>Due to the Corona Virus PUBLIC WORSHIP is suspended following the decree from the Archbishops of Canterbury &amp; York.</w:t>
      </w:r>
    </w:p>
    <w:p w:rsidR="00C860D1" w:rsidRPr="00C860D1" w:rsidRDefault="00C860D1">
      <w:pPr>
        <w:rPr>
          <w:color w:val="FF0000"/>
          <w:sz w:val="28"/>
          <w:szCs w:val="28"/>
        </w:rPr>
      </w:pPr>
      <w:r w:rsidRPr="00C860D1">
        <w:rPr>
          <w:color w:val="FF0000"/>
          <w:sz w:val="28"/>
          <w:szCs w:val="28"/>
        </w:rPr>
        <w:t>However the Mass is allowed to be celebrated daily but privately by the priest for and on behalf of the parish.</w:t>
      </w:r>
    </w:p>
    <w:p w:rsidR="00C860D1" w:rsidRPr="00C860D1" w:rsidRDefault="00C860D1">
      <w:pPr>
        <w:rPr>
          <w:color w:val="FF0000"/>
          <w:sz w:val="28"/>
          <w:szCs w:val="28"/>
        </w:rPr>
      </w:pPr>
      <w:r w:rsidRPr="00C860D1">
        <w:rPr>
          <w:color w:val="FF0000"/>
          <w:sz w:val="28"/>
          <w:szCs w:val="28"/>
        </w:rPr>
        <w:t>The church is permitted to be open each day for public private prayer and those who attend are urged to follow government guidelines with regards hygiene and social distancing.</w:t>
      </w:r>
    </w:p>
    <w:p w:rsidR="00C860D1" w:rsidRPr="00C860D1" w:rsidRDefault="00C860D1">
      <w:pPr>
        <w:rPr>
          <w:color w:val="FF0000"/>
          <w:sz w:val="28"/>
          <w:szCs w:val="28"/>
        </w:rPr>
      </w:pPr>
      <w:r w:rsidRPr="00C860D1">
        <w:rPr>
          <w:color w:val="FF0000"/>
          <w:sz w:val="28"/>
          <w:szCs w:val="28"/>
        </w:rPr>
        <w:t>The Church is open at the following times</w:t>
      </w:r>
    </w:p>
    <w:p w:rsidR="00C860D1" w:rsidRPr="00C860D1" w:rsidRDefault="00C860D1">
      <w:pPr>
        <w:rPr>
          <w:color w:val="FF0000"/>
          <w:sz w:val="28"/>
          <w:szCs w:val="28"/>
        </w:rPr>
      </w:pPr>
      <w:r w:rsidRPr="00C860D1">
        <w:rPr>
          <w:color w:val="FF0000"/>
          <w:sz w:val="28"/>
          <w:szCs w:val="28"/>
        </w:rPr>
        <w:t>Sunday-9.15am</w:t>
      </w:r>
    </w:p>
    <w:p w:rsidR="00C860D1" w:rsidRPr="00C860D1" w:rsidRDefault="00C860D1">
      <w:pPr>
        <w:rPr>
          <w:color w:val="FF0000"/>
          <w:sz w:val="28"/>
          <w:szCs w:val="28"/>
        </w:rPr>
      </w:pPr>
      <w:r w:rsidRPr="00C860D1">
        <w:rPr>
          <w:color w:val="FF0000"/>
          <w:sz w:val="28"/>
          <w:szCs w:val="28"/>
        </w:rPr>
        <w:t>Monday-9.30am</w:t>
      </w:r>
    </w:p>
    <w:p w:rsidR="00C860D1" w:rsidRPr="00C860D1" w:rsidRDefault="00C860D1">
      <w:pPr>
        <w:rPr>
          <w:color w:val="FF0000"/>
          <w:sz w:val="28"/>
          <w:szCs w:val="28"/>
        </w:rPr>
      </w:pPr>
      <w:r w:rsidRPr="00C860D1">
        <w:rPr>
          <w:color w:val="FF0000"/>
          <w:sz w:val="28"/>
          <w:szCs w:val="28"/>
        </w:rPr>
        <w:t>Tuesday-6pm</w:t>
      </w:r>
    </w:p>
    <w:p w:rsidR="00C860D1" w:rsidRPr="00C860D1" w:rsidRDefault="00C860D1">
      <w:pPr>
        <w:rPr>
          <w:color w:val="FF0000"/>
          <w:sz w:val="28"/>
          <w:szCs w:val="28"/>
        </w:rPr>
      </w:pPr>
      <w:r w:rsidRPr="00C860D1">
        <w:rPr>
          <w:color w:val="FF0000"/>
          <w:sz w:val="28"/>
          <w:szCs w:val="28"/>
        </w:rPr>
        <w:t>Wednesday-7pm</w:t>
      </w:r>
    </w:p>
    <w:p w:rsidR="00C860D1" w:rsidRPr="00C860D1" w:rsidRDefault="00C860D1">
      <w:pPr>
        <w:rPr>
          <w:color w:val="FF0000"/>
          <w:sz w:val="28"/>
          <w:szCs w:val="28"/>
        </w:rPr>
      </w:pPr>
      <w:r w:rsidRPr="00C860D1">
        <w:rPr>
          <w:color w:val="FF0000"/>
          <w:sz w:val="28"/>
          <w:szCs w:val="28"/>
        </w:rPr>
        <w:t>Thursday-12noon</w:t>
      </w:r>
    </w:p>
    <w:p w:rsidR="00C860D1" w:rsidRPr="00C860D1" w:rsidRDefault="00C860D1">
      <w:pPr>
        <w:rPr>
          <w:color w:val="FF0000"/>
          <w:sz w:val="28"/>
          <w:szCs w:val="28"/>
        </w:rPr>
      </w:pPr>
      <w:r w:rsidRPr="00C860D1">
        <w:rPr>
          <w:color w:val="FF0000"/>
          <w:sz w:val="28"/>
          <w:szCs w:val="28"/>
        </w:rPr>
        <w:t>Friday-9.15am</w:t>
      </w:r>
    </w:p>
    <w:p w:rsidR="00C860D1" w:rsidRPr="00C860D1" w:rsidRDefault="00C860D1">
      <w:pPr>
        <w:rPr>
          <w:color w:val="FF0000"/>
          <w:sz w:val="28"/>
          <w:szCs w:val="28"/>
        </w:rPr>
      </w:pPr>
      <w:r w:rsidRPr="00C860D1">
        <w:rPr>
          <w:color w:val="FF0000"/>
          <w:sz w:val="28"/>
          <w:szCs w:val="28"/>
        </w:rPr>
        <w:t>Saturday-9.30am</w:t>
      </w:r>
    </w:p>
    <w:p w:rsidR="00C860D1" w:rsidRPr="00C860D1" w:rsidRDefault="00C860D1">
      <w:pPr>
        <w:rPr>
          <w:color w:val="FF0000"/>
          <w:sz w:val="28"/>
          <w:szCs w:val="28"/>
        </w:rPr>
      </w:pPr>
      <w:r w:rsidRPr="00C860D1">
        <w:rPr>
          <w:color w:val="FF0000"/>
          <w:sz w:val="28"/>
          <w:szCs w:val="28"/>
        </w:rPr>
        <w:t>On each occasion the Blessed Sacrament will be placed upon the altar for private devotion and to be close to Jesus at this time. Prayer cards and readings are available to help you in prayer.</w:t>
      </w:r>
    </w:p>
    <w:p w:rsidR="00C860D1" w:rsidRPr="00C860D1" w:rsidRDefault="00C860D1">
      <w:pPr>
        <w:rPr>
          <w:color w:val="FF0000"/>
          <w:sz w:val="28"/>
          <w:szCs w:val="28"/>
        </w:rPr>
      </w:pPr>
      <w:r w:rsidRPr="00C860D1">
        <w:rPr>
          <w:color w:val="FF0000"/>
          <w:sz w:val="28"/>
          <w:szCs w:val="28"/>
        </w:rPr>
        <w:t>Fr Paul remains available for confession, visitation of the sick and dying at anytime. Please contact him on 07572075990.</w:t>
      </w:r>
    </w:p>
    <w:p w:rsidR="00C860D1" w:rsidRPr="00C860D1" w:rsidRDefault="00C860D1">
      <w:pPr>
        <w:rPr>
          <w:color w:val="FF0000"/>
          <w:sz w:val="28"/>
          <w:szCs w:val="28"/>
        </w:rPr>
      </w:pPr>
    </w:p>
    <w:sectPr w:rsidR="00C860D1" w:rsidRPr="00C860D1" w:rsidSect="00AE4B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860D1"/>
    <w:rsid w:val="00AE4B81"/>
    <w:rsid w:val="00C860D1"/>
    <w:rsid w:val="00DD6F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B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Mills</dc:creator>
  <cp:lastModifiedBy>Mr A Mills</cp:lastModifiedBy>
  <cp:revision>1</cp:revision>
  <dcterms:created xsi:type="dcterms:W3CDTF">2020-03-22T06:58:00Z</dcterms:created>
  <dcterms:modified xsi:type="dcterms:W3CDTF">2020-03-22T07:06:00Z</dcterms:modified>
</cp:coreProperties>
</file>