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230" w:rsidRPr="00F56F40" w:rsidRDefault="00FA120C" w:rsidP="00AD3230">
      <w:pPr>
        <w:pBdr>
          <w:top w:val="thickThinMediumGap" w:sz="24" w:space="1" w:color="auto"/>
          <w:left w:val="thickThin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Copperplate Gothic Bold" w:hAnsi="Copperplate Gothic Bold"/>
          <w:color w:val="C00000"/>
          <w:sz w:val="48"/>
          <w:szCs w:val="48"/>
        </w:rPr>
      </w:pPr>
      <w:r w:rsidRPr="00F56F40">
        <w:rPr>
          <w:rFonts w:ascii="Arial" w:hAnsi="Arial" w:cs="Arial"/>
          <w:noProof/>
          <w:color w:val="C00000"/>
          <w:sz w:val="27"/>
          <w:szCs w:val="27"/>
          <w:lang w:eastAsia="en-GB"/>
        </w:rPr>
        <w:drawing>
          <wp:anchor distT="0" distB="0" distL="114300" distR="114300" simplePos="0" relativeHeight="251661312" behindDoc="1" locked="0" layoutInCell="1" allowOverlap="1" wp14:anchorId="271CDBCB" wp14:editId="1928AFB9">
            <wp:simplePos x="0" y="0"/>
            <wp:positionH relativeFrom="margin">
              <wp:posOffset>4197985</wp:posOffset>
            </wp:positionH>
            <wp:positionV relativeFrom="paragraph">
              <wp:posOffset>38100</wp:posOffset>
            </wp:positionV>
            <wp:extent cx="2543175" cy="1476375"/>
            <wp:effectExtent l="0" t="0" r="9525" b="9525"/>
            <wp:wrapTight wrapText="bothSides">
              <wp:wrapPolygon edited="0">
                <wp:start x="0" y="0"/>
                <wp:lineTo x="0" y="21461"/>
                <wp:lineTo x="21519" y="21461"/>
                <wp:lineTo x="21519" y="0"/>
                <wp:lineTo x="0" y="0"/>
              </wp:wrapPolygon>
            </wp:wrapTight>
            <wp:docPr id="5" name="Picture 5" descr="Image result for st bartholomew's church westhoughton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st bartholomew's church westhoughton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3230" w:rsidRPr="00F56F40">
        <w:rPr>
          <w:rFonts w:ascii="Copperplate Gothic Bold" w:hAnsi="Copperplate Gothic Bold"/>
          <w:color w:val="C00000"/>
          <w:sz w:val="48"/>
          <w:szCs w:val="48"/>
        </w:rPr>
        <w:t>St. Bartholomew’s Church,</w:t>
      </w:r>
    </w:p>
    <w:p w:rsidR="00AD3230" w:rsidRPr="00F56F40" w:rsidRDefault="00AD3230" w:rsidP="00AD3230">
      <w:pPr>
        <w:pBdr>
          <w:top w:val="thickThinMediumGap" w:sz="24" w:space="1" w:color="auto"/>
          <w:left w:val="thickThin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Copperplate Gothic Bold" w:hAnsi="Copperplate Gothic Bold"/>
          <w:color w:val="C00000"/>
          <w:sz w:val="48"/>
          <w:szCs w:val="48"/>
        </w:rPr>
      </w:pPr>
      <w:r w:rsidRPr="00F56F40">
        <w:rPr>
          <w:rFonts w:ascii="Copperplate Gothic Bold" w:hAnsi="Copperplate Gothic Bold"/>
          <w:color w:val="C00000"/>
          <w:sz w:val="48"/>
          <w:szCs w:val="48"/>
        </w:rPr>
        <w:t>Westhoughton</w:t>
      </w:r>
    </w:p>
    <w:p w:rsidR="00AD3230" w:rsidRDefault="00AD3230" w:rsidP="00AD3230">
      <w:pPr>
        <w:pBdr>
          <w:top w:val="thickThinMediumGap" w:sz="24" w:space="1" w:color="auto"/>
          <w:left w:val="thickThin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Copperplate Gothic Bold" w:hAnsi="Copperplate Gothic Bold"/>
          <w:sz w:val="48"/>
          <w:szCs w:val="48"/>
        </w:rPr>
      </w:pPr>
    </w:p>
    <w:p w:rsidR="00AD3230" w:rsidRPr="00855F52" w:rsidRDefault="00AD3230" w:rsidP="00AD3230">
      <w:pPr>
        <w:pBdr>
          <w:top w:val="thickThinMediumGap" w:sz="24" w:space="1" w:color="auto"/>
          <w:left w:val="thickThin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Copperplate Gothic Bold" w:hAnsi="Copperplate Gothic Bold"/>
          <w:sz w:val="16"/>
          <w:szCs w:val="16"/>
        </w:rPr>
      </w:pPr>
    </w:p>
    <w:p w:rsidR="00AD3230" w:rsidRPr="00C60A9A" w:rsidRDefault="00AD3230" w:rsidP="00AD3230">
      <w:pPr>
        <w:pBdr>
          <w:top w:val="thickThinMediumGap" w:sz="24" w:space="1" w:color="auto"/>
          <w:left w:val="thickThin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Impact" w:hAnsi="Impact"/>
          <w:b/>
          <w:color w:val="7030A0"/>
          <w:sz w:val="130"/>
          <w:szCs w:val="13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C60A9A">
        <w:rPr>
          <w:rFonts w:ascii="Impact" w:hAnsi="Impact"/>
          <w:b/>
          <w:color w:val="7030A0"/>
          <w:sz w:val="130"/>
          <w:szCs w:val="13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Parish</w:t>
      </w:r>
      <w:r>
        <w:rPr>
          <w:rFonts w:ascii="Impact" w:hAnsi="Impact"/>
          <w:b/>
          <w:color w:val="7030A0"/>
          <w:sz w:val="130"/>
          <w:szCs w:val="13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C60A9A">
        <w:rPr>
          <w:rFonts w:ascii="Impact" w:hAnsi="Impact"/>
          <w:b/>
          <w:color w:val="7030A0"/>
          <w:sz w:val="130"/>
          <w:szCs w:val="13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Memorial Service</w:t>
      </w:r>
    </w:p>
    <w:p w:rsidR="00AD3230" w:rsidRPr="003F602D" w:rsidRDefault="00AD3230" w:rsidP="00AD3230">
      <w:pPr>
        <w:pBdr>
          <w:top w:val="thickThinMediumGap" w:sz="24" w:space="1" w:color="auto"/>
          <w:left w:val="thickThin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Impact" w:hAnsi="Impact"/>
          <w:color w:val="002060"/>
          <w:sz w:val="88"/>
          <w:szCs w:val="8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55F52">
        <w:rPr>
          <w:rFonts w:ascii="Impact" w:hAnsi="Impact"/>
          <w:sz w:val="88"/>
          <w:szCs w:val="88"/>
        </w:rPr>
        <w:t xml:space="preserve"> </w:t>
      </w:r>
      <w:r w:rsidRPr="003F602D">
        <w:rPr>
          <w:rFonts w:ascii="Impact" w:hAnsi="Impact"/>
          <w:color w:val="002060"/>
          <w:sz w:val="88"/>
          <w:szCs w:val="8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Sunday </w:t>
      </w:r>
      <w:r w:rsidR="00401AD1">
        <w:rPr>
          <w:rFonts w:ascii="Impact" w:hAnsi="Impact"/>
          <w:color w:val="002060"/>
          <w:sz w:val="88"/>
          <w:szCs w:val="8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1</w:t>
      </w:r>
      <w:r w:rsidR="00401AD1" w:rsidRPr="00401AD1">
        <w:rPr>
          <w:rFonts w:ascii="Impact" w:hAnsi="Impact"/>
          <w:color w:val="002060"/>
          <w:sz w:val="88"/>
          <w:szCs w:val="88"/>
          <w:vertAlign w:val="superscript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st</w:t>
      </w:r>
      <w:bookmarkStart w:id="0" w:name="_GoBack"/>
      <w:bookmarkEnd w:id="0"/>
      <w:r w:rsidR="00053C1B">
        <w:rPr>
          <w:rFonts w:ascii="Impact" w:hAnsi="Impact"/>
          <w:color w:val="002060"/>
          <w:sz w:val="88"/>
          <w:szCs w:val="8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November</w:t>
      </w:r>
    </w:p>
    <w:p w:rsidR="00AD3230" w:rsidRPr="003F602D" w:rsidRDefault="00AD3230" w:rsidP="00AD3230">
      <w:pPr>
        <w:pBdr>
          <w:top w:val="thickThinMediumGap" w:sz="24" w:space="1" w:color="auto"/>
          <w:left w:val="thickThin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Impact" w:hAnsi="Impact"/>
          <w:color w:val="002060"/>
          <w:sz w:val="96"/>
          <w:szCs w:val="9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3F602D">
        <w:rPr>
          <w:rFonts w:ascii="Impact" w:hAnsi="Impact"/>
          <w:color w:val="002060"/>
          <w:sz w:val="96"/>
          <w:szCs w:val="9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2:00pm</w:t>
      </w:r>
    </w:p>
    <w:p w:rsidR="00AD3230" w:rsidRDefault="00FA120C" w:rsidP="00AD3230">
      <w:pPr>
        <w:pBdr>
          <w:top w:val="thickThinMediumGap" w:sz="24" w:space="1" w:color="auto"/>
          <w:left w:val="thickThin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Gill Sans MT" w:hAnsi="Gill Sans MT"/>
          <w:b/>
          <w:sz w:val="56"/>
          <w:szCs w:val="56"/>
        </w:rPr>
      </w:pPr>
      <w:r w:rsidRPr="00837730">
        <w:rPr>
          <w:b/>
          <w:noProof/>
          <w:color w:val="0000FF"/>
          <w:lang w:eastAsia="en-GB"/>
        </w:rPr>
        <w:drawing>
          <wp:anchor distT="0" distB="0" distL="114300" distR="114300" simplePos="0" relativeHeight="251663360" behindDoc="1" locked="0" layoutInCell="1" allowOverlap="1" wp14:anchorId="73078D52" wp14:editId="03C56600">
            <wp:simplePos x="0" y="0"/>
            <wp:positionH relativeFrom="column">
              <wp:posOffset>195580</wp:posOffset>
            </wp:positionH>
            <wp:positionV relativeFrom="paragraph">
              <wp:posOffset>17145</wp:posOffset>
            </wp:positionV>
            <wp:extent cx="1228725" cy="2290445"/>
            <wp:effectExtent l="0" t="0" r="9525" b="0"/>
            <wp:wrapSquare wrapText="bothSides"/>
            <wp:docPr id="1" name="Picture 1" descr="Image result for clip art black and white memorial candl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clip art black and white memorial candl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229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3230" w:rsidRPr="00837730">
        <w:rPr>
          <w:rFonts w:ascii="Gill Sans MT" w:hAnsi="Gill Sans MT"/>
          <w:b/>
          <w:sz w:val="56"/>
          <w:szCs w:val="56"/>
        </w:rPr>
        <w:t>A service at which we remember our loved ones by name, in silence or by lighting a candle</w:t>
      </w:r>
      <w:r w:rsidRPr="00837730">
        <w:rPr>
          <w:rFonts w:ascii="Gill Sans MT" w:hAnsi="Gill Sans MT"/>
          <w:b/>
          <w:sz w:val="56"/>
          <w:szCs w:val="56"/>
        </w:rPr>
        <w:t xml:space="preserve"> </w:t>
      </w:r>
    </w:p>
    <w:p w:rsidR="00837730" w:rsidRPr="00837730" w:rsidRDefault="00837730" w:rsidP="00AD3230">
      <w:pPr>
        <w:pBdr>
          <w:top w:val="thickThinMediumGap" w:sz="24" w:space="1" w:color="auto"/>
          <w:left w:val="thickThin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Gill Sans MT" w:hAnsi="Gill Sans MT"/>
          <w:b/>
          <w:sz w:val="44"/>
          <w:szCs w:val="44"/>
        </w:rPr>
      </w:pPr>
    </w:p>
    <w:p w:rsidR="00B60F99" w:rsidRDefault="00AD3230" w:rsidP="00AD3230">
      <w:pPr>
        <w:pBdr>
          <w:top w:val="thickThinMediumGap" w:sz="24" w:space="1" w:color="auto"/>
          <w:left w:val="thickThinMediumGap" w:sz="24" w:space="4" w:color="auto"/>
          <w:bottom w:val="thickThinMediumGap" w:sz="24" w:space="1" w:color="auto"/>
          <w:right w:val="thickThinMediumGap" w:sz="24" w:space="4" w:color="auto"/>
        </w:pBdr>
        <w:jc w:val="center"/>
      </w:pPr>
      <w:r>
        <w:rPr>
          <w:rFonts w:ascii="Constantia" w:hAnsi="Constantia"/>
          <w:color w:val="0070C0"/>
          <w:sz w:val="96"/>
          <w:szCs w:val="96"/>
        </w:rPr>
        <w:t>A</w:t>
      </w:r>
      <w:r w:rsidRPr="00D1595D">
        <w:rPr>
          <w:rFonts w:ascii="Constantia" w:hAnsi="Constantia"/>
          <w:color w:val="0070C0"/>
          <w:sz w:val="96"/>
          <w:szCs w:val="96"/>
        </w:rPr>
        <w:t>ll Welcome</w:t>
      </w:r>
    </w:p>
    <w:sectPr w:rsidR="00B60F99" w:rsidSect="00AD32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5BB"/>
    <w:rsid w:val="00053C1B"/>
    <w:rsid w:val="000E55BB"/>
    <w:rsid w:val="00225C3D"/>
    <w:rsid w:val="003F602D"/>
    <w:rsid w:val="00401AD1"/>
    <w:rsid w:val="00714569"/>
    <w:rsid w:val="00837730"/>
    <w:rsid w:val="009E0353"/>
    <w:rsid w:val="00AA5EC2"/>
    <w:rsid w:val="00AD3230"/>
    <w:rsid w:val="00B60F99"/>
    <w:rsid w:val="00F56208"/>
    <w:rsid w:val="00F56F40"/>
    <w:rsid w:val="00FA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C90584-A90F-4866-84EA-CECC0A57E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2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77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7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ogle.co.uk/url?sa=i&amp;rct=j&amp;q=&amp;esrc=s&amp;source=images&amp;cd=&amp;cad=rja&amp;uact=8&amp;ved=0ahUKEwicrqf8yI7WAhUDLVAKHZ00BakQjRwIBw&amp;url=http://clipart-library.com/candle-cliparts-funeral.html&amp;psig=AFQjCNFZEcPwV40B0gKLoGv5QzYjExaxKA&amp;ust=1504718921431766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www.google.co.uk/url?sa=i&amp;rct=j&amp;q=&amp;esrc=s&amp;source=images&amp;cd=&amp;cad=rja&amp;uact=8&amp;ved=0ahUKEwjP85bTm-jUAhUPfFAKHcHbB2QQjRwIBw&amp;url=http://www.geograph.org.uk/photo/2042144&amp;psig=AFQjCNGOPZMdg_DuVHVsYDsyOO8OIRdrGA&amp;ust=149900284951853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Westhoughton Parish</dc:creator>
  <cp:keywords/>
  <dc:description/>
  <cp:lastModifiedBy>Westhoughton Parish</cp:lastModifiedBy>
  <cp:revision>23</cp:revision>
  <cp:lastPrinted>2026-09-28T18:19:00Z</cp:lastPrinted>
  <dcterms:created xsi:type="dcterms:W3CDTF">2016-08-28T12:03:00Z</dcterms:created>
  <dcterms:modified xsi:type="dcterms:W3CDTF">2026-09-28T18:20:00Z</dcterms:modified>
</cp:coreProperties>
</file>