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3ADFDE" w14:textId="77777777" w:rsidR="003F11FF" w:rsidRDefault="00111B75">
      <w:pPr>
        <w:pStyle w:val="Title"/>
        <w:jc w:val="center"/>
      </w:pPr>
      <w:r w:rsidRPr="00111B75">
        <w:rPr>
          <w:b/>
          <w:bCs/>
        </w:rPr>
        <w:t>Learn CPR. Use a Defib. Save a Life.</w:t>
      </w:r>
    </w:p>
    <w:p w14:paraId="1FFE261E" w14:textId="77777777" w:rsidR="00111B75" w:rsidRDefault="00111B75">
      <w:pPr>
        <w:pStyle w:val="Subtitle"/>
        <w:jc w:val="center"/>
        <w:rPr>
          <w:sz w:val="24"/>
          <w:szCs w:val="24"/>
          <w:lang w:eastAsia="en-GB"/>
        </w:rPr>
      </w:pPr>
      <w:r>
        <w:t>Community CPR &amp; Defibrillator Awareness Session</w:t>
      </w:r>
    </w:p>
    <w:p w14:paraId="089DCE2F" w14:textId="77777777" w:rsidR="00AE2C7E" w:rsidRDefault="00AE2C7E">
      <w:pPr>
        <w:jc w:val="center"/>
        <w:rPr>
          <w:lang w:eastAsia="en-GB"/>
        </w:rPr>
      </w:pPr>
      <w:r>
        <w:rPr>
          <w:noProof/>
        </w:rPr>
        <w:drawing>
          <wp:inline distT="0" distB="0" distL="0" distR="0" wp14:anchorId="28FBA8B5" wp14:editId="25FE84A0">
            <wp:extent cx="5731510" cy="3821007"/>
            <wp:effectExtent l="0" t="0" r="2540" b="8255"/>
            <wp:docPr id="1" name="Picture 1" descr="CPR training manikin with defibrillator equip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PR training manikin with defibrillator equip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F5289" w14:textId="77777777" w:rsidR="003F11FF" w:rsidRDefault="00000000">
      <w:pPr>
        <w:jc w:val="center"/>
      </w:pPr>
      <w:r>
        <w:rPr>
          <w:b/>
          <w:bCs/>
        </w:rPr>
        <w:t>Arranged by Feckenham Parish Council</w:t>
      </w:r>
      <w:r>
        <w:br/>
      </w:r>
      <w:r w:rsidRPr="00AE2C7E">
        <w:rPr>
          <w:b/>
          <w:color w:val="0F4761"/>
          <w:sz w:val="36"/>
          <w:szCs w:val="36"/>
        </w:rPr>
        <w:t>Delivered by Redditch and Bromsgrove First Responders</w:t>
      </w:r>
      <w:r w:rsidR="00AE2C7E" w:rsidRPr="00AE2C7E">
        <w:br/>
      </w:r>
      <w:r w:rsidR="00AE2C7E" w:rsidRPr="00AE2C7E">
        <w:rPr>
          <w:sz w:val="24"/>
          <w:szCs w:val="24"/>
        </w:rPr>
        <w:t>Registered Charity 1200915</w:t>
      </w:r>
    </w:p>
    <w:p w14:paraId="0F295E3B" w14:textId="77777777" w:rsidR="003F11FF" w:rsidRDefault="00000000">
      <w:pPr>
        <w:shd w:val="clear" w:color="auto" w:fill="D9EAF7"/>
        <w:jc w:val="center"/>
        <w:rPr>
          <w:sz w:val="30"/>
          <w:szCs w:val="30"/>
        </w:rPr>
      </w:pPr>
      <w:r>
        <w:rPr>
          <w:b/>
          <w:bCs/>
          <w:sz w:val="32"/>
          <w:szCs w:val="32"/>
        </w:rPr>
        <w:t>Wednesday 16th September at 7.30pm</w:t>
      </w:r>
    </w:p>
    <w:p w14:paraId="28FC01EC" w14:textId="77777777" w:rsidR="003F11FF" w:rsidRDefault="00000000">
      <w:pPr>
        <w:jc w:val="center"/>
      </w:pPr>
      <w:r w:rsidRPr="004B0712">
        <w:rPr>
          <w:b/>
          <w:bCs/>
        </w:rPr>
        <w:t>Venue:</w:t>
      </w:r>
      <w:r w:rsidRPr="004B0712">
        <w:t xml:space="preserve"> Feckenham Village Hall, Back Room</w:t>
      </w:r>
      <w:r w:rsidRPr="004B0712">
        <w:br/>
      </w:r>
      <w:r w:rsidRPr="004B0712">
        <w:rPr>
          <w:b/>
          <w:bCs/>
        </w:rPr>
        <w:t>To book:</w:t>
      </w:r>
      <w:r w:rsidRPr="004B0712">
        <w:t xml:space="preserve"> </w:t>
      </w:r>
      <w:r w:rsidRPr="00CE09B8">
        <w:t xml:space="preserve">Contact the Parish Clerk, Jane, on </w:t>
      </w:r>
      <w:r w:rsidRPr="00CE09B8">
        <w:rPr>
          <w:b/>
          <w:bCs/>
        </w:rPr>
        <w:t>01527 892522</w:t>
      </w:r>
      <w:r w:rsidRPr="00CE09B8">
        <w:t xml:space="preserve"> or </w:t>
      </w:r>
      <w:r w:rsidRPr="004B0712">
        <w:t xml:space="preserve">email </w:t>
      </w:r>
      <w:r w:rsidRPr="00CE09B8">
        <w:rPr>
          <w:b/>
          <w:bCs/>
        </w:rPr>
        <w:t>clerk@feckenham-parishcouncil.</w:t>
      </w:r>
      <w:r w:rsidR="00FA0630" w:rsidRPr="00FA0630">
        <w:rPr>
          <w:b/>
          <w:bCs/>
        </w:rPr>
        <w:t>gov</w:t>
      </w:r>
      <w:r w:rsidRPr="00CE09B8">
        <w:rPr>
          <w:b/>
          <w:bCs/>
        </w:rPr>
        <w:t>.uk</w:t>
      </w:r>
    </w:p>
    <w:p w14:paraId="388DAD48" w14:textId="77777777" w:rsidR="00111B75" w:rsidRDefault="00111B75">
      <w:pPr>
        <w:pStyle w:val="Heading1"/>
        <w:rPr>
          <w:rFonts w:asciiTheme="minorHAnsi" w:hAnsiTheme="minorHAnsi" w:cstheme="minorBidi"/>
          <w:sz w:val="48"/>
          <w:szCs w:val="48"/>
          <w:lang w:eastAsia="en-GB"/>
        </w:rPr>
      </w:pPr>
      <w:r>
        <w:rPr>
          <w:rFonts w:asciiTheme="minorHAnsi" w:hAnsiTheme="minorHAnsi" w:cstheme="minorBidi"/>
        </w:rPr>
        <w:t>Would you know what to do in an emergency?</w:t>
      </w:r>
    </w:p>
    <w:p w14:paraId="364427F3" w14:textId="77777777" w:rsidR="003F11FF" w:rsidRDefault="00000000" w:rsidP="00EE4D8C">
      <w:r>
        <w:t>This practical session will help you understand how to respond if someone suffers a cardiac arrest, including how to give CPR and use a defibrillator with confidence.</w:t>
      </w:r>
    </w:p>
    <w:p w14:paraId="2796E63F" w14:textId="77777777" w:rsidR="00111B75" w:rsidRDefault="00111B75">
      <w:pPr>
        <w:pStyle w:val="Heading1"/>
        <w:rPr>
          <w:rFonts w:asciiTheme="minorHAnsi" w:hAnsiTheme="minorHAnsi" w:cstheme="minorBidi"/>
          <w:sz w:val="48"/>
          <w:szCs w:val="48"/>
          <w:lang w:eastAsia="en-GB"/>
        </w:rPr>
      </w:pPr>
      <w:r>
        <w:rPr>
          <w:rFonts w:asciiTheme="minorHAnsi" w:hAnsiTheme="minorHAnsi" w:cstheme="minorBidi"/>
        </w:rPr>
        <w:t>What you’ll learn</w:t>
      </w:r>
    </w:p>
    <w:p w14:paraId="78F9C3FC" w14:textId="77777777" w:rsidR="00111B75" w:rsidRDefault="00111B75" w:rsidP="00111B75">
      <w:pPr>
        <w:pStyle w:val="ListParagraph"/>
        <w:numPr>
          <w:ilvl w:val="0"/>
          <w:numId w:val="1"/>
        </w:numPr>
        <w:spacing w:after="160" w:line="259" w:lineRule="auto"/>
      </w:pPr>
      <w:r>
        <w:t>How to recognise cardiac arrest</w:t>
      </w:r>
    </w:p>
    <w:p w14:paraId="20E0847F" w14:textId="77777777" w:rsidR="00111B75" w:rsidRDefault="00111B75" w:rsidP="00111B75">
      <w:pPr>
        <w:pStyle w:val="ListParagraph"/>
        <w:numPr>
          <w:ilvl w:val="0"/>
          <w:numId w:val="1"/>
        </w:num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t>How to perform effective hands-only CPR</w:t>
      </w:r>
    </w:p>
    <w:p w14:paraId="6047CFFB" w14:textId="77777777" w:rsidR="00111B75" w:rsidRDefault="00111B75" w:rsidP="00111B75">
      <w:pPr>
        <w:pStyle w:val="ListParagraph"/>
        <w:numPr>
          <w:ilvl w:val="0"/>
          <w:numId w:val="1"/>
        </w:num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t>When and how to use a defibrillator</w:t>
      </w:r>
    </w:p>
    <w:p w14:paraId="3E02B3D7" w14:textId="77777777" w:rsidR="00111B75" w:rsidRDefault="00111B75" w:rsidP="00111B75">
      <w:pPr>
        <w:pStyle w:val="ListParagraph"/>
        <w:numPr>
          <w:ilvl w:val="0"/>
          <w:numId w:val="1"/>
        </w:num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t>What to do while waiting for emergency services</w:t>
      </w:r>
    </w:p>
    <w:p w14:paraId="08BA08EA" w14:textId="77777777" w:rsidR="00111B75" w:rsidRDefault="00111B75" w:rsidP="00111B75">
      <w:pPr>
        <w:pStyle w:val="ListParagraph"/>
        <w:numPr>
          <w:ilvl w:val="0"/>
          <w:numId w:val="1"/>
        </w:num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t>How quick action can make a life-saving difference</w:t>
      </w:r>
    </w:p>
    <w:p w14:paraId="794CA928" w14:textId="77777777" w:rsidR="003F11FF" w:rsidRDefault="00AD5C00">
      <w:pPr>
        <w:shd w:val="clear" w:color="auto" w:fill="FFF2CC"/>
        <w:jc w:val="center"/>
        <w:rPr>
          <w:sz w:val="36"/>
          <w:szCs w:val="36"/>
        </w:rPr>
      </w:pPr>
      <w:r w:rsidRPr="00AD5C00">
        <w:rPr>
          <w:b/>
          <w:bCs/>
          <w:sz w:val="36"/>
          <w:szCs w:val="36"/>
        </w:rPr>
        <w:t>Don’t wait for an emergency — book your place today.</w:t>
      </w:r>
      <w:r w:rsidRPr="00AD5C00">
        <w:rPr>
          <w:sz w:val="36"/>
          <w:szCs w:val="36"/>
        </w:rPr>
        <w:br/>
      </w:r>
      <w:r>
        <w:rPr>
          <w:b/>
          <w:bCs/>
          <w:sz w:val="28"/>
          <w:szCs w:val="28"/>
        </w:rPr>
        <w:t>No previous first-aid experience needed.</w:t>
      </w:r>
    </w:p>
    <w:p w14:paraId="277535CC" w14:textId="77777777" w:rsidR="003F11FF" w:rsidRDefault="003F11FF"/>
    <w:sectPr w:rsidR="003F11FF" w:rsidSect="00AE2C7E">
      <w:pgSz w:w="11906" w:h="16838"/>
      <w:pgMar w:top="720" w:right="840" w:bottom="720" w:left="8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EC91051"/>
    <w:multiLevelType w:val="multilevel"/>
    <w:tmpl w:val="BD2C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072112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151"/>
    <w:rsid w:val="000540BB"/>
    <w:rsid w:val="00065B49"/>
    <w:rsid w:val="00111B75"/>
    <w:rsid w:val="00292BAE"/>
    <w:rsid w:val="002F4A1D"/>
    <w:rsid w:val="003F11FF"/>
    <w:rsid w:val="004B0712"/>
    <w:rsid w:val="00635289"/>
    <w:rsid w:val="00642DDD"/>
    <w:rsid w:val="00687151"/>
    <w:rsid w:val="00842AE1"/>
    <w:rsid w:val="00896F62"/>
    <w:rsid w:val="008B243A"/>
    <w:rsid w:val="00AD5C00"/>
    <w:rsid w:val="00AE2C7E"/>
    <w:rsid w:val="00CD2B2B"/>
    <w:rsid w:val="00CE09B8"/>
    <w:rsid w:val="00FA0630"/>
    <w:rsid w:val="00FF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1A469"/>
  <w15:chartTrackingRefBased/>
  <w15:docId w15:val="{6397ADC3-0267-4425-B21F-534748BF8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0" w:line="230" w:lineRule="atLeast"/>
    </w:pPr>
    <w:rPr>
      <w:rFonts w:ascii="Aptos" w:hAnsi="Apto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7151"/>
    <w:pPr>
      <w:keepNext/>
      <w:keepLines/>
      <w:spacing w:before="160" w:after="40" w:line="320" w:lineRule="atLeast"/>
      <w:outlineLvl w:val="0"/>
    </w:pPr>
    <w:rPr>
      <w:rFonts w:ascii="Aptos Display" w:eastAsiaTheme="majorEastAsia" w:hAnsi="Aptos Display" w:cstheme="majorBidi"/>
      <w:color w:val="0F4761"/>
      <w:sz w:val="3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151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151"/>
    <w:pPr>
      <w:keepNext/>
      <w:keepLines/>
      <w:spacing w:before="16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1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151"/>
    <w:rPr>
      <w:rFonts w:ascii="Aptos Display" w:eastAsiaTheme="majorEastAsia" w:hAnsi="Aptos Display" w:cstheme="majorBidi"/>
      <w:color w:val="0F4761"/>
      <w:sz w:val="3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1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1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1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1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1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1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1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1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151"/>
    <w:pPr>
      <w:spacing w:after="40" w:line="520" w:lineRule="atLeast"/>
      <w:contextualSpacing/>
    </w:pPr>
    <w:rPr>
      <w:rFonts w:ascii="Aptos Display" w:eastAsiaTheme="majorEastAsia" w:hAnsi="Aptos Display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151"/>
    <w:rPr>
      <w:rFonts w:ascii="Aptos Display" w:eastAsiaTheme="majorEastAsia" w:hAnsi="Aptos Display" w:cstheme="majorBidi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1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1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1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1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1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151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68715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8715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87151"/>
    <w:rPr>
      <w:i/>
      <w:iCs/>
    </w:rPr>
  </w:style>
  <w:style w:type="paragraph" w:styleId="NoSpacing">
    <w:name w:val="No Spacing"/>
    <w:uiPriority w:val="1"/>
    <w:qFormat/>
    <w:rsid w:val="0068715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87151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68715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87151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87151"/>
    <w:pPr>
      <w:spacing w:before="240" w:after="0"/>
      <w:outlineLvl w:val="9"/>
    </w:pPr>
    <w:rPr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6871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</dc:creator>
  <cp:keywords/>
  <dc:description/>
  <cp:lastModifiedBy>Tony Mortimer</cp:lastModifiedBy>
  <cp:revision>2</cp:revision>
  <dcterms:created xsi:type="dcterms:W3CDTF">2026-09-12T15:20:00Z</dcterms:created>
  <dcterms:modified xsi:type="dcterms:W3CDTF">2026-09-12T15:20:00Z</dcterms:modified>
</cp:coreProperties>
</file>