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07902" w14:textId="77777777" w:rsidR="00B143E3" w:rsidRDefault="00F65D1E" w:rsidP="00F65D1E">
      <w:pPr>
        <w:jc w:val="center"/>
      </w:pPr>
      <w:r>
        <w:rPr>
          <w:noProof/>
          <w:lang w:eastAsia="en-GB"/>
        </w:rPr>
        <w:drawing>
          <wp:inline distT="0" distB="0" distL="0" distR="0" wp14:anchorId="453A9798" wp14:editId="73D68918">
            <wp:extent cx="1724384" cy="1149590"/>
            <wp:effectExtent l="19050" t="0" r="9166" b="0"/>
            <wp:docPr id="1" name="Picture 1" descr="Open Bible&quot; Images – Browse 2,763 Stock Photos, Vectors, and Video | Adobe 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 Bible&quot; Images – Browse 2,763 Stock Photos, Vectors, and Video | Adobe  Stoc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619" cy="114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2F071C" w14:textId="77777777" w:rsidR="00F65D1E" w:rsidRDefault="00F65D1E" w:rsidP="00D6531A">
      <w:pPr>
        <w:spacing w:after="0"/>
        <w:jc w:val="center"/>
        <w:rPr>
          <w:rFonts w:ascii="Papyrus" w:hAnsi="Papyrus"/>
          <w:b/>
          <w:sz w:val="72"/>
          <w:szCs w:val="72"/>
        </w:rPr>
      </w:pPr>
      <w:r w:rsidRPr="00F65D1E">
        <w:rPr>
          <w:rFonts w:ascii="Papyrus" w:hAnsi="Papyrus"/>
          <w:b/>
          <w:sz w:val="72"/>
          <w:szCs w:val="72"/>
        </w:rPr>
        <w:t>Your Bible is not just for Sunday</w:t>
      </w:r>
    </w:p>
    <w:p w14:paraId="0B309EA8" w14:textId="77777777" w:rsidR="008F1A6A" w:rsidRDefault="00FE6F0C" w:rsidP="00D6531A">
      <w:pPr>
        <w:spacing w:after="0"/>
        <w:jc w:val="center"/>
        <w:rPr>
          <w:rFonts w:ascii="Papyrus" w:hAnsi="Papyrus"/>
          <w:b/>
          <w:sz w:val="24"/>
          <w:szCs w:val="24"/>
        </w:rPr>
      </w:pPr>
      <w:r>
        <w:rPr>
          <w:rFonts w:ascii="Papyrus" w:hAnsi="Papyrus"/>
          <w:b/>
          <w:sz w:val="72"/>
          <w:szCs w:val="72"/>
        </w:rPr>
        <w:t>The Gospels ~ Matthew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0"/>
        <w:gridCol w:w="2151"/>
        <w:gridCol w:w="2157"/>
        <w:gridCol w:w="2181"/>
        <w:gridCol w:w="2175"/>
        <w:gridCol w:w="2143"/>
        <w:gridCol w:w="2211"/>
      </w:tblGrid>
      <w:tr w:rsidR="00F65D1E" w14:paraId="606B81A8" w14:textId="77777777" w:rsidTr="00A14FF7">
        <w:trPr>
          <w:trHeight w:val="1678"/>
        </w:trPr>
        <w:tc>
          <w:tcPr>
            <w:tcW w:w="2406" w:type="dxa"/>
          </w:tcPr>
          <w:p w14:paraId="63435292" w14:textId="77777777" w:rsidR="00F65D1E" w:rsidRDefault="00F65D1E" w:rsidP="00D6531A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Sunday</w:t>
            </w:r>
          </w:p>
          <w:p w14:paraId="28C38614" w14:textId="77777777" w:rsidR="00293C72" w:rsidRDefault="00293C72" w:rsidP="00293C72">
            <w:pPr>
              <w:jc w:val="center"/>
              <w:rPr>
                <w:rFonts w:ascii="Papyrus" w:hAnsi="Papyrus"/>
                <w:sz w:val="4"/>
                <w:szCs w:val="4"/>
              </w:rPr>
            </w:pPr>
            <w:r w:rsidRPr="00FE6F0C">
              <w:rPr>
                <w:rFonts w:ascii="Papyrus" w:hAnsi="Papyrus"/>
                <w:noProof/>
                <w:sz w:val="4"/>
                <w:szCs w:val="4"/>
                <w:lang w:eastAsia="en-GB"/>
              </w:rPr>
              <w:drawing>
                <wp:inline distT="0" distB="0" distL="0" distR="0" wp14:anchorId="0856469F" wp14:editId="70E000A0">
                  <wp:extent cx="533040" cy="376892"/>
                  <wp:effectExtent l="19050" t="0" r="360" b="0"/>
                  <wp:docPr id="3" name="Picture 7" descr="Who was John the Baptist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ho was John the Baptist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115" cy="3826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FB7B57" w14:textId="77777777" w:rsidR="00293C72" w:rsidRPr="00FE6F0C" w:rsidRDefault="00293C72" w:rsidP="00293C72">
            <w:pPr>
              <w:jc w:val="center"/>
              <w:rPr>
                <w:rFonts w:ascii="Papyrus" w:hAnsi="Papyrus"/>
                <w:sz w:val="4"/>
                <w:szCs w:val="4"/>
              </w:rPr>
            </w:pPr>
          </w:p>
          <w:p w14:paraId="1DB79CC9" w14:textId="77777777" w:rsidR="002723A2" w:rsidRDefault="00293C72" w:rsidP="002723A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E50A7">
              <w:rPr>
                <w:rFonts w:ascii="Verdana" w:hAnsi="Verdana"/>
                <w:sz w:val="20"/>
                <w:szCs w:val="20"/>
              </w:rPr>
              <w:t>Matthew</w:t>
            </w:r>
            <w:r>
              <w:rPr>
                <w:rFonts w:ascii="Verdana" w:hAnsi="Verdana"/>
                <w:sz w:val="20"/>
                <w:szCs w:val="20"/>
              </w:rPr>
              <w:t xml:space="preserve"> 1- 4</w:t>
            </w:r>
          </w:p>
          <w:p w14:paraId="28069F51" w14:textId="77777777" w:rsidR="00EB0ECE" w:rsidRDefault="00EB0ECE" w:rsidP="002723A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Birth of Christ</w:t>
            </w:r>
          </w:p>
          <w:p w14:paraId="211AA72B" w14:textId="77777777" w:rsidR="00F65D1E" w:rsidRPr="00EB0ECE" w:rsidRDefault="00293C72" w:rsidP="00EB0EC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>
              <w:rPr>
                <w:rFonts w:ascii="Verdana" w:hAnsi="Verdana"/>
                <w:sz w:val="20"/>
                <w:szCs w:val="20"/>
              </w:rPr>
              <w:t>Prepare the Wa</w:t>
            </w:r>
            <w:r w:rsidR="00EB0ECE">
              <w:rPr>
                <w:rFonts w:ascii="Verdana" w:hAnsi="Verdana"/>
                <w:sz w:val="20"/>
                <w:szCs w:val="20"/>
              </w:rPr>
              <w:t>y</w:t>
            </w:r>
          </w:p>
        </w:tc>
        <w:tc>
          <w:tcPr>
            <w:tcW w:w="2179" w:type="dxa"/>
          </w:tcPr>
          <w:p w14:paraId="168BCDB4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Monday</w:t>
            </w:r>
          </w:p>
          <w:p w14:paraId="0C5F24E5" w14:textId="77777777" w:rsidR="00293C72" w:rsidRPr="00BE50A7" w:rsidRDefault="00293C72" w:rsidP="00293C72">
            <w:pPr>
              <w:jc w:val="center"/>
              <w:rPr>
                <w:rFonts w:ascii="Papyrus" w:hAnsi="Papyrus"/>
                <w:sz w:val="4"/>
                <w:szCs w:val="4"/>
              </w:rPr>
            </w:pPr>
            <w:r w:rsidRPr="00BE50A7">
              <w:rPr>
                <w:rFonts w:ascii="Papyrus" w:hAnsi="Papyrus"/>
                <w:noProof/>
                <w:sz w:val="4"/>
                <w:szCs w:val="4"/>
                <w:lang w:eastAsia="en-GB"/>
              </w:rPr>
              <w:drawing>
                <wp:inline distT="0" distB="0" distL="0" distR="0" wp14:anchorId="5C84E32C" wp14:editId="710C024C">
                  <wp:extent cx="507373" cy="396815"/>
                  <wp:effectExtent l="19050" t="0" r="6977" b="0"/>
                  <wp:docPr id="5" name="Picture 10" descr="Beatitudes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eatitudes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038" cy="402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172901" w14:textId="77777777" w:rsidR="00293C72" w:rsidRDefault="00293C72" w:rsidP="00293C72">
            <w:pPr>
              <w:jc w:val="center"/>
              <w:rPr>
                <w:rFonts w:ascii="Papyrus" w:hAnsi="Papyrus"/>
                <w:sz w:val="4"/>
                <w:szCs w:val="4"/>
              </w:rPr>
            </w:pPr>
          </w:p>
          <w:p w14:paraId="488CCD9A" w14:textId="77777777" w:rsidR="00293C72" w:rsidRDefault="00293C72" w:rsidP="00293C7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Matthew 5-7</w:t>
            </w:r>
          </w:p>
          <w:p w14:paraId="5CB8564C" w14:textId="77777777" w:rsidR="00293C72" w:rsidRDefault="00293C72" w:rsidP="00293C7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The Beatitudes</w:t>
            </w:r>
          </w:p>
          <w:p w14:paraId="26D39B25" w14:textId="77777777" w:rsidR="00293C72" w:rsidRPr="00BE50A7" w:rsidRDefault="00293C72" w:rsidP="00293C7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How to Live</w:t>
            </w:r>
          </w:p>
          <w:p w14:paraId="1EF3A5BF" w14:textId="77777777" w:rsidR="00293C72" w:rsidRPr="00293C72" w:rsidRDefault="00293C72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042A58EC" w14:textId="77777777" w:rsidR="00FE6F0C" w:rsidRDefault="00FE6F0C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67A2029D" w14:textId="77777777" w:rsidR="00FE6F0C" w:rsidRDefault="00FE6F0C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4D4B39AB" w14:textId="77777777" w:rsidR="00A14FF7" w:rsidRPr="00A14FF7" w:rsidRDefault="00A14FF7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59F03FE5" w14:textId="77777777" w:rsidR="00F65D1E" w:rsidRPr="00F65D1E" w:rsidRDefault="00F65D1E" w:rsidP="00F65D1E">
            <w:pPr>
              <w:jc w:val="center"/>
              <w:rPr>
                <w:rFonts w:ascii="Papyrus" w:hAnsi="Papyrus"/>
                <w:b/>
                <w:sz w:val="16"/>
                <w:szCs w:val="16"/>
              </w:rPr>
            </w:pPr>
          </w:p>
          <w:p w14:paraId="70D007CF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183" w:type="dxa"/>
          </w:tcPr>
          <w:p w14:paraId="77C8854F" w14:textId="77777777" w:rsidR="00FE6F0C" w:rsidRDefault="00F65D1E" w:rsidP="00FE6F0C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Tuesday</w:t>
            </w:r>
          </w:p>
          <w:p w14:paraId="62AF244E" w14:textId="77777777" w:rsidR="00293C72" w:rsidRPr="00293C72" w:rsidRDefault="002723A2" w:rsidP="00FE6F0C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2723A2">
              <w:rPr>
                <w:rFonts w:ascii="Papyrus" w:hAnsi="Papyrus"/>
                <w:b/>
                <w:noProof/>
                <w:sz w:val="4"/>
                <w:szCs w:val="4"/>
              </w:rPr>
              <w:drawing>
                <wp:inline distT="0" distB="0" distL="0" distR="0" wp14:anchorId="74C10C5A" wp14:editId="2D03C485">
                  <wp:extent cx="481282" cy="359991"/>
                  <wp:effectExtent l="19050" t="0" r="0" b="0"/>
                  <wp:docPr id="6" name="Picture 1" descr="Jesus Heals a Man with Lepros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esus Heals a Man with Lepros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090" cy="3620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10A0DF" w14:textId="77777777" w:rsidR="00293C72" w:rsidRDefault="00293C72" w:rsidP="00FE6F0C">
            <w:pPr>
              <w:jc w:val="center"/>
              <w:rPr>
                <w:rFonts w:ascii="Papyrus" w:hAnsi="Papyrus"/>
                <w:sz w:val="4"/>
                <w:szCs w:val="4"/>
              </w:rPr>
            </w:pPr>
          </w:p>
          <w:p w14:paraId="3CF8715D" w14:textId="77777777" w:rsidR="002723A2" w:rsidRDefault="002723A2" w:rsidP="00FE6F0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Matthew 8-</w:t>
            </w:r>
            <w:r w:rsidR="00EB0ECE">
              <w:rPr>
                <w:rFonts w:ascii="Verdana" w:hAnsi="Verdana"/>
                <w:sz w:val="20"/>
                <w:szCs w:val="20"/>
              </w:rPr>
              <w:t>12</w:t>
            </w:r>
          </w:p>
          <w:p w14:paraId="2221DB6C" w14:textId="77777777" w:rsidR="002723A2" w:rsidRDefault="002723A2" w:rsidP="00FE6F0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Miracles</w:t>
            </w:r>
          </w:p>
          <w:p w14:paraId="07EB8186" w14:textId="77777777" w:rsidR="00EB0ECE" w:rsidRPr="002723A2" w:rsidRDefault="00EB0ECE" w:rsidP="00FE6F0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Are You the One?</w:t>
            </w:r>
          </w:p>
          <w:p w14:paraId="70D4A980" w14:textId="77777777" w:rsidR="00BE50A7" w:rsidRPr="00BE50A7" w:rsidRDefault="00BE50A7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97779B4" w14:textId="77777777" w:rsidR="00BE50A7" w:rsidRPr="00BE50A7" w:rsidRDefault="00BE50A7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784BEF0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197" w:type="dxa"/>
          </w:tcPr>
          <w:p w14:paraId="6A9DE124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Wednesday</w:t>
            </w:r>
          </w:p>
          <w:p w14:paraId="45D307C1" w14:textId="77777777" w:rsidR="00EB0ECE" w:rsidRDefault="00EB0ECE" w:rsidP="00EB0ECE">
            <w:pPr>
              <w:jc w:val="center"/>
              <w:rPr>
                <w:rFonts w:ascii="Verdana" w:hAnsi="Verdana"/>
                <w:sz w:val="4"/>
                <w:szCs w:val="4"/>
              </w:rPr>
            </w:pPr>
            <w:r w:rsidRPr="00EB0ECE">
              <w:rPr>
                <w:rFonts w:ascii="Verdana" w:hAnsi="Verdana"/>
                <w:noProof/>
                <w:sz w:val="4"/>
                <w:szCs w:val="4"/>
              </w:rPr>
              <w:drawing>
                <wp:inline distT="0" distB="0" distL="0" distR="0" wp14:anchorId="0496E47B" wp14:editId="2BC80512">
                  <wp:extent cx="567547" cy="342014"/>
                  <wp:effectExtent l="19050" t="0" r="3953" b="0"/>
                  <wp:docPr id="11" name="Picture 10" descr="The Parables of Lord Chri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The Parables of Lord Chri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32" cy="344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DD639C" w14:textId="77777777" w:rsidR="00541128" w:rsidRDefault="00541128" w:rsidP="00EB0ECE">
            <w:pPr>
              <w:jc w:val="center"/>
              <w:rPr>
                <w:rFonts w:ascii="Verdana" w:hAnsi="Verdana"/>
                <w:sz w:val="4"/>
                <w:szCs w:val="4"/>
              </w:rPr>
            </w:pPr>
          </w:p>
          <w:p w14:paraId="0743321D" w14:textId="77777777" w:rsidR="00EB0ECE" w:rsidRDefault="00EB0ECE" w:rsidP="00EB0ECE">
            <w:pPr>
              <w:jc w:val="center"/>
              <w:rPr>
                <w:rFonts w:ascii="Verdana" w:hAnsi="Verdana"/>
                <w:sz w:val="4"/>
                <w:szCs w:val="4"/>
              </w:rPr>
            </w:pPr>
          </w:p>
          <w:p w14:paraId="37E63F3A" w14:textId="77777777" w:rsidR="00EB0ECE" w:rsidRDefault="00EB0ECE" w:rsidP="00EB0EC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Matthew 13-16</w:t>
            </w:r>
          </w:p>
          <w:p w14:paraId="171472DC" w14:textId="77777777" w:rsidR="00F65D1E" w:rsidRPr="00EB0ECE" w:rsidRDefault="00EB0ECE" w:rsidP="00EB0EC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Parables and Healing</w:t>
            </w:r>
          </w:p>
        </w:tc>
        <w:tc>
          <w:tcPr>
            <w:tcW w:w="2187" w:type="dxa"/>
          </w:tcPr>
          <w:p w14:paraId="06870CC9" w14:textId="77777777" w:rsidR="00EB0EC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Thursday</w:t>
            </w:r>
            <w:r w:rsidR="00EB0ECE" w:rsidRPr="00EB0ECE"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33775AD5" wp14:editId="04E46850">
                  <wp:extent cx="602052" cy="401368"/>
                  <wp:effectExtent l="19050" t="0" r="7548" b="0"/>
                  <wp:docPr id="12" name="Picture 13" descr="Jesus' Transfiguration Bible Story Study Gu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Jesus' Transfiguration Bible Story Study Gu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583" cy="4003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022A9A" w14:textId="77777777" w:rsidR="00EB0ECE" w:rsidRDefault="00EB0EC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1C291689" w14:textId="77777777" w:rsidR="00EB0ECE" w:rsidRDefault="00EB0ECE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Matthew 17-20</w:t>
            </w:r>
          </w:p>
          <w:p w14:paraId="6F524F46" w14:textId="77777777" w:rsidR="00EB0ECE" w:rsidRDefault="00EB0ECE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Transfiguration, </w:t>
            </w:r>
          </w:p>
          <w:p w14:paraId="43B81189" w14:textId="77777777" w:rsidR="00EB0ECE" w:rsidRDefault="00EB0ECE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Healing &amp; Teaching</w:t>
            </w:r>
          </w:p>
          <w:p w14:paraId="07859E33" w14:textId="77777777" w:rsidR="00EB0ECE" w:rsidRPr="00EB0ECE" w:rsidRDefault="00EB0ECE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C12AD72" w14:textId="77777777" w:rsidR="00F65D1E" w:rsidRDefault="00F65D1E" w:rsidP="00EB0ECE">
            <w:pPr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172" w:type="dxa"/>
          </w:tcPr>
          <w:p w14:paraId="6394BA9D" w14:textId="77777777" w:rsidR="00F65D1E" w:rsidRDefault="00F65D1E" w:rsidP="00F65D1E">
            <w:pPr>
              <w:jc w:val="center"/>
              <w:rPr>
                <w:rFonts w:ascii="Papyrus" w:hAnsi="Papyrus"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Friday</w:t>
            </w:r>
          </w:p>
          <w:p w14:paraId="5BC80ED2" w14:textId="77777777" w:rsidR="00EB0ECE" w:rsidRDefault="00EB0ECE" w:rsidP="00F65D1E">
            <w:pPr>
              <w:jc w:val="center"/>
              <w:rPr>
                <w:rFonts w:ascii="Papyrus" w:hAnsi="Papyrus"/>
                <w:sz w:val="4"/>
                <w:szCs w:val="4"/>
              </w:rPr>
            </w:pPr>
            <w:r w:rsidRPr="00EB0ECE">
              <w:rPr>
                <w:rFonts w:ascii="Papyrus" w:hAnsi="Papyrus"/>
                <w:noProof/>
                <w:sz w:val="4"/>
                <w:szCs w:val="4"/>
              </w:rPr>
              <w:drawing>
                <wp:inline distT="0" distB="0" distL="0" distR="0" wp14:anchorId="49826AC0" wp14:editId="2B462F9A">
                  <wp:extent cx="438150" cy="369899"/>
                  <wp:effectExtent l="19050" t="0" r="0" b="0"/>
                  <wp:docPr id="16" name="Picture 16" descr="Palm Sunday - Jesus' Triumphal Entry into Jerusa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alm Sunday - Jesus' Triumphal Entry into Jerusa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584" cy="3711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ED7CCF" w14:textId="77777777" w:rsidR="00EB0ECE" w:rsidRDefault="00EB0ECE" w:rsidP="00F65D1E">
            <w:pPr>
              <w:jc w:val="center"/>
              <w:rPr>
                <w:rFonts w:ascii="Papyrus" w:hAnsi="Papyrus"/>
                <w:sz w:val="4"/>
                <w:szCs w:val="4"/>
              </w:rPr>
            </w:pPr>
          </w:p>
          <w:p w14:paraId="45D9E7F7" w14:textId="77777777" w:rsidR="00EB0ECE" w:rsidRDefault="00EB0ECE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Matthew 21-25</w:t>
            </w:r>
          </w:p>
          <w:p w14:paraId="53A4D59B" w14:textId="77777777" w:rsidR="00EB0ECE" w:rsidRDefault="00EB0ECE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Triumphal Entry</w:t>
            </w:r>
          </w:p>
          <w:p w14:paraId="75A38435" w14:textId="77777777" w:rsidR="00EB0ECE" w:rsidRPr="00EB0ECE" w:rsidRDefault="00EB0ECE" w:rsidP="00F65D1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B0ECE">
              <w:rPr>
                <w:rFonts w:ascii="Verdana" w:hAnsi="Verdana"/>
                <w:sz w:val="18"/>
                <w:szCs w:val="18"/>
              </w:rPr>
              <w:t>Parables &amp; Teaching</w:t>
            </w:r>
          </w:p>
          <w:p w14:paraId="1D13CA7C" w14:textId="77777777" w:rsidR="00BE50A7" w:rsidRPr="00BE50A7" w:rsidRDefault="00BE50A7" w:rsidP="00F65D1E">
            <w:pPr>
              <w:jc w:val="center"/>
              <w:rPr>
                <w:rFonts w:ascii="Verdana" w:hAnsi="Verdana"/>
                <w:sz w:val="4"/>
                <w:szCs w:val="4"/>
              </w:rPr>
            </w:pPr>
          </w:p>
          <w:p w14:paraId="1B4BB9D0" w14:textId="77777777" w:rsidR="00F65D1E" w:rsidRPr="00F65D1E" w:rsidRDefault="00F65D1E" w:rsidP="00F65D1E">
            <w:pPr>
              <w:jc w:val="center"/>
              <w:rPr>
                <w:rFonts w:ascii="Papyrus" w:hAnsi="Papyrus"/>
                <w:b/>
                <w:sz w:val="16"/>
                <w:szCs w:val="16"/>
              </w:rPr>
            </w:pPr>
          </w:p>
          <w:p w14:paraId="43240DF8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236" w:type="dxa"/>
          </w:tcPr>
          <w:p w14:paraId="5938BFC7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Saturday</w:t>
            </w:r>
          </w:p>
          <w:p w14:paraId="71222994" w14:textId="77777777" w:rsidR="00541128" w:rsidRDefault="00541128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541128">
              <w:rPr>
                <w:rFonts w:ascii="Papyrus" w:hAnsi="Papyrus"/>
                <w:b/>
                <w:noProof/>
                <w:sz w:val="4"/>
                <w:szCs w:val="4"/>
              </w:rPr>
              <w:drawing>
                <wp:inline distT="0" distB="0" distL="0" distR="0" wp14:anchorId="3E9CF758" wp14:editId="26C9C0FD">
                  <wp:extent cx="690113" cy="360528"/>
                  <wp:effectExtent l="19050" t="0" r="0" b="0"/>
                  <wp:docPr id="19" name="Picture 19" descr="When Was the Last Supper? | Christianity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When Was the Last Supper? | Christianity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06" cy="3612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A20F5F" w14:textId="77777777" w:rsidR="00541128" w:rsidRDefault="00541128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52348C0C" w14:textId="77777777" w:rsidR="00541128" w:rsidRDefault="00541128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Matthew 26-28</w:t>
            </w:r>
          </w:p>
          <w:p w14:paraId="44ED8EB6" w14:textId="77777777" w:rsidR="00541128" w:rsidRDefault="00541128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The Last Supper </w:t>
            </w:r>
          </w:p>
          <w:p w14:paraId="6888BA9A" w14:textId="77777777" w:rsidR="00D6531A" w:rsidRPr="00A14FF7" w:rsidRDefault="00CE0CB9" w:rsidP="005411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The Final Week</w:t>
            </w:r>
          </w:p>
        </w:tc>
      </w:tr>
    </w:tbl>
    <w:p w14:paraId="1759F076" w14:textId="77777777" w:rsidR="00F65D1E" w:rsidRDefault="00F65D1E" w:rsidP="00F65D1E">
      <w:pPr>
        <w:jc w:val="center"/>
        <w:rPr>
          <w:rFonts w:ascii="Papyrus" w:hAnsi="Papyrus"/>
          <w:b/>
          <w:sz w:val="20"/>
          <w:szCs w:val="20"/>
        </w:rPr>
      </w:pPr>
      <w:r w:rsidRPr="00F65D1E">
        <w:rPr>
          <w:rFonts w:ascii="Papyrus" w:hAnsi="Papyrus"/>
          <w:b/>
          <w:sz w:val="72"/>
          <w:szCs w:val="72"/>
        </w:rPr>
        <w:t>Every day is a Bible day</w:t>
      </w:r>
    </w:p>
    <w:p w14:paraId="706A9DF4" w14:textId="77777777" w:rsidR="00D6531A" w:rsidRPr="00D6531A" w:rsidRDefault="00D6531A" w:rsidP="00F65D1E">
      <w:pPr>
        <w:jc w:val="center"/>
        <w:rPr>
          <w:rFonts w:ascii="Papyrus" w:hAnsi="Papyrus"/>
          <w:b/>
          <w:sz w:val="20"/>
          <w:szCs w:val="20"/>
        </w:rPr>
      </w:pPr>
      <w:r w:rsidRPr="00D6531A">
        <w:rPr>
          <w:rFonts w:ascii="Papyrus" w:hAnsi="Papyrus"/>
          <w:b/>
          <w:sz w:val="72"/>
          <w:szCs w:val="72"/>
        </w:rPr>
        <w:t>Spend time each day with God.</w:t>
      </w:r>
    </w:p>
    <w:sectPr w:rsidR="00D6531A" w:rsidRPr="00D6531A" w:rsidSect="00F65D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1E"/>
    <w:rsid w:val="001B324A"/>
    <w:rsid w:val="00212091"/>
    <w:rsid w:val="002723A2"/>
    <w:rsid w:val="00293C72"/>
    <w:rsid w:val="002C31F5"/>
    <w:rsid w:val="0036653E"/>
    <w:rsid w:val="0050528A"/>
    <w:rsid w:val="00541128"/>
    <w:rsid w:val="005717AE"/>
    <w:rsid w:val="00614C28"/>
    <w:rsid w:val="008A344B"/>
    <w:rsid w:val="008F1A6A"/>
    <w:rsid w:val="00A14FF7"/>
    <w:rsid w:val="00B143E3"/>
    <w:rsid w:val="00BE50A7"/>
    <w:rsid w:val="00CE0CB9"/>
    <w:rsid w:val="00D6531A"/>
    <w:rsid w:val="00DF554F"/>
    <w:rsid w:val="00E23AED"/>
    <w:rsid w:val="00EB0ECE"/>
    <w:rsid w:val="00F148B2"/>
    <w:rsid w:val="00F65D1E"/>
    <w:rsid w:val="00FA566B"/>
    <w:rsid w:val="00FE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25CE1"/>
  <w15:docId w15:val="{4E2E7BEC-2FD3-46EE-B143-AB964858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3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D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5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Caroline Morrice</cp:lastModifiedBy>
  <cp:revision>2</cp:revision>
  <dcterms:created xsi:type="dcterms:W3CDTF">2025-07-11T11:40:00Z</dcterms:created>
  <dcterms:modified xsi:type="dcterms:W3CDTF">2025-07-11T11:40:00Z</dcterms:modified>
</cp:coreProperties>
</file>