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F344" w14:textId="51B86CD8" w:rsidR="005D1B60" w:rsidRDefault="005D1B60" w:rsidP="005D1B60">
      <w:pPr>
        <w:widowControl w:val="0"/>
        <w:pBdr>
          <w:top w:val="double" w:sz="12" w:space="0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04" w:lineRule="auto"/>
        <w:ind w:left="142"/>
        <w:rPr>
          <w:rFonts w:eastAsia="Garamond"/>
          <w:b/>
          <w:sz w:val="32"/>
          <w:szCs w:val="32"/>
        </w:rPr>
      </w:pPr>
      <w:r w:rsidRPr="00097B37">
        <w:rPr>
          <w:rFonts w:eastAsia="Garamond"/>
          <w:b/>
          <w:noProof/>
          <w:color w:val="000000"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60F5A45" wp14:editId="65D123C6">
            <wp:simplePos x="0" y="0"/>
            <wp:positionH relativeFrom="margin">
              <wp:posOffset>4445000</wp:posOffset>
            </wp:positionH>
            <wp:positionV relativeFrom="paragraph">
              <wp:posOffset>62865</wp:posOffset>
            </wp:positionV>
            <wp:extent cx="1170305" cy="831850"/>
            <wp:effectExtent l="0" t="0" r="0" b="6350"/>
            <wp:wrapNone/>
            <wp:docPr id="1251322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B66F9" w14:textId="0B762211" w:rsidR="005D1B60" w:rsidRDefault="005D1B60" w:rsidP="005D1B60">
      <w:pPr>
        <w:widowControl w:val="0"/>
        <w:pBdr>
          <w:top w:val="double" w:sz="12" w:space="0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04" w:lineRule="auto"/>
        <w:ind w:left="142"/>
        <w:rPr>
          <w:rFonts w:eastAsia="Garamond"/>
          <w:sz w:val="32"/>
          <w:szCs w:val="32"/>
        </w:rPr>
      </w:pPr>
      <w:r w:rsidRPr="00097B37">
        <w:rPr>
          <w:rFonts w:eastAsia="Garamond"/>
          <w:b/>
          <w:sz w:val="32"/>
          <w:szCs w:val="32"/>
        </w:rPr>
        <w:t>The</w:t>
      </w:r>
      <w:r w:rsidRPr="00097B37">
        <w:rPr>
          <w:rFonts w:eastAsia="Garamond"/>
          <w:sz w:val="32"/>
          <w:szCs w:val="32"/>
        </w:rPr>
        <w:t xml:space="preserve"> </w:t>
      </w:r>
      <w:r w:rsidRPr="00097B37">
        <w:rPr>
          <w:rFonts w:eastAsia="Garamond"/>
          <w:b/>
          <w:sz w:val="32"/>
          <w:szCs w:val="32"/>
        </w:rPr>
        <w:t>Sick</w:t>
      </w:r>
      <w:r w:rsidRPr="00097B37">
        <w:rPr>
          <w:rFonts w:eastAsia="Garamond"/>
          <w:sz w:val="32"/>
          <w:szCs w:val="32"/>
        </w:rPr>
        <w:t xml:space="preserve"> We pray for the residents of Rotherlea and </w:t>
      </w:r>
    </w:p>
    <w:p w14:paraId="7A0A2E2D" w14:textId="77777777" w:rsidR="005D1B60" w:rsidRDefault="005D1B60" w:rsidP="005D1B60">
      <w:pPr>
        <w:widowControl w:val="0"/>
        <w:pBdr>
          <w:top w:val="double" w:sz="12" w:space="0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04" w:lineRule="auto"/>
        <w:ind w:left="142"/>
        <w:rPr>
          <w:rFonts w:eastAsia="Garamond"/>
          <w:sz w:val="32"/>
          <w:szCs w:val="32"/>
        </w:rPr>
      </w:pPr>
      <w:r w:rsidRPr="00097B37">
        <w:rPr>
          <w:rFonts w:eastAsia="Garamond"/>
          <w:sz w:val="32"/>
          <w:szCs w:val="32"/>
        </w:rPr>
        <w:t>Petworth</w:t>
      </w:r>
      <w:r>
        <w:rPr>
          <w:rFonts w:eastAsia="Garamond"/>
          <w:sz w:val="32"/>
          <w:szCs w:val="32"/>
        </w:rPr>
        <w:t xml:space="preserve"> </w:t>
      </w:r>
      <w:r w:rsidRPr="00097B37">
        <w:rPr>
          <w:rFonts w:eastAsia="Garamond"/>
          <w:sz w:val="32"/>
          <w:szCs w:val="32"/>
        </w:rPr>
        <w:t xml:space="preserve"> Cottage Nursing Home, and those on our </w:t>
      </w:r>
    </w:p>
    <w:p w14:paraId="739A7EBD" w14:textId="77777777" w:rsidR="005D1B60" w:rsidRDefault="005D1B60" w:rsidP="005D1B60">
      <w:pPr>
        <w:widowControl w:val="0"/>
        <w:pBdr>
          <w:top w:val="double" w:sz="12" w:space="0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04" w:lineRule="auto"/>
        <w:ind w:left="142"/>
        <w:rPr>
          <w:rFonts w:eastAsia="Garamond"/>
          <w:sz w:val="32"/>
          <w:szCs w:val="32"/>
        </w:rPr>
      </w:pPr>
      <w:r w:rsidRPr="00097B37">
        <w:rPr>
          <w:rFonts w:eastAsia="Garamond"/>
          <w:sz w:val="32"/>
          <w:szCs w:val="32"/>
        </w:rPr>
        <w:t>daily prayer list and</w:t>
      </w:r>
      <w:r>
        <w:rPr>
          <w:rFonts w:eastAsia="Garamond"/>
          <w:sz w:val="32"/>
          <w:szCs w:val="32"/>
        </w:rPr>
        <w:t xml:space="preserve"> a</w:t>
      </w:r>
      <w:r w:rsidRPr="00097B37">
        <w:rPr>
          <w:rFonts w:eastAsia="Garamond"/>
          <w:sz w:val="32"/>
          <w:szCs w:val="32"/>
        </w:rPr>
        <w:t xml:space="preserve">ll of those known to us. </w:t>
      </w:r>
    </w:p>
    <w:p w14:paraId="08FD0563" w14:textId="77777777" w:rsidR="005D1B60" w:rsidRPr="00097B37" w:rsidRDefault="005D1B60" w:rsidP="005D1B60">
      <w:pPr>
        <w:widowControl w:val="0"/>
        <w:pBdr>
          <w:top w:val="double" w:sz="12" w:space="0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04" w:lineRule="auto"/>
        <w:ind w:left="142"/>
        <w:rPr>
          <w:sz w:val="32"/>
          <w:szCs w:val="32"/>
        </w:rPr>
      </w:pPr>
      <w:r w:rsidRPr="00097B37">
        <w:rPr>
          <w:rFonts w:eastAsia="Garamond"/>
          <w:sz w:val="32"/>
          <w:szCs w:val="32"/>
        </w:rPr>
        <w:t>Especially Lillian, and Rosemary</w:t>
      </w:r>
    </w:p>
    <w:p w14:paraId="6DC449A7" w14:textId="05815B63" w:rsidR="005D1B60" w:rsidRPr="00097B37" w:rsidRDefault="005D1B60" w:rsidP="005D1B60">
      <w:pPr>
        <w:widowControl w:val="0"/>
        <w:pBdr>
          <w:top w:val="double" w:sz="12" w:space="0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04" w:lineRule="auto"/>
        <w:ind w:left="142"/>
        <w:rPr>
          <w:rFonts w:eastAsia="Garamond"/>
          <w:bCs/>
          <w:sz w:val="32"/>
          <w:szCs w:val="32"/>
        </w:rPr>
      </w:pPr>
      <w:r w:rsidRPr="00097B37">
        <w:rPr>
          <w:rFonts w:eastAsia="Garamond"/>
          <w:b/>
          <w:sz w:val="32"/>
          <w:szCs w:val="32"/>
        </w:rPr>
        <w:t>Recently Departed:</w:t>
      </w:r>
      <w:r w:rsidRPr="00097B37">
        <w:rPr>
          <w:rFonts w:eastAsia="Garamond"/>
          <w:bCs/>
          <w:sz w:val="32"/>
          <w:szCs w:val="32"/>
        </w:rPr>
        <w:t xml:space="preserve"> Victoria Bray, Andrew Watson (bp), and</w:t>
      </w:r>
    </w:p>
    <w:p w14:paraId="1E4A8FB2" w14:textId="77777777" w:rsidR="005D1B60" w:rsidRPr="00097B37" w:rsidRDefault="005D1B60" w:rsidP="005D1B60">
      <w:pPr>
        <w:widowControl w:val="0"/>
        <w:pBdr>
          <w:top w:val="double" w:sz="12" w:space="0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04" w:lineRule="auto"/>
        <w:ind w:left="142"/>
        <w:rPr>
          <w:rFonts w:eastAsia="Garamond"/>
          <w:bCs/>
          <w:sz w:val="32"/>
          <w:szCs w:val="32"/>
        </w:rPr>
      </w:pPr>
      <w:r w:rsidRPr="00097B37">
        <w:rPr>
          <w:rFonts w:eastAsia="Garamond"/>
          <w:bCs/>
          <w:sz w:val="32"/>
          <w:szCs w:val="32"/>
        </w:rPr>
        <w:t xml:space="preserve"> Charles Hedley (pr)  </w:t>
      </w:r>
    </w:p>
    <w:p w14:paraId="2D77553D" w14:textId="3F11EA56" w:rsidR="005D1B60" w:rsidRDefault="005D1B60" w:rsidP="005D1B60">
      <w:pPr>
        <w:widowControl w:val="0"/>
        <w:pBdr>
          <w:top w:val="double" w:sz="12" w:space="0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04" w:lineRule="auto"/>
        <w:ind w:left="142"/>
        <w:rPr>
          <w:rFonts w:eastAsia="Garamond"/>
          <w:bCs/>
          <w:sz w:val="32"/>
          <w:szCs w:val="32"/>
        </w:rPr>
      </w:pPr>
      <w:r w:rsidRPr="00097B37">
        <w:rPr>
          <w:rFonts w:eastAsia="Garamond"/>
          <w:b/>
          <w:sz w:val="32"/>
          <w:szCs w:val="32"/>
        </w:rPr>
        <w:t xml:space="preserve">Years Mind: </w:t>
      </w:r>
      <w:r w:rsidRPr="00097B37">
        <w:rPr>
          <w:rFonts w:eastAsia="Garamond"/>
          <w:bCs/>
          <w:sz w:val="32"/>
          <w:szCs w:val="32"/>
        </w:rPr>
        <w:t>Clifford Stillwell, Fiona Ellis, John Fairheard,</w:t>
      </w:r>
    </w:p>
    <w:p w14:paraId="560DDA21" w14:textId="77777777" w:rsidR="005D1B60" w:rsidRPr="00097B37" w:rsidRDefault="005D1B60" w:rsidP="005D1B60">
      <w:pPr>
        <w:widowControl w:val="0"/>
        <w:pBdr>
          <w:top w:val="double" w:sz="12" w:space="0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04" w:lineRule="auto"/>
        <w:ind w:left="142"/>
        <w:rPr>
          <w:rFonts w:eastAsia="Garamond"/>
          <w:bCs/>
          <w:sz w:val="32"/>
          <w:szCs w:val="32"/>
        </w:rPr>
      </w:pPr>
    </w:p>
    <w:p w14:paraId="6C75FD13" w14:textId="77777777" w:rsidR="005D1B60" w:rsidRPr="00097B37" w:rsidRDefault="005D1B60" w:rsidP="005D1B60">
      <w:pPr>
        <w:widowControl w:val="0"/>
        <w:spacing w:line="204" w:lineRule="auto"/>
        <w:ind w:left="142" w:right="142" w:hanging="10"/>
        <w:jc w:val="center"/>
        <w:rPr>
          <w:rFonts w:eastAsia="Cambria"/>
          <w:b/>
          <w:color w:val="000000"/>
          <w:kern w:val="2"/>
          <w:sz w:val="32"/>
          <w:szCs w:val="32"/>
          <w14:ligatures w14:val="standardContextual"/>
        </w:rPr>
      </w:pPr>
    </w:p>
    <w:p w14:paraId="057AC0FC" w14:textId="77777777" w:rsidR="005D1B60" w:rsidRDefault="005D1B60" w:rsidP="005D1B60">
      <w:pPr>
        <w:widowControl w:val="0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04" w:lineRule="auto"/>
        <w:ind w:left="142" w:right="142" w:hanging="10"/>
        <w:jc w:val="center"/>
        <w:rPr>
          <w:rFonts w:eastAsia="Cambria"/>
          <w:b/>
          <w:color w:val="000000"/>
          <w:kern w:val="2"/>
          <w:sz w:val="32"/>
          <w:szCs w:val="32"/>
          <w14:ligatures w14:val="standardContextual"/>
        </w:rPr>
      </w:pPr>
    </w:p>
    <w:p w14:paraId="514A396B" w14:textId="30D76131" w:rsidR="005D1B60" w:rsidRPr="00FF32A1" w:rsidRDefault="005D1B60" w:rsidP="005D1B60">
      <w:pPr>
        <w:widowControl w:val="0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04" w:lineRule="auto"/>
        <w:ind w:left="142" w:right="142" w:hanging="10"/>
        <w:jc w:val="center"/>
        <w:rPr>
          <w:rFonts w:eastAsia="Cambria"/>
          <w:b/>
          <w:color w:val="000000"/>
          <w:kern w:val="2"/>
          <w:sz w:val="40"/>
          <w:szCs w:val="40"/>
          <w14:ligatures w14:val="standardContextual"/>
        </w:rPr>
      </w:pPr>
      <w:r w:rsidRPr="00FF32A1">
        <w:rPr>
          <w:rFonts w:eastAsia="Cambria"/>
          <w:b/>
          <w:color w:val="000000"/>
          <w:kern w:val="2"/>
          <w:sz w:val="40"/>
          <w:szCs w:val="40"/>
          <w14:ligatures w14:val="standardContextual"/>
        </w:rPr>
        <w:t xml:space="preserve">This afternoon we meet at 3.00pm at The Sacred Heart </w:t>
      </w:r>
    </w:p>
    <w:p w14:paraId="2789AEB7" w14:textId="07AD8B4D" w:rsidR="005D1B60" w:rsidRPr="00FF32A1" w:rsidRDefault="005D1B60" w:rsidP="005D1B60">
      <w:pPr>
        <w:widowControl w:val="0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04" w:lineRule="auto"/>
        <w:ind w:left="142" w:right="142" w:hanging="10"/>
        <w:jc w:val="center"/>
        <w:rPr>
          <w:rFonts w:eastAsia="Cambria"/>
          <w:b/>
          <w:color w:val="000000"/>
          <w:kern w:val="2"/>
          <w:sz w:val="40"/>
          <w:szCs w:val="40"/>
          <w14:ligatures w14:val="standardContextual"/>
        </w:rPr>
      </w:pPr>
      <w:r w:rsidRPr="00FF32A1">
        <w:rPr>
          <w:rFonts w:eastAsia="Cambria"/>
          <w:b/>
          <w:color w:val="000000"/>
          <w:kern w:val="2"/>
          <w:sz w:val="40"/>
          <w:szCs w:val="40"/>
          <w14:ligatures w14:val="standardContextual"/>
        </w:rPr>
        <w:t>for the PACT walk of Witness</w:t>
      </w:r>
    </w:p>
    <w:p w14:paraId="68006B15" w14:textId="77777777" w:rsidR="005D1B60" w:rsidRPr="00FF32A1" w:rsidRDefault="005D1B60" w:rsidP="005D1B60">
      <w:pPr>
        <w:widowControl w:val="0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04" w:lineRule="auto"/>
        <w:ind w:left="142" w:right="142" w:hanging="10"/>
        <w:jc w:val="center"/>
        <w:rPr>
          <w:rFonts w:eastAsia="Cambria"/>
          <w:b/>
          <w:color w:val="000000"/>
          <w:kern w:val="2"/>
          <w:sz w:val="40"/>
          <w:szCs w:val="40"/>
          <w14:ligatures w14:val="standardContextual"/>
        </w:rPr>
      </w:pPr>
      <w:r w:rsidRPr="00FF32A1">
        <w:rPr>
          <w:rFonts w:eastAsia="Cambria"/>
          <w:b/>
          <w:color w:val="000000"/>
          <w:kern w:val="2"/>
          <w:sz w:val="40"/>
          <w:szCs w:val="40"/>
          <w14:ligatures w14:val="standardContextual"/>
        </w:rPr>
        <w:t xml:space="preserve">to St Mary’s </w:t>
      </w:r>
    </w:p>
    <w:p w14:paraId="73190534" w14:textId="0C9C6D1B" w:rsidR="005D1B60" w:rsidRPr="00A83447" w:rsidRDefault="005D1B60" w:rsidP="005D1B60">
      <w:pPr>
        <w:widowControl w:val="0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04" w:lineRule="auto"/>
        <w:ind w:left="142" w:right="142" w:hanging="10"/>
        <w:jc w:val="center"/>
        <w:rPr>
          <w:rFonts w:eastAsia="Cambria"/>
          <w:b/>
          <w:color w:val="000000"/>
          <w:kern w:val="2"/>
          <w:sz w:val="40"/>
          <w:szCs w:val="40"/>
          <w14:ligatures w14:val="standardContextual"/>
        </w:rPr>
      </w:pPr>
      <w:r>
        <w:rPr>
          <w:rFonts w:eastAsia="Cambria"/>
          <w:b/>
          <w:color w:val="000000"/>
          <w:kern w:val="2"/>
          <w:sz w:val="40"/>
          <w:szCs w:val="40"/>
          <w14:ligatures w14:val="standardContextual"/>
        </w:rPr>
        <w:t>followed by Refreshments</w:t>
      </w:r>
    </w:p>
    <w:p w14:paraId="21E99068" w14:textId="77777777" w:rsidR="005D1B60" w:rsidRPr="00097B37" w:rsidRDefault="005D1B60" w:rsidP="005D1B60">
      <w:pPr>
        <w:widowControl w:val="0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04" w:lineRule="auto"/>
        <w:ind w:left="142" w:right="142" w:hanging="10"/>
        <w:jc w:val="center"/>
        <w:rPr>
          <w:rFonts w:eastAsia="Cambria"/>
          <w:b/>
          <w:color w:val="000000"/>
          <w:kern w:val="2"/>
          <w:sz w:val="32"/>
          <w:szCs w:val="32"/>
          <w14:ligatures w14:val="standardContextual"/>
        </w:rPr>
      </w:pPr>
    </w:p>
    <w:p w14:paraId="1855AAA5" w14:textId="21BD9BBA" w:rsidR="005D1B60" w:rsidRDefault="005D1B60" w:rsidP="005D1B60">
      <w:pPr>
        <w:rPr>
          <w:rFonts w:eastAsia="Cambria"/>
          <w:b/>
          <w:iCs/>
          <w:kern w:val="2"/>
          <w:sz w:val="28"/>
          <w:szCs w:val="28"/>
          <w14:ligatures w14:val="standardContextual"/>
        </w:rPr>
      </w:pPr>
      <w:r>
        <w:rPr>
          <w:rFonts w:eastAsia="Cambria"/>
          <w:b/>
          <w:iCs/>
          <w:kern w:val="2"/>
          <w:sz w:val="28"/>
          <w:szCs w:val="28"/>
          <w14:ligatures w14:val="standardContextual"/>
        </w:rPr>
        <w:br w:type="page"/>
      </w:r>
    </w:p>
    <w:p w14:paraId="29802CA6" w14:textId="62AF164C" w:rsidR="005D1B60" w:rsidRPr="00097B37" w:rsidRDefault="005D1B60" w:rsidP="005D1B60">
      <w:pPr>
        <w:widowControl w:val="0"/>
        <w:spacing w:line="204" w:lineRule="auto"/>
        <w:ind w:left="142" w:right="141" w:hanging="10"/>
        <w:rPr>
          <w:rFonts w:eastAsia="Cambria"/>
          <w:b/>
          <w:iCs/>
          <w:kern w:val="2"/>
          <w:sz w:val="28"/>
          <w:szCs w:val="28"/>
          <w14:ligatures w14:val="standardContextual"/>
        </w:rPr>
      </w:pPr>
    </w:p>
    <w:p w14:paraId="353D9254" w14:textId="404EE8F3" w:rsidR="005D1B60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b/>
          <w:bCs/>
          <w:sz w:val="40"/>
          <w:szCs w:val="40"/>
          <w:lang w:eastAsia="en-US"/>
        </w:rPr>
      </w:pPr>
    </w:p>
    <w:p w14:paraId="162378EF" w14:textId="77777777" w:rsidR="005D1B60" w:rsidRPr="00FF32A1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b/>
          <w:bCs/>
          <w:sz w:val="48"/>
          <w:szCs w:val="48"/>
          <w:u w:val="single"/>
          <w:lang w:eastAsia="en-US"/>
        </w:rPr>
      </w:pPr>
      <w:r w:rsidRPr="00FF32A1">
        <w:rPr>
          <w:b/>
          <w:bCs/>
          <w:sz w:val="48"/>
          <w:szCs w:val="48"/>
          <w:u w:val="single"/>
          <w:lang w:eastAsia="en-US"/>
        </w:rPr>
        <w:t xml:space="preserve">Services this week (Holy Week) </w:t>
      </w:r>
    </w:p>
    <w:p w14:paraId="69E3292F" w14:textId="77777777" w:rsidR="005D1B60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b/>
          <w:bCs/>
          <w:sz w:val="48"/>
          <w:szCs w:val="48"/>
          <w:u w:val="single"/>
          <w:lang w:eastAsia="en-US"/>
        </w:rPr>
      </w:pPr>
      <w:r w:rsidRPr="00FF32A1">
        <w:rPr>
          <w:b/>
          <w:bCs/>
          <w:sz w:val="48"/>
          <w:szCs w:val="48"/>
          <w:u w:val="single"/>
          <w:lang w:eastAsia="en-US"/>
        </w:rPr>
        <w:t>and next Sunday (Easter Day)</w:t>
      </w:r>
    </w:p>
    <w:p w14:paraId="4AAFF166" w14:textId="5D10F486" w:rsidR="005D1B60" w:rsidRPr="00FF32A1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b/>
          <w:bCs/>
          <w:sz w:val="48"/>
          <w:szCs w:val="48"/>
          <w:u w:val="single"/>
          <w:lang w:eastAsia="en-US"/>
        </w:rPr>
      </w:pPr>
    </w:p>
    <w:p w14:paraId="5ACCC386" w14:textId="64D92AD3" w:rsidR="005D1B60" w:rsidRPr="00097B37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sz w:val="36"/>
          <w:szCs w:val="36"/>
          <w:lang w:eastAsia="en-US"/>
        </w:rPr>
      </w:pPr>
      <w:r w:rsidRPr="00097B37">
        <w:rPr>
          <w:b/>
          <w:bCs/>
          <w:sz w:val="36"/>
          <w:szCs w:val="36"/>
          <w:lang w:eastAsia="en-US"/>
        </w:rPr>
        <w:t>Monday 31</w:t>
      </w:r>
      <w:r w:rsidRPr="00097B37">
        <w:rPr>
          <w:b/>
          <w:bCs/>
          <w:sz w:val="36"/>
          <w:szCs w:val="36"/>
          <w:vertAlign w:val="superscript"/>
          <w:lang w:eastAsia="en-US"/>
        </w:rPr>
        <w:t>st</w:t>
      </w:r>
      <w:r w:rsidRPr="00097B37">
        <w:rPr>
          <w:sz w:val="36"/>
          <w:szCs w:val="36"/>
          <w:lang w:eastAsia="en-US"/>
        </w:rPr>
        <w:t xml:space="preserve"> 10.00am Mass &amp; Stations of the Cross</w:t>
      </w:r>
    </w:p>
    <w:p w14:paraId="7C75D3FA" w14:textId="6899A054" w:rsidR="005D1B60" w:rsidRPr="00097B37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sz w:val="36"/>
          <w:szCs w:val="36"/>
          <w:lang w:eastAsia="en-US"/>
        </w:rPr>
      </w:pPr>
      <w:r w:rsidRPr="00097B37">
        <w:rPr>
          <w:b/>
          <w:bCs/>
          <w:sz w:val="36"/>
          <w:szCs w:val="36"/>
          <w:lang w:eastAsia="en-US"/>
        </w:rPr>
        <w:t>Tuesday 30th,</w:t>
      </w:r>
      <w:r w:rsidRPr="00097B37">
        <w:rPr>
          <w:sz w:val="36"/>
          <w:szCs w:val="36"/>
          <w:lang w:eastAsia="en-US"/>
        </w:rPr>
        <w:t xml:space="preserve"> 10.00am Mass &amp; Stations of the Cross</w:t>
      </w:r>
    </w:p>
    <w:p w14:paraId="4F521807" w14:textId="77777777" w:rsidR="005D1B60" w:rsidRPr="00097B37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b/>
          <w:bCs/>
          <w:sz w:val="36"/>
          <w:szCs w:val="36"/>
          <w:lang w:eastAsia="en-US"/>
        </w:rPr>
      </w:pPr>
      <w:r w:rsidRPr="00097B37">
        <w:rPr>
          <w:b/>
          <w:bCs/>
          <w:sz w:val="36"/>
          <w:szCs w:val="36"/>
          <w:lang w:eastAsia="en-US"/>
        </w:rPr>
        <w:t>Wednesday 1st April</w:t>
      </w:r>
    </w:p>
    <w:p w14:paraId="1B70A846" w14:textId="77777777" w:rsidR="005D1B60" w:rsidRPr="00097B37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sz w:val="36"/>
          <w:szCs w:val="36"/>
          <w:lang w:eastAsia="en-US"/>
        </w:rPr>
      </w:pPr>
      <w:r w:rsidRPr="00097B37">
        <w:rPr>
          <w:sz w:val="36"/>
          <w:szCs w:val="36"/>
          <w:lang w:eastAsia="en-US"/>
        </w:rPr>
        <w:t>12noon The Bishop of Chichester will preside at the Eucharist and bless the oils at The Cathedral (All welcome)</w:t>
      </w:r>
    </w:p>
    <w:p w14:paraId="4BF45634" w14:textId="6BE8D08D" w:rsidR="005D1B60" w:rsidRPr="00097B37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b/>
          <w:bCs/>
          <w:sz w:val="36"/>
          <w:szCs w:val="36"/>
          <w:lang w:eastAsia="en-US"/>
        </w:rPr>
      </w:pPr>
      <w:r w:rsidRPr="00097B37">
        <w:rPr>
          <w:b/>
          <w:bCs/>
          <w:sz w:val="36"/>
          <w:szCs w:val="36"/>
          <w:lang w:eastAsia="en-US"/>
        </w:rPr>
        <w:t>2</w:t>
      </w:r>
      <w:r w:rsidRPr="00097B37">
        <w:rPr>
          <w:b/>
          <w:bCs/>
          <w:sz w:val="36"/>
          <w:szCs w:val="36"/>
          <w:vertAlign w:val="superscript"/>
          <w:lang w:eastAsia="en-US"/>
        </w:rPr>
        <w:t>nd</w:t>
      </w:r>
      <w:r w:rsidRPr="00097B37">
        <w:rPr>
          <w:b/>
          <w:bCs/>
          <w:sz w:val="36"/>
          <w:szCs w:val="36"/>
          <w:lang w:eastAsia="en-US"/>
        </w:rPr>
        <w:t xml:space="preserve"> April Maundy Thursday</w:t>
      </w:r>
    </w:p>
    <w:p w14:paraId="779BDB62" w14:textId="77777777" w:rsidR="005D1B60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sz w:val="36"/>
          <w:szCs w:val="36"/>
          <w:lang w:eastAsia="en-US"/>
        </w:rPr>
      </w:pPr>
      <w:r w:rsidRPr="00097B37">
        <w:rPr>
          <w:sz w:val="36"/>
          <w:szCs w:val="36"/>
          <w:lang w:eastAsia="en-US"/>
        </w:rPr>
        <w:t>Evening Eucharist of the Lord’s Supper. 7.30pm</w:t>
      </w:r>
    </w:p>
    <w:p w14:paraId="313C3E48" w14:textId="77777777" w:rsidR="005D1B60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sz w:val="36"/>
          <w:szCs w:val="36"/>
          <w:lang w:eastAsia="en-US"/>
        </w:rPr>
      </w:pPr>
      <w:r>
        <w:rPr>
          <w:sz w:val="36"/>
          <w:szCs w:val="36"/>
          <w:lang w:eastAsia="en-US"/>
        </w:rPr>
        <w:t>Followed by the watch until 10.00pm</w:t>
      </w:r>
    </w:p>
    <w:p w14:paraId="6F2E1769" w14:textId="28589689" w:rsidR="005D1B60" w:rsidRPr="00A52126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i/>
          <w:iCs/>
          <w:sz w:val="36"/>
          <w:szCs w:val="36"/>
          <w:lang w:eastAsia="en-US"/>
        </w:rPr>
      </w:pPr>
      <w:r w:rsidRPr="00A52126">
        <w:rPr>
          <w:i/>
          <w:iCs/>
          <w:sz w:val="36"/>
          <w:szCs w:val="36"/>
          <w:lang w:eastAsia="en-US"/>
        </w:rPr>
        <w:t>(</w:t>
      </w:r>
      <w:r w:rsidR="00A52126" w:rsidRPr="00A52126">
        <w:rPr>
          <w:i/>
          <w:iCs/>
          <w:sz w:val="36"/>
          <w:szCs w:val="36"/>
          <w:lang w:eastAsia="en-US"/>
        </w:rPr>
        <w:t>“</w:t>
      </w:r>
      <w:r w:rsidRPr="00A52126">
        <w:rPr>
          <w:i/>
          <w:iCs/>
          <w:sz w:val="36"/>
          <w:szCs w:val="36"/>
          <w:lang w:eastAsia="en-US"/>
        </w:rPr>
        <w:t>Jesus said will you not watch just 1 hour with me</w:t>
      </w:r>
      <w:r w:rsidR="00A52126">
        <w:rPr>
          <w:i/>
          <w:iCs/>
          <w:sz w:val="36"/>
          <w:szCs w:val="36"/>
          <w:lang w:eastAsia="en-US"/>
        </w:rPr>
        <w:t>”</w:t>
      </w:r>
      <w:r w:rsidRPr="00A52126">
        <w:rPr>
          <w:i/>
          <w:iCs/>
          <w:sz w:val="36"/>
          <w:szCs w:val="36"/>
          <w:lang w:eastAsia="en-US"/>
        </w:rPr>
        <w:t>)</w:t>
      </w:r>
    </w:p>
    <w:p w14:paraId="56450D61" w14:textId="2FD8D68C" w:rsidR="005D1B60" w:rsidRPr="00097B37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b/>
          <w:bCs/>
          <w:sz w:val="36"/>
          <w:szCs w:val="36"/>
          <w:lang w:eastAsia="en-US"/>
        </w:rPr>
      </w:pPr>
      <w:r w:rsidRPr="00097B37">
        <w:rPr>
          <w:b/>
          <w:bCs/>
          <w:sz w:val="36"/>
          <w:szCs w:val="36"/>
          <w:lang w:eastAsia="en-US"/>
        </w:rPr>
        <w:t>3rd April Good Friday</w:t>
      </w:r>
    </w:p>
    <w:p w14:paraId="321F345B" w14:textId="74323AC1" w:rsidR="005D1B60" w:rsidRPr="00097B37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sz w:val="36"/>
          <w:szCs w:val="36"/>
          <w:lang w:eastAsia="en-US"/>
        </w:rPr>
      </w:pPr>
      <w:r w:rsidRPr="00097B37">
        <w:rPr>
          <w:sz w:val="36"/>
          <w:szCs w:val="36"/>
          <w:lang w:eastAsia="en-US"/>
        </w:rPr>
        <w:t>The Liturgy of the Cross 2pm</w:t>
      </w:r>
    </w:p>
    <w:p w14:paraId="72285308" w14:textId="77777777" w:rsidR="005D1B60" w:rsidRPr="00097B37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b/>
          <w:bCs/>
          <w:sz w:val="36"/>
          <w:szCs w:val="36"/>
          <w:lang w:eastAsia="en-US"/>
        </w:rPr>
      </w:pPr>
      <w:r w:rsidRPr="00097B37">
        <w:rPr>
          <w:b/>
          <w:bCs/>
          <w:sz w:val="36"/>
          <w:szCs w:val="36"/>
          <w:lang w:eastAsia="en-US"/>
        </w:rPr>
        <w:t>4</w:t>
      </w:r>
      <w:r w:rsidRPr="00097B37">
        <w:rPr>
          <w:b/>
          <w:bCs/>
          <w:sz w:val="36"/>
          <w:szCs w:val="36"/>
          <w:vertAlign w:val="superscript"/>
          <w:lang w:eastAsia="en-US"/>
        </w:rPr>
        <w:t>th</w:t>
      </w:r>
      <w:r w:rsidRPr="00097B37">
        <w:rPr>
          <w:b/>
          <w:bCs/>
          <w:sz w:val="36"/>
          <w:szCs w:val="36"/>
          <w:lang w:eastAsia="en-US"/>
        </w:rPr>
        <w:t xml:space="preserve"> April Easter Eve</w:t>
      </w:r>
    </w:p>
    <w:p w14:paraId="10066128" w14:textId="77777777" w:rsidR="005D1B60" w:rsidRPr="00097B37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sz w:val="36"/>
          <w:szCs w:val="36"/>
          <w:lang w:eastAsia="en-US"/>
        </w:rPr>
      </w:pPr>
      <w:r w:rsidRPr="00097B37">
        <w:rPr>
          <w:sz w:val="36"/>
          <w:szCs w:val="36"/>
          <w:lang w:eastAsia="en-US"/>
        </w:rPr>
        <w:t>Easter Vigil And First Mass Of Easter – 7.30pm</w:t>
      </w:r>
    </w:p>
    <w:p w14:paraId="5FC9E9C3" w14:textId="5E6DF339" w:rsidR="005D1B60" w:rsidRPr="00097B37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b/>
          <w:bCs/>
          <w:sz w:val="36"/>
          <w:szCs w:val="36"/>
          <w:lang w:eastAsia="en-US"/>
        </w:rPr>
      </w:pPr>
      <w:r w:rsidRPr="00097B37">
        <w:rPr>
          <w:b/>
          <w:bCs/>
          <w:sz w:val="36"/>
          <w:szCs w:val="36"/>
          <w:lang w:eastAsia="en-US"/>
        </w:rPr>
        <w:t>5th April Easter Day</w:t>
      </w:r>
    </w:p>
    <w:p w14:paraId="6019BA73" w14:textId="04B50A2F" w:rsidR="005D1B60" w:rsidRPr="00097B37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sz w:val="36"/>
          <w:szCs w:val="36"/>
          <w:lang w:eastAsia="en-US"/>
        </w:rPr>
      </w:pPr>
      <w:r w:rsidRPr="00097B37">
        <w:rPr>
          <w:sz w:val="36"/>
          <w:szCs w:val="36"/>
          <w:lang w:eastAsia="en-US"/>
        </w:rPr>
        <w:t>Holy Eucharist 8.00am</w:t>
      </w:r>
    </w:p>
    <w:p w14:paraId="5612BB19" w14:textId="77777777" w:rsidR="005D1B60" w:rsidRPr="00097B37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sz w:val="36"/>
          <w:szCs w:val="36"/>
          <w:lang w:eastAsia="en-US"/>
        </w:rPr>
      </w:pPr>
      <w:r w:rsidRPr="00097B37">
        <w:rPr>
          <w:sz w:val="36"/>
          <w:szCs w:val="36"/>
          <w:lang w:eastAsia="en-US"/>
        </w:rPr>
        <w:t>Easter Family Eucharist At Egdean 9.00am</w:t>
      </w:r>
    </w:p>
    <w:p w14:paraId="27A08873" w14:textId="0BB6E5F3" w:rsidR="005D1B60" w:rsidRPr="00097B37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sz w:val="36"/>
          <w:szCs w:val="36"/>
          <w:lang w:eastAsia="en-US"/>
        </w:rPr>
      </w:pPr>
      <w:r w:rsidRPr="00097B37">
        <w:rPr>
          <w:sz w:val="36"/>
          <w:szCs w:val="36"/>
          <w:lang w:eastAsia="en-US"/>
        </w:rPr>
        <w:t>Easter Family Eucharist 10.30am</w:t>
      </w:r>
    </w:p>
    <w:p w14:paraId="549F5980" w14:textId="77777777" w:rsidR="005D1B60" w:rsidRPr="00097B37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sz w:val="36"/>
          <w:szCs w:val="36"/>
          <w:lang w:eastAsia="en-US"/>
        </w:rPr>
      </w:pPr>
    </w:p>
    <w:p w14:paraId="00396669" w14:textId="77777777" w:rsidR="005D1B60" w:rsidRPr="00097B37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sz w:val="36"/>
          <w:szCs w:val="36"/>
          <w:lang w:eastAsia="en-US"/>
        </w:rPr>
      </w:pPr>
      <w:r w:rsidRPr="00097B37">
        <w:rPr>
          <w:sz w:val="36"/>
          <w:szCs w:val="36"/>
          <w:lang w:eastAsia="en-US"/>
        </w:rPr>
        <w:t>Please join us for as many of the services as you can</w:t>
      </w:r>
      <w:r>
        <w:rPr>
          <w:sz w:val="36"/>
          <w:szCs w:val="36"/>
          <w:lang w:eastAsia="en-US"/>
        </w:rPr>
        <w:t>.</w:t>
      </w:r>
    </w:p>
    <w:p w14:paraId="351A74A1" w14:textId="55ACFC5F" w:rsidR="005D1B60" w:rsidRDefault="005D1B60" w:rsidP="005D1B60">
      <w:pPr>
        <w:widowControl w:val="0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spacing w:line="204" w:lineRule="auto"/>
        <w:ind w:left="142" w:right="141"/>
        <w:jc w:val="center"/>
        <w:rPr>
          <w:sz w:val="36"/>
          <w:szCs w:val="36"/>
          <w:lang w:eastAsia="en-US"/>
        </w:rPr>
      </w:pPr>
      <w:r w:rsidRPr="00097B37">
        <w:rPr>
          <w:sz w:val="36"/>
          <w:szCs w:val="36"/>
          <w:lang w:eastAsia="en-US"/>
        </w:rPr>
        <w:t xml:space="preserve">Remember that Jesus </w:t>
      </w:r>
      <w:r>
        <w:rPr>
          <w:sz w:val="36"/>
          <w:szCs w:val="36"/>
          <w:lang w:eastAsia="en-US"/>
        </w:rPr>
        <w:t>w</w:t>
      </w:r>
      <w:r w:rsidRPr="00097B37">
        <w:rPr>
          <w:sz w:val="36"/>
          <w:szCs w:val="36"/>
          <w:lang w:eastAsia="en-US"/>
        </w:rPr>
        <w:t xml:space="preserve">ent from a triumphant entrance into </w:t>
      </w:r>
      <w:r w:rsidRPr="00097B37">
        <w:rPr>
          <w:sz w:val="36"/>
          <w:szCs w:val="36"/>
          <w:lang w:eastAsia="en-US"/>
        </w:rPr>
        <w:t>Jerusalem</w:t>
      </w:r>
      <w:r w:rsidRPr="00097B37">
        <w:rPr>
          <w:sz w:val="36"/>
          <w:szCs w:val="36"/>
          <w:lang w:eastAsia="en-US"/>
        </w:rPr>
        <w:t xml:space="preserve"> </w:t>
      </w:r>
      <w:r>
        <w:rPr>
          <w:sz w:val="36"/>
          <w:szCs w:val="36"/>
          <w:lang w:eastAsia="en-US"/>
        </w:rPr>
        <w:t>to His resurrection, but he also had to go through the CROSS, and he asks us to join him on the same journey, this year.</w:t>
      </w:r>
    </w:p>
    <w:p w14:paraId="52F91DF4" w14:textId="2EE34B58" w:rsidR="005D1B60" w:rsidRPr="00097B37" w:rsidRDefault="005D1B60" w:rsidP="005D1B60">
      <w:pPr>
        <w:widowControl w:val="0"/>
        <w:spacing w:line="204" w:lineRule="auto"/>
        <w:ind w:left="142" w:right="-142"/>
        <w:rPr>
          <w:b/>
          <w:bCs/>
          <w:sz w:val="32"/>
          <w:szCs w:val="28"/>
          <w:lang w:eastAsia="en-US"/>
        </w:rPr>
      </w:pPr>
      <w:r w:rsidRPr="00097B37">
        <w:rPr>
          <w:noProof/>
          <w:lang w:eastAsia="en-US"/>
        </w:rPr>
        <mc:AlternateContent>
          <mc:Choice Requires="wps">
            <w:drawing>
              <wp:inline distT="0" distB="0" distL="0" distR="0" wp14:anchorId="7EFD5355" wp14:editId="5772EB7F">
                <wp:extent cx="304800" cy="304800"/>
                <wp:effectExtent l="0" t="0" r="0" b="0"/>
                <wp:docPr id="619147211" name="AutoShape 1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B928E7" id="AutoShape 1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9FEFD39" w14:textId="77777777" w:rsidR="005D1B60" w:rsidRPr="00097B37" w:rsidRDefault="005D1B60" w:rsidP="005D1B60">
      <w:pPr>
        <w:widowControl w:val="0"/>
        <w:spacing w:line="204" w:lineRule="auto"/>
        <w:ind w:left="142"/>
        <w:rPr>
          <w:b/>
          <w:bCs/>
          <w:sz w:val="32"/>
          <w:szCs w:val="28"/>
          <w:lang w:eastAsia="en-US"/>
        </w:rPr>
      </w:pPr>
    </w:p>
    <w:p w14:paraId="0645368C" w14:textId="7624E376" w:rsidR="005D1B60" w:rsidRPr="00097B37" w:rsidRDefault="005D1B60" w:rsidP="005D1B60">
      <w:pPr>
        <w:widowControl w:val="0"/>
        <w:spacing w:line="204" w:lineRule="auto"/>
        <w:ind w:left="142"/>
        <w:rPr>
          <w:b/>
          <w:bCs/>
          <w:sz w:val="32"/>
          <w:szCs w:val="28"/>
          <w:lang w:eastAsia="en-US"/>
        </w:rPr>
      </w:pPr>
    </w:p>
    <w:p w14:paraId="284A4D3C" w14:textId="6D8AAC90" w:rsidR="005D1B60" w:rsidRPr="00097B37" w:rsidRDefault="005D1B60" w:rsidP="005D1B60">
      <w:pPr>
        <w:widowControl w:val="0"/>
        <w:spacing w:line="204" w:lineRule="auto"/>
        <w:ind w:left="142"/>
        <w:rPr>
          <w:b/>
          <w:bCs/>
          <w:sz w:val="32"/>
          <w:szCs w:val="28"/>
          <w:lang w:eastAsia="en-US"/>
        </w:rPr>
      </w:pPr>
    </w:p>
    <w:p w14:paraId="4581CF5D" w14:textId="77777777" w:rsidR="005D1B60" w:rsidRPr="00097B37" w:rsidRDefault="005D1B60" w:rsidP="005D1B60">
      <w:pPr>
        <w:widowControl w:val="0"/>
        <w:spacing w:line="204" w:lineRule="auto"/>
        <w:ind w:left="142"/>
        <w:rPr>
          <w:b/>
          <w:bCs/>
          <w:sz w:val="32"/>
          <w:szCs w:val="28"/>
          <w:lang w:eastAsia="en-US"/>
        </w:rPr>
      </w:pPr>
    </w:p>
    <w:p w14:paraId="1FFCF116" w14:textId="77777777" w:rsidR="005D1B60" w:rsidRPr="00097B37" w:rsidRDefault="005D1B60" w:rsidP="005D1B60">
      <w:pPr>
        <w:widowControl w:val="0"/>
        <w:spacing w:line="204" w:lineRule="auto"/>
        <w:ind w:left="142"/>
        <w:rPr>
          <w:b/>
          <w:bCs/>
          <w:sz w:val="32"/>
          <w:szCs w:val="28"/>
          <w:lang w:eastAsia="en-US"/>
        </w:rPr>
      </w:pPr>
    </w:p>
    <w:p w14:paraId="45B9ABB7" w14:textId="77777777" w:rsidR="005D1B60" w:rsidRPr="00097B37" w:rsidRDefault="005D1B60" w:rsidP="005D1B60">
      <w:pPr>
        <w:widowControl w:val="0"/>
        <w:spacing w:line="204" w:lineRule="auto"/>
        <w:ind w:left="142"/>
        <w:rPr>
          <w:b/>
          <w:bCs/>
          <w:sz w:val="32"/>
          <w:szCs w:val="28"/>
          <w:lang w:eastAsia="en-US"/>
        </w:rPr>
      </w:pPr>
    </w:p>
    <w:p w14:paraId="2537B9A1" w14:textId="77777777" w:rsidR="0089053A" w:rsidRDefault="0089053A"/>
    <w:sectPr w:rsidR="008905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09"/>
    <w:rsid w:val="00077886"/>
    <w:rsid w:val="00520757"/>
    <w:rsid w:val="005D1B60"/>
    <w:rsid w:val="00826109"/>
    <w:rsid w:val="0089053A"/>
    <w:rsid w:val="00A52126"/>
    <w:rsid w:val="00A62277"/>
    <w:rsid w:val="00DD43C1"/>
    <w:rsid w:val="00F476F3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90F77"/>
  <w15:chartTrackingRefBased/>
  <w15:docId w15:val="{ED9C853B-05CA-49FB-9944-2D7AC78F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1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109"/>
    <w:pPr>
      <w:keepNext/>
      <w:keepLines/>
      <w:spacing w:before="360" w:after="80" w:line="216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109"/>
    <w:pPr>
      <w:keepNext/>
      <w:keepLines/>
      <w:spacing w:before="160" w:after="80" w:line="216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109"/>
    <w:pPr>
      <w:keepNext/>
      <w:keepLines/>
      <w:spacing w:before="160" w:after="80" w:line="216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109"/>
    <w:pPr>
      <w:keepNext/>
      <w:keepLines/>
      <w:spacing w:before="80" w:after="40" w:line="216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109"/>
    <w:pPr>
      <w:keepNext/>
      <w:keepLines/>
      <w:spacing w:before="80" w:after="40" w:line="216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109"/>
    <w:pPr>
      <w:keepNext/>
      <w:keepLines/>
      <w:spacing w:before="40" w:line="216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109"/>
    <w:pPr>
      <w:keepNext/>
      <w:keepLines/>
      <w:spacing w:before="40" w:line="216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109"/>
    <w:pPr>
      <w:keepNext/>
      <w:keepLines/>
      <w:spacing w:line="216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09"/>
    <w:pPr>
      <w:keepNext/>
      <w:keepLines/>
      <w:spacing w:line="216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109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109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109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109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109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10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109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10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109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109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610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109"/>
    <w:pPr>
      <w:numPr>
        <w:ilvl w:val="1"/>
      </w:numPr>
      <w:spacing w:after="160" w:line="216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6109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109"/>
    <w:pPr>
      <w:spacing w:before="160" w:after="160" w:line="216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6109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109"/>
    <w:pPr>
      <w:spacing w:after="160" w:line="216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6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16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109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1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1134</Characters>
  <Application>Microsoft Office Word</Application>
  <DocSecurity>0</DocSecurity>
  <Lines>33</Lines>
  <Paragraphs>13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Lyon</dc:creator>
  <cp:keywords/>
  <dc:description/>
  <cp:lastModifiedBy>John Lyon</cp:lastModifiedBy>
  <cp:revision>3</cp:revision>
  <dcterms:created xsi:type="dcterms:W3CDTF">2026-03-26T14:19:00Z</dcterms:created>
  <dcterms:modified xsi:type="dcterms:W3CDTF">2026-03-26T14:19:00Z</dcterms:modified>
</cp:coreProperties>
</file>