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F0AFB" w14:textId="16FBC145" w:rsidR="004E2682" w:rsidRDefault="004E2682" w:rsidP="00364DA5">
      <w:pPr>
        <w:pStyle w:val="NoSpacing"/>
        <w:jc w:val="center"/>
        <w:rPr>
          <w:b/>
          <w:bCs/>
          <w:sz w:val="48"/>
          <w:szCs w:val="48"/>
        </w:rPr>
      </w:pPr>
      <w:r w:rsidRPr="00F4393A">
        <w:rPr>
          <w:b/>
          <w:bCs/>
          <w:sz w:val="48"/>
          <w:szCs w:val="48"/>
        </w:rPr>
        <w:t>Quiet Space</w:t>
      </w:r>
    </w:p>
    <w:p w14:paraId="05F3298F" w14:textId="77777777" w:rsidR="004D6E69" w:rsidRDefault="004D6E69" w:rsidP="00364DA5">
      <w:pPr>
        <w:pStyle w:val="NoSpacing"/>
        <w:jc w:val="center"/>
        <w:rPr>
          <w:b/>
          <w:bCs/>
          <w:sz w:val="28"/>
          <w:szCs w:val="28"/>
        </w:rPr>
      </w:pPr>
    </w:p>
    <w:p w14:paraId="0C7BB404" w14:textId="77777777" w:rsidR="004D6E69" w:rsidRDefault="004D6E69" w:rsidP="00364DA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space for contemplative reflection and prayer </w:t>
      </w:r>
    </w:p>
    <w:p w14:paraId="679C71D9" w14:textId="3AB6A8EF" w:rsidR="004D6E69" w:rsidRPr="004D6E69" w:rsidRDefault="004D6E69" w:rsidP="00364DA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through different themes and methods.</w:t>
      </w:r>
    </w:p>
    <w:p w14:paraId="4E12C8D1" w14:textId="77777777" w:rsidR="004E2682" w:rsidRPr="004E2682" w:rsidRDefault="004E2682" w:rsidP="004E2682">
      <w:pPr>
        <w:pStyle w:val="NoSpacing"/>
        <w:jc w:val="center"/>
        <w:rPr>
          <w:b/>
          <w:bCs/>
          <w:sz w:val="40"/>
          <w:szCs w:val="40"/>
        </w:rPr>
      </w:pPr>
    </w:p>
    <w:p w14:paraId="1B2D8E63" w14:textId="2E617998" w:rsidR="003A1661" w:rsidRPr="00364DA5" w:rsidRDefault="003A1661" w:rsidP="00856288">
      <w:pPr>
        <w:pStyle w:val="NoSpacing"/>
        <w:rPr>
          <w:b/>
          <w:bCs/>
          <w:sz w:val="32"/>
          <w:szCs w:val="32"/>
        </w:rPr>
      </w:pPr>
      <w:r w:rsidRPr="00364DA5">
        <w:rPr>
          <w:b/>
          <w:bCs/>
          <w:sz w:val="32"/>
          <w:szCs w:val="32"/>
        </w:rPr>
        <w:t>Tuesday 3</w:t>
      </w:r>
      <w:r w:rsidRPr="00364DA5">
        <w:rPr>
          <w:b/>
          <w:bCs/>
          <w:sz w:val="32"/>
          <w:szCs w:val="32"/>
          <w:vertAlign w:val="superscript"/>
        </w:rPr>
        <w:t>rd</w:t>
      </w:r>
      <w:r w:rsidRPr="00364DA5">
        <w:rPr>
          <w:b/>
          <w:bCs/>
          <w:sz w:val="32"/>
          <w:szCs w:val="32"/>
        </w:rPr>
        <w:t xml:space="preserve"> of February:</w:t>
      </w:r>
    </w:p>
    <w:p w14:paraId="64DB3C20" w14:textId="57852168" w:rsidR="003A1661" w:rsidRPr="00364DA5" w:rsidRDefault="003A1661" w:rsidP="00856288">
      <w:pPr>
        <w:pStyle w:val="NoSpacing"/>
        <w:rPr>
          <w:b/>
          <w:bCs/>
          <w:sz w:val="32"/>
          <w:szCs w:val="32"/>
        </w:rPr>
      </w:pPr>
      <w:r w:rsidRPr="00364DA5">
        <w:rPr>
          <w:b/>
          <w:bCs/>
          <w:sz w:val="32"/>
          <w:szCs w:val="32"/>
        </w:rPr>
        <w:t xml:space="preserve">I have called you by name </w:t>
      </w:r>
      <w:r w:rsidR="00210BEE" w:rsidRPr="00364DA5">
        <w:rPr>
          <w:b/>
          <w:bCs/>
          <w:sz w:val="32"/>
          <w:szCs w:val="32"/>
        </w:rPr>
        <w:t>–</w:t>
      </w:r>
      <w:r w:rsidRPr="00364DA5">
        <w:rPr>
          <w:b/>
          <w:bCs/>
          <w:sz w:val="32"/>
          <w:szCs w:val="32"/>
        </w:rPr>
        <w:t xml:space="preserve"> </w:t>
      </w:r>
      <w:r w:rsidR="00210BEE" w:rsidRPr="00364DA5">
        <w:rPr>
          <w:b/>
          <w:bCs/>
          <w:sz w:val="32"/>
          <w:szCs w:val="32"/>
        </w:rPr>
        <w:t>living in the light of God</w:t>
      </w:r>
    </w:p>
    <w:p w14:paraId="3AEA5B7F" w14:textId="77777777" w:rsidR="003A1661" w:rsidRPr="00364DA5" w:rsidRDefault="003A1661" w:rsidP="00856288">
      <w:pPr>
        <w:pStyle w:val="NoSpacing"/>
        <w:rPr>
          <w:b/>
          <w:bCs/>
          <w:sz w:val="32"/>
          <w:szCs w:val="32"/>
        </w:rPr>
      </w:pPr>
    </w:p>
    <w:p w14:paraId="609B9B12" w14:textId="2027EDCF" w:rsidR="003A1661" w:rsidRPr="00364DA5" w:rsidRDefault="003A1661" w:rsidP="00856288">
      <w:pPr>
        <w:pStyle w:val="NoSpacing"/>
        <w:rPr>
          <w:b/>
          <w:bCs/>
          <w:sz w:val="32"/>
          <w:szCs w:val="32"/>
        </w:rPr>
      </w:pPr>
      <w:r w:rsidRPr="00364DA5">
        <w:rPr>
          <w:b/>
          <w:bCs/>
          <w:sz w:val="32"/>
          <w:szCs w:val="32"/>
        </w:rPr>
        <w:t>Tuesday 3</w:t>
      </w:r>
      <w:r w:rsidRPr="00364DA5">
        <w:rPr>
          <w:b/>
          <w:bCs/>
          <w:sz w:val="32"/>
          <w:szCs w:val="32"/>
          <w:vertAlign w:val="superscript"/>
        </w:rPr>
        <w:t>rd</w:t>
      </w:r>
      <w:r w:rsidRPr="00364DA5">
        <w:rPr>
          <w:b/>
          <w:bCs/>
          <w:sz w:val="32"/>
          <w:szCs w:val="32"/>
        </w:rPr>
        <w:t xml:space="preserve"> of March</w:t>
      </w:r>
      <w:r w:rsidR="008A2D16" w:rsidRPr="00364DA5">
        <w:rPr>
          <w:b/>
          <w:bCs/>
          <w:sz w:val="32"/>
          <w:szCs w:val="32"/>
        </w:rPr>
        <w:t>:</w:t>
      </w:r>
    </w:p>
    <w:p w14:paraId="14BCBBF3" w14:textId="5D68600C" w:rsidR="008A2D16" w:rsidRPr="00364DA5" w:rsidRDefault="008A2D16" w:rsidP="008A2D16">
      <w:pPr>
        <w:pStyle w:val="NoSpacing"/>
        <w:rPr>
          <w:b/>
          <w:bCs/>
          <w:sz w:val="32"/>
          <w:szCs w:val="32"/>
        </w:rPr>
      </w:pPr>
      <w:r w:rsidRPr="00364DA5">
        <w:rPr>
          <w:b/>
          <w:bCs/>
          <w:sz w:val="32"/>
          <w:szCs w:val="32"/>
        </w:rPr>
        <w:t>The mystery of Darkness – Living with Lent</w:t>
      </w:r>
    </w:p>
    <w:p w14:paraId="2170E91E" w14:textId="77777777" w:rsidR="008A2D16" w:rsidRDefault="008A2D16" w:rsidP="008A2D16">
      <w:pPr>
        <w:pStyle w:val="NoSpacing"/>
        <w:rPr>
          <w:b/>
          <w:bCs/>
          <w:sz w:val="36"/>
          <w:szCs w:val="36"/>
        </w:rPr>
      </w:pPr>
    </w:p>
    <w:p w14:paraId="031C045B" w14:textId="232A13B2" w:rsidR="00364DA5" w:rsidRDefault="00364DA5" w:rsidP="008A2D1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Tuesday 7</w:t>
      </w:r>
      <w:r w:rsidRPr="00364DA5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April:</w:t>
      </w:r>
    </w:p>
    <w:p w14:paraId="2D6D36B0" w14:textId="5312356A" w:rsidR="00364DA5" w:rsidRDefault="00364DA5" w:rsidP="008A2D1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On the way to Emmaus – walking with the risen Christ</w:t>
      </w:r>
    </w:p>
    <w:p w14:paraId="6D077AB3" w14:textId="77777777" w:rsidR="00364DA5" w:rsidRDefault="00364DA5" w:rsidP="008A2D16">
      <w:pPr>
        <w:pStyle w:val="NoSpacing"/>
        <w:rPr>
          <w:b/>
          <w:bCs/>
          <w:sz w:val="36"/>
          <w:szCs w:val="36"/>
        </w:rPr>
      </w:pPr>
    </w:p>
    <w:p w14:paraId="08151715" w14:textId="034ABFC3" w:rsidR="00364DA5" w:rsidRDefault="00364DA5" w:rsidP="008A2D1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Tuesday 5</w:t>
      </w:r>
      <w:r w:rsidRPr="00364DA5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May:</w:t>
      </w:r>
    </w:p>
    <w:p w14:paraId="7690594C" w14:textId="710472F0" w:rsidR="00364DA5" w:rsidRDefault="00364DA5" w:rsidP="008A2D16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Finding God in the beauty of gardens</w:t>
      </w:r>
    </w:p>
    <w:p w14:paraId="4F79D637" w14:textId="77777777" w:rsidR="00364DA5" w:rsidRDefault="00364DA5" w:rsidP="008A2D16">
      <w:pPr>
        <w:pStyle w:val="NoSpacing"/>
        <w:rPr>
          <w:b/>
          <w:bCs/>
          <w:sz w:val="36"/>
          <w:szCs w:val="36"/>
        </w:rPr>
      </w:pPr>
    </w:p>
    <w:p w14:paraId="179BC2D1" w14:textId="16B99A2C" w:rsidR="00364DA5" w:rsidRDefault="00364DA5" w:rsidP="00364DA5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Tuesday 2</w:t>
      </w:r>
      <w:r w:rsidRPr="00364DA5">
        <w:rPr>
          <w:b/>
          <w:bCs/>
          <w:sz w:val="36"/>
          <w:szCs w:val="36"/>
          <w:vertAlign w:val="superscript"/>
        </w:rPr>
        <w:t>nd</w:t>
      </w:r>
      <w:r>
        <w:rPr>
          <w:b/>
          <w:bCs/>
          <w:sz w:val="36"/>
          <w:szCs w:val="36"/>
        </w:rPr>
        <w:t xml:space="preserve"> June:</w:t>
      </w:r>
    </w:p>
    <w:p w14:paraId="135E01A7" w14:textId="79B77749" w:rsidR="00364DA5" w:rsidRDefault="00364DA5" w:rsidP="00364DA5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Compassionate self-awareness - embodied prayer</w:t>
      </w:r>
    </w:p>
    <w:p w14:paraId="4AC747F5" w14:textId="77777777" w:rsidR="00364DA5" w:rsidRDefault="00364DA5" w:rsidP="00364DA5">
      <w:pPr>
        <w:pStyle w:val="NoSpacing"/>
        <w:rPr>
          <w:b/>
          <w:bCs/>
          <w:sz w:val="36"/>
          <w:szCs w:val="36"/>
        </w:rPr>
      </w:pPr>
    </w:p>
    <w:p w14:paraId="1E5AB02C" w14:textId="77777777" w:rsidR="00364DA5" w:rsidRDefault="00364DA5" w:rsidP="00364DA5">
      <w:pPr>
        <w:pStyle w:val="NoSpacing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Tuesday 7</w:t>
      </w:r>
      <w:r w:rsidRPr="00364DA5">
        <w:rPr>
          <w:b/>
          <w:bCs/>
          <w:sz w:val="36"/>
          <w:szCs w:val="36"/>
          <w:vertAlign w:val="superscript"/>
        </w:rPr>
        <w:t>th</w:t>
      </w:r>
      <w:r>
        <w:rPr>
          <w:b/>
          <w:bCs/>
          <w:sz w:val="36"/>
          <w:szCs w:val="36"/>
        </w:rPr>
        <w:t xml:space="preserve"> July: </w:t>
      </w:r>
    </w:p>
    <w:p w14:paraId="26F75910" w14:textId="0CA0CD61" w:rsidR="00364DA5" w:rsidRDefault="00364DA5" w:rsidP="004D6E69">
      <w:pPr>
        <w:pStyle w:val="NoSpacing"/>
        <w:spacing w:line="48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Being disciple -doubt &amp; faith with Thomas the Apostle</w:t>
      </w:r>
    </w:p>
    <w:p w14:paraId="1940539B" w14:textId="77777777" w:rsidR="00364DA5" w:rsidRDefault="004E2682" w:rsidP="004D6E69">
      <w:pPr>
        <w:pStyle w:val="NoSpacing"/>
        <w:spacing w:line="360" w:lineRule="auto"/>
        <w:rPr>
          <w:b/>
          <w:bCs/>
          <w:sz w:val="36"/>
          <w:szCs w:val="36"/>
        </w:rPr>
      </w:pPr>
      <w:r w:rsidRPr="004E2682">
        <w:rPr>
          <w:b/>
          <w:bCs/>
          <w:sz w:val="36"/>
          <w:szCs w:val="36"/>
        </w:rPr>
        <w:t>Time 11.00-12.00</w:t>
      </w:r>
      <w:r>
        <w:rPr>
          <w:b/>
          <w:bCs/>
          <w:sz w:val="36"/>
          <w:szCs w:val="36"/>
        </w:rPr>
        <w:t xml:space="preserve"> </w:t>
      </w:r>
      <w:r w:rsidR="00712C6D">
        <w:rPr>
          <w:b/>
          <w:bCs/>
          <w:sz w:val="36"/>
          <w:szCs w:val="36"/>
        </w:rPr>
        <w:tab/>
      </w:r>
      <w:r w:rsidR="00712C6D">
        <w:rPr>
          <w:b/>
          <w:bCs/>
          <w:sz w:val="36"/>
          <w:szCs w:val="36"/>
        </w:rPr>
        <w:tab/>
        <w:t xml:space="preserve">        Place: St Augustine’s Church</w:t>
      </w:r>
    </w:p>
    <w:p w14:paraId="7EB3FBB6" w14:textId="3AD1AF56" w:rsidR="004E2682" w:rsidRDefault="004E2682" w:rsidP="00364DA5">
      <w:pPr>
        <w:pStyle w:val="NoSpacing"/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w:drawing>
          <wp:inline distT="0" distB="0" distL="0" distR="0" wp14:anchorId="77DBB335" wp14:editId="0FF3B112">
            <wp:extent cx="1666800" cy="1666800"/>
            <wp:effectExtent l="0" t="0" r="0" b="0"/>
            <wp:docPr id="252508294" name="Picture 1" descr="A gold cross with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508294" name="Picture 1" descr="A gold cross with a black background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00" cy="16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DEA3C" w14:textId="77777777" w:rsidR="00856288" w:rsidRDefault="00856288" w:rsidP="004E2682">
      <w:pPr>
        <w:pStyle w:val="NoSpacing"/>
        <w:jc w:val="center"/>
        <w:rPr>
          <w:b/>
          <w:bCs/>
          <w:sz w:val="36"/>
          <w:szCs w:val="36"/>
        </w:rPr>
      </w:pPr>
    </w:p>
    <w:p w14:paraId="2C656C93" w14:textId="43FEB859" w:rsidR="004E2682" w:rsidRPr="004E2682" w:rsidRDefault="004E2682" w:rsidP="00856288">
      <w:pPr>
        <w:pStyle w:val="NoSpacing"/>
        <w:jc w:val="center"/>
        <w:rPr>
          <w:sz w:val="28"/>
          <w:szCs w:val="28"/>
        </w:rPr>
      </w:pPr>
      <w:r w:rsidRPr="004E2682">
        <w:rPr>
          <w:sz w:val="28"/>
          <w:szCs w:val="28"/>
        </w:rPr>
        <w:t xml:space="preserve">For more information contact: </w:t>
      </w:r>
      <w:hyperlink r:id="rId5" w:history="1">
        <w:r w:rsidRPr="004E2682">
          <w:rPr>
            <w:rStyle w:val="Hyperlink"/>
            <w:sz w:val="28"/>
            <w:szCs w:val="28"/>
          </w:rPr>
          <w:t>vicar@staugustinewhitton.com</w:t>
        </w:r>
      </w:hyperlink>
    </w:p>
    <w:p w14:paraId="27D288F1" w14:textId="77777777" w:rsidR="00BB0021" w:rsidRPr="004E2682" w:rsidRDefault="00BB0021" w:rsidP="004E2682">
      <w:pPr>
        <w:pStyle w:val="NoSpacing"/>
        <w:jc w:val="center"/>
        <w:rPr>
          <w:sz w:val="28"/>
          <w:szCs w:val="28"/>
        </w:rPr>
      </w:pPr>
    </w:p>
    <w:sectPr w:rsidR="00BB0021" w:rsidRPr="004E2682" w:rsidSect="00C6777C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82"/>
    <w:rsid w:val="00016BFC"/>
    <w:rsid w:val="00040B8D"/>
    <w:rsid w:val="000F6A9C"/>
    <w:rsid w:val="00210BEE"/>
    <w:rsid w:val="00364DA5"/>
    <w:rsid w:val="0039173E"/>
    <w:rsid w:val="003A1661"/>
    <w:rsid w:val="004D49E3"/>
    <w:rsid w:val="004D6E69"/>
    <w:rsid w:val="004E2682"/>
    <w:rsid w:val="00525847"/>
    <w:rsid w:val="00712C6D"/>
    <w:rsid w:val="00831D6D"/>
    <w:rsid w:val="00856288"/>
    <w:rsid w:val="008A2D16"/>
    <w:rsid w:val="009A27C4"/>
    <w:rsid w:val="009E39D2"/>
    <w:rsid w:val="00AB2391"/>
    <w:rsid w:val="00AB2C84"/>
    <w:rsid w:val="00AB3004"/>
    <w:rsid w:val="00AE10B6"/>
    <w:rsid w:val="00BB0021"/>
    <w:rsid w:val="00C6777C"/>
    <w:rsid w:val="00CC1D51"/>
    <w:rsid w:val="00F4393A"/>
    <w:rsid w:val="00FC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08F2C"/>
  <w15:chartTrackingRefBased/>
  <w15:docId w15:val="{E2325833-ECC6-4106-BA3A-F0DFECDA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6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6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6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6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6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6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6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6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26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68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E26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car@staugustinewhitton.com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Calner</dc:creator>
  <cp:keywords/>
  <dc:description/>
  <cp:lastModifiedBy>Roubina de Winton</cp:lastModifiedBy>
  <cp:revision>2</cp:revision>
  <dcterms:created xsi:type="dcterms:W3CDTF">2026-01-23T00:15:00Z</dcterms:created>
  <dcterms:modified xsi:type="dcterms:W3CDTF">2026-01-23T00:15:00Z</dcterms:modified>
</cp:coreProperties>
</file>