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0159" w14:textId="1187FF5A" w:rsidR="00FE2F6D" w:rsidRDefault="00F74180" w:rsidP="00453943">
      <w:pPr>
        <w:tabs>
          <w:tab w:val="center" w:pos="4513"/>
          <w:tab w:val="right" w:pos="9026"/>
        </w:tabs>
        <w:spacing w:line="360" w:lineRule="auto"/>
        <w:jc w:val="center"/>
        <w:rPr>
          <w:rFonts w:ascii="Arial Rounded MT Bold" w:hAnsi="Arial Rounded MT Bold"/>
          <w:sz w:val="40"/>
          <w:szCs w:val="40"/>
          <w:u w:val="single"/>
        </w:rPr>
      </w:pPr>
      <w:r w:rsidRPr="002C5755">
        <w:rPr>
          <w:rFonts w:ascii="Verdana" w:hAnsi="Verdana"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5F966453" wp14:editId="3E92264E">
            <wp:simplePos x="0" y="0"/>
            <wp:positionH relativeFrom="column">
              <wp:posOffset>451485</wp:posOffset>
            </wp:positionH>
            <wp:positionV relativeFrom="paragraph">
              <wp:posOffset>340995</wp:posOffset>
            </wp:positionV>
            <wp:extent cx="2045335" cy="1819910"/>
            <wp:effectExtent l="0" t="0" r="0" b="8890"/>
            <wp:wrapSquare wrapText="bothSides"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51327" w14:textId="6872A745" w:rsidR="002C5755" w:rsidRPr="002C5755" w:rsidRDefault="00453943" w:rsidP="00E14A93">
      <w:pPr>
        <w:tabs>
          <w:tab w:val="center" w:pos="4513"/>
          <w:tab w:val="right" w:pos="9026"/>
        </w:tabs>
        <w:spacing w:line="360" w:lineRule="auto"/>
        <w:ind w:left="720"/>
        <w:rPr>
          <w:rFonts w:ascii="Arial Rounded MT Bold" w:hAnsi="Arial Rounded MT Bold"/>
          <w:sz w:val="60"/>
          <w:szCs w:val="60"/>
        </w:rPr>
      </w:pPr>
      <w:r w:rsidRPr="002C5755">
        <w:rPr>
          <w:rFonts w:ascii="Arial Rounded MT Bold" w:hAnsi="Arial Rounded MT Bold"/>
          <w:sz w:val="60"/>
          <w:szCs w:val="60"/>
        </w:rPr>
        <w:t xml:space="preserve">Worship at </w:t>
      </w:r>
      <w:r w:rsidR="002C5755" w:rsidRPr="002C5755">
        <w:rPr>
          <w:rFonts w:ascii="Arial Rounded MT Bold" w:hAnsi="Arial Rounded MT Bold"/>
          <w:sz w:val="60"/>
          <w:szCs w:val="60"/>
        </w:rPr>
        <w:t xml:space="preserve">                          </w:t>
      </w:r>
    </w:p>
    <w:p w14:paraId="4447D3BB" w14:textId="39C53ADB" w:rsidR="00E14A93" w:rsidRDefault="002C5755" w:rsidP="00E14A93">
      <w:pPr>
        <w:tabs>
          <w:tab w:val="center" w:pos="4513"/>
          <w:tab w:val="right" w:pos="9026"/>
        </w:tabs>
        <w:spacing w:line="360" w:lineRule="auto"/>
        <w:ind w:left="720"/>
        <w:rPr>
          <w:rFonts w:ascii="Arial Rounded MT Bold" w:hAnsi="Arial Rounded MT Bold"/>
          <w:sz w:val="60"/>
          <w:szCs w:val="60"/>
        </w:rPr>
      </w:pPr>
      <w:r w:rsidRPr="002C5755">
        <w:rPr>
          <w:rFonts w:ascii="Arial Rounded MT Bold" w:hAnsi="Arial Rounded MT Bold"/>
          <w:sz w:val="60"/>
          <w:szCs w:val="60"/>
        </w:rPr>
        <w:t xml:space="preserve">St </w:t>
      </w:r>
      <w:r w:rsidR="00453943" w:rsidRPr="002C5755">
        <w:rPr>
          <w:rFonts w:ascii="Arial Rounded MT Bold" w:hAnsi="Arial Rounded MT Bold"/>
          <w:sz w:val="60"/>
          <w:szCs w:val="60"/>
        </w:rPr>
        <w:t>Botolph’s</w:t>
      </w:r>
      <w:r w:rsidR="00F74180">
        <w:rPr>
          <w:rFonts w:ascii="Arial Rounded MT Bold" w:hAnsi="Arial Rounded MT Bold"/>
          <w:sz w:val="60"/>
          <w:szCs w:val="60"/>
        </w:rPr>
        <w:t xml:space="preserve"> (Heene)</w:t>
      </w:r>
    </w:p>
    <w:p w14:paraId="3C2EA4A8" w14:textId="656106FD" w:rsidR="00EC573D" w:rsidRDefault="00E14A93" w:rsidP="00E14A93">
      <w:pPr>
        <w:tabs>
          <w:tab w:val="center" w:pos="4513"/>
          <w:tab w:val="right" w:pos="9026"/>
        </w:tabs>
        <w:spacing w:line="360" w:lineRule="auto"/>
        <w:ind w:left="720"/>
        <w:rPr>
          <w:rFonts w:ascii="Arial Rounded MT Bold" w:hAnsi="Arial Rounded MT Bold"/>
          <w:sz w:val="60"/>
          <w:szCs w:val="60"/>
        </w:rPr>
      </w:pPr>
      <w:r>
        <w:rPr>
          <w:rFonts w:ascii="Arial Rounded MT Bold" w:hAnsi="Arial Rounded MT Bold"/>
          <w:sz w:val="60"/>
          <w:szCs w:val="60"/>
        </w:rPr>
        <w:t xml:space="preserve"> </w:t>
      </w:r>
    </w:p>
    <w:p w14:paraId="7D586901" w14:textId="1CB2B9EA" w:rsidR="00930FBA" w:rsidRPr="00FE2F6D" w:rsidRDefault="00930FBA" w:rsidP="00F74180">
      <w:pPr>
        <w:tabs>
          <w:tab w:val="center" w:pos="4513"/>
          <w:tab w:val="right" w:pos="9026"/>
        </w:tabs>
        <w:spacing w:line="360" w:lineRule="auto"/>
        <w:ind w:left="720"/>
        <w:jc w:val="center"/>
        <w:rPr>
          <w:rFonts w:ascii="Verdana" w:hAnsi="Verdana"/>
          <w:b/>
          <w:bCs/>
          <w:sz w:val="72"/>
          <w:szCs w:val="72"/>
        </w:rPr>
      </w:pPr>
      <w:r w:rsidRPr="00FE2F6D">
        <w:rPr>
          <w:rFonts w:ascii="Verdana" w:hAnsi="Verdana"/>
          <w:b/>
          <w:bCs/>
          <w:sz w:val="72"/>
          <w:szCs w:val="72"/>
        </w:rPr>
        <w:t xml:space="preserve">Sunday February </w:t>
      </w:r>
      <w:r w:rsidR="005B710C">
        <w:rPr>
          <w:rFonts w:ascii="Verdana" w:hAnsi="Verdana"/>
          <w:b/>
          <w:bCs/>
          <w:sz w:val="72"/>
          <w:szCs w:val="72"/>
        </w:rPr>
        <w:t>1</w:t>
      </w:r>
      <w:r w:rsidR="00032C97" w:rsidRPr="00032C97">
        <w:rPr>
          <w:rFonts w:ascii="Verdana" w:hAnsi="Verdana"/>
          <w:b/>
          <w:bCs/>
          <w:sz w:val="72"/>
          <w:szCs w:val="72"/>
          <w:vertAlign w:val="superscript"/>
        </w:rPr>
        <w:t>st</w:t>
      </w:r>
      <w:r w:rsidR="00032C97">
        <w:rPr>
          <w:rFonts w:ascii="Verdana" w:hAnsi="Verdana"/>
          <w:b/>
          <w:bCs/>
          <w:sz w:val="72"/>
          <w:szCs w:val="72"/>
        </w:rPr>
        <w:t xml:space="preserve"> </w:t>
      </w:r>
      <w:r w:rsidR="002778C2">
        <w:rPr>
          <w:rFonts w:ascii="Verdana" w:hAnsi="Verdana"/>
          <w:b/>
          <w:bCs/>
          <w:sz w:val="72"/>
          <w:szCs w:val="72"/>
        </w:rPr>
        <w:t xml:space="preserve"> </w:t>
      </w:r>
      <w:r w:rsidR="00534174">
        <w:rPr>
          <w:rFonts w:ascii="Verdana" w:hAnsi="Verdana"/>
          <w:b/>
          <w:bCs/>
          <w:sz w:val="72"/>
          <w:szCs w:val="72"/>
        </w:rPr>
        <w:t xml:space="preserve"> </w:t>
      </w:r>
    </w:p>
    <w:p w14:paraId="19D9C851" w14:textId="560D5C86" w:rsidR="00453943" w:rsidRDefault="00930FBA" w:rsidP="00F74180">
      <w:pPr>
        <w:tabs>
          <w:tab w:val="center" w:pos="4513"/>
          <w:tab w:val="right" w:pos="9026"/>
        </w:tabs>
        <w:spacing w:line="360" w:lineRule="auto"/>
        <w:jc w:val="center"/>
        <w:rPr>
          <w:rFonts w:ascii="Verdana" w:hAnsi="Verdana"/>
          <w:b/>
          <w:bCs/>
          <w:i/>
          <w:iCs/>
          <w:sz w:val="30"/>
          <w:szCs w:val="30"/>
        </w:rPr>
      </w:pPr>
      <w:r w:rsidRPr="00FE2F6D">
        <w:rPr>
          <w:rFonts w:ascii="Verdana" w:hAnsi="Verdana"/>
          <w:b/>
          <w:bCs/>
          <w:sz w:val="72"/>
          <w:szCs w:val="72"/>
        </w:rPr>
        <w:t>4.00pm</w:t>
      </w:r>
    </w:p>
    <w:p w14:paraId="4885F4CE" w14:textId="77777777" w:rsidR="002C5755" w:rsidRDefault="006410D9" w:rsidP="00AB5543">
      <w:pPr>
        <w:tabs>
          <w:tab w:val="center" w:pos="4513"/>
          <w:tab w:val="right" w:pos="9026"/>
        </w:tabs>
        <w:spacing w:line="360" w:lineRule="auto"/>
        <w:jc w:val="center"/>
        <w:rPr>
          <w:rFonts w:ascii="Verdana" w:hAnsi="Verdana"/>
          <w:b/>
          <w:bCs/>
          <w:i/>
          <w:iCs/>
          <w:sz w:val="60"/>
          <w:szCs w:val="60"/>
        </w:rPr>
      </w:pPr>
      <w:r w:rsidRPr="002C5755">
        <w:rPr>
          <w:rFonts w:ascii="Verdana" w:hAnsi="Verdana"/>
          <w:b/>
          <w:bCs/>
          <w:i/>
          <w:iCs/>
          <w:sz w:val="60"/>
          <w:szCs w:val="60"/>
        </w:rPr>
        <w:t xml:space="preserve">A time of </w:t>
      </w:r>
      <w:r w:rsidR="0032034D" w:rsidRPr="002C5755">
        <w:rPr>
          <w:rFonts w:ascii="Verdana" w:hAnsi="Verdana"/>
          <w:b/>
          <w:bCs/>
          <w:i/>
          <w:iCs/>
          <w:sz w:val="60"/>
          <w:szCs w:val="60"/>
        </w:rPr>
        <w:t>r</w:t>
      </w:r>
      <w:r w:rsidRPr="002C5755">
        <w:rPr>
          <w:rFonts w:ascii="Verdana" w:hAnsi="Verdana"/>
          <w:b/>
          <w:bCs/>
          <w:i/>
          <w:iCs/>
          <w:sz w:val="60"/>
          <w:szCs w:val="60"/>
        </w:rPr>
        <w:t>eflection</w:t>
      </w:r>
      <w:r w:rsidR="0032034D" w:rsidRPr="002C5755">
        <w:rPr>
          <w:rFonts w:ascii="Verdana" w:hAnsi="Verdana"/>
          <w:b/>
          <w:bCs/>
          <w:i/>
          <w:iCs/>
          <w:sz w:val="60"/>
          <w:szCs w:val="60"/>
        </w:rPr>
        <w:t xml:space="preserve"> </w:t>
      </w:r>
    </w:p>
    <w:p w14:paraId="4DF68A6C" w14:textId="0BCCBD47" w:rsidR="00B32737" w:rsidRPr="002C5755" w:rsidRDefault="006410D9" w:rsidP="00AB5543">
      <w:pPr>
        <w:tabs>
          <w:tab w:val="center" w:pos="4513"/>
          <w:tab w:val="right" w:pos="9026"/>
        </w:tabs>
        <w:spacing w:line="360" w:lineRule="auto"/>
        <w:jc w:val="center"/>
        <w:rPr>
          <w:rFonts w:ascii="Verdana" w:hAnsi="Verdana"/>
          <w:b/>
          <w:bCs/>
          <w:i/>
          <w:iCs/>
          <w:sz w:val="60"/>
          <w:szCs w:val="60"/>
        </w:rPr>
      </w:pPr>
      <w:r w:rsidRPr="002C5755">
        <w:rPr>
          <w:rFonts w:ascii="Verdana" w:hAnsi="Verdana"/>
          <w:b/>
          <w:bCs/>
          <w:i/>
          <w:iCs/>
          <w:sz w:val="60"/>
          <w:szCs w:val="60"/>
        </w:rPr>
        <w:t xml:space="preserve">in the style of </w:t>
      </w:r>
      <w:r w:rsidR="00801461" w:rsidRPr="002C5755">
        <w:rPr>
          <w:rFonts w:ascii="Verdana" w:hAnsi="Verdana"/>
          <w:b/>
          <w:bCs/>
          <w:i/>
          <w:iCs/>
          <w:sz w:val="60"/>
          <w:szCs w:val="60"/>
        </w:rPr>
        <w:t>Taizé</w:t>
      </w:r>
    </w:p>
    <w:p w14:paraId="3D52C60D" w14:textId="77777777" w:rsidR="0087772D" w:rsidRPr="0087772D" w:rsidRDefault="000F0070" w:rsidP="0087772D">
      <w:pPr>
        <w:spacing w:line="360" w:lineRule="auto"/>
        <w:jc w:val="center"/>
        <w:rPr>
          <w:rFonts w:ascii="Verdana" w:hAnsi="Verdana" w:cstheme="minorHAnsi"/>
          <w:sz w:val="52"/>
          <w:szCs w:val="52"/>
        </w:rPr>
      </w:pPr>
      <w:r w:rsidRPr="0087772D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148F38DD" wp14:editId="00D2B6F5">
            <wp:simplePos x="0" y="0"/>
            <wp:positionH relativeFrom="column">
              <wp:posOffset>4666615</wp:posOffset>
            </wp:positionH>
            <wp:positionV relativeFrom="paragraph">
              <wp:posOffset>1389380</wp:posOffset>
            </wp:positionV>
            <wp:extent cx="1495425" cy="1249045"/>
            <wp:effectExtent l="0" t="0" r="9525" b="8255"/>
            <wp:wrapTight wrapText="bothSides">
              <wp:wrapPolygon edited="0">
                <wp:start x="0" y="0"/>
                <wp:lineTo x="0" y="21413"/>
                <wp:lineTo x="21462" y="21413"/>
                <wp:lineTo x="21462" y="0"/>
                <wp:lineTo x="0" y="0"/>
              </wp:wrapPolygon>
            </wp:wrapTight>
            <wp:docPr id="3" name="Picture 3" descr="A group of lit cand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lit candl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4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057" w:rsidRPr="0087772D">
        <w:rPr>
          <w:rFonts w:ascii="Verdana" w:hAnsi="Verdana" w:cstheme="minorHAnsi"/>
          <w:sz w:val="52"/>
          <w:szCs w:val="52"/>
        </w:rPr>
        <w:t>C</w:t>
      </w:r>
      <w:r w:rsidR="00930FBA" w:rsidRPr="0087772D">
        <w:rPr>
          <w:rFonts w:ascii="Verdana" w:hAnsi="Verdana" w:cstheme="minorHAnsi"/>
          <w:sz w:val="52"/>
          <w:szCs w:val="52"/>
        </w:rPr>
        <w:t>ome and share</w:t>
      </w:r>
    </w:p>
    <w:p w14:paraId="466F39AA" w14:textId="77777777" w:rsidR="0087772D" w:rsidRDefault="00930FBA" w:rsidP="0087772D">
      <w:pPr>
        <w:spacing w:line="360" w:lineRule="auto"/>
        <w:jc w:val="center"/>
        <w:rPr>
          <w:rFonts w:ascii="Verdana" w:hAnsi="Verdana" w:cstheme="minorHAnsi"/>
          <w:sz w:val="52"/>
          <w:szCs w:val="52"/>
        </w:rPr>
      </w:pPr>
      <w:r w:rsidRPr="0087772D">
        <w:rPr>
          <w:rFonts w:ascii="Verdana" w:hAnsi="Verdana" w:cstheme="minorHAnsi"/>
          <w:sz w:val="52"/>
          <w:szCs w:val="52"/>
        </w:rPr>
        <w:t xml:space="preserve">in </w:t>
      </w:r>
      <w:r w:rsidR="00CA25E5" w:rsidRPr="0087772D">
        <w:rPr>
          <w:rFonts w:ascii="Verdana" w:hAnsi="Verdana" w:cstheme="minorHAnsi"/>
          <w:sz w:val="52"/>
          <w:szCs w:val="52"/>
        </w:rPr>
        <w:t>the simplicity of candle-lit</w:t>
      </w:r>
    </w:p>
    <w:p w14:paraId="30B59230" w14:textId="67A2D725" w:rsidR="000F0070" w:rsidRPr="0087772D" w:rsidRDefault="0087772D" w:rsidP="0087772D">
      <w:pPr>
        <w:spacing w:line="360" w:lineRule="auto"/>
        <w:jc w:val="center"/>
        <w:rPr>
          <w:rFonts w:ascii="Verdana" w:hAnsi="Verdana" w:cstheme="minorHAnsi"/>
          <w:sz w:val="52"/>
          <w:szCs w:val="52"/>
        </w:rPr>
      </w:pPr>
      <w:r>
        <w:rPr>
          <w:rFonts w:ascii="Verdana" w:hAnsi="Verdana" w:cstheme="minorHAnsi"/>
          <w:sz w:val="52"/>
          <w:szCs w:val="52"/>
        </w:rPr>
        <w:t xml:space="preserve">           </w:t>
      </w:r>
      <w:r w:rsidR="00CA25E5" w:rsidRPr="0087772D">
        <w:rPr>
          <w:rFonts w:ascii="Verdana" w:hAnsi="Verdana" w:cstheme="minorHAnsi"/>
          <w:sz w:val="52"/>
          <w:szCs w:val="52"/>
        </w:rPr>
        <w:t xml:space="preserve"> </w:t>
      </w:r>
      <w:r w:rsidRPr="0087772D">
        <w:rPr>
          <w:rFonts w:ascii="Verdana" w:hAnsi="Verdana" w:cstheme="minorHAnsi"/>
          <w:sz w:val="52"/>
          <w:szCs w:val="52"/>
        </w:rPr>
        <w:t>prayer and praise</w:t>
      </w:r>
    </w:p>
    <w:p w14:paraId="2A910524" w14:textId="6836E46C" w:rsidR="00930FBA" w:rsidRPr="005D3F63" w:rsidRDefault="00930FBA" w:rsidP="00930FBA">
      <w:pPr>
        <w:spacing w:line="360" w:lineRule="auto"/>
        <w:rPr>
          <w:rFonts w:ascii="Verdana" w:hAnsi="Verdana" w:cstheme="minorHAnsi"/>
          <w:sz w:val="30"/>
          <w:szCs w:val="30"/>
        </w:rPr>
      </w:pPr>
      <w:r>
        <w:rPr>
          <w:rFonts w:ascii="Verdana" w:hAnsi="Verdana" w:cstheme="minorHAnsi"/>
          <w:sz w:val="30"/>
          <w:szCs w:val="30"/>
        </w:rPr>
        <w:t xml:space="preserve">  </w:t>
      </w:r>
    </w:p>
    <w:sectPr w:rsidR="00930FBA" w:rsidRPr="005D3F63" w:rsidSect="00FE2F6D">
      <w:footerReference w:type="default" r:id="rId8"/>
      <w:pgSz w:w="11906" w:h="16838"/>
      <w:pgMar w:top="720" w:right="720" w:bottom="720" w:left="72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3334" w14:textId="77777777" w:rsidR="007E44D4" w:rsidRDefault="007E44D4" w:rsidP="0002375B">
      <w:pPr>
        <w:spacing w:after="0" w:line="240" w:lineRule="auto"/>
      </w:pPr>
      <w:r>
        <w:separator/>
      </w:r>
    </w:p>
  </w:endnote>
  <w:endnote w:type="continuationSeparator" w:id="0">
    <w:p w14:paraId="1AA34C22" w14:textId="77777777" w:rsidR="007E44D4" w:rsidRDefault="007E44D4" w:rsidP="0002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264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3C515" w14:textId="609DA1FA" w:rsidR="0002375B" w:rsidRDefault="000237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68E99" w14:textId="77777777" w:rsidR="0002375B" w:rsidRDefault="0002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46DF" w14:textId="77777777" w:rsidR="007E44D4" w:rsidRDefault="007E44D4" w:rsidP="0002375B">
      <w:pPr>
        <w:spacing w:after="0" w:line="240" w:lineRule="auto"/>
      </w:pPr>
      <w:r>
        <w:separator/>
      </w:r>
    </w:p>
  </w:footnote>
  <w:footnote w:type="continuationSeparator" w:id="0">
    <w:p w14:paraId="044076B5" w14:textId="77777777" w:rsidR="007E44D4" w:rsidRDefault="007E44D4" w:rsidP="00023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5"/>
    <w:rsid w:val="00002C7D"/>
    <w:rsid w:val="00011156"/>
    <w:rsid w:val="0002375B"/>
    <w:rsid w:val="00032C97"/>
    <w:rsid w:val="000F0070"/>
    <w:rsid w:val="001016D7"/>
    <w:rsid w:val="002245C5"/>
    <w:rsid w:val="002778C2"/>
    <w:rsid w:val="002C5755"/>
    <w:rsid w:val="00305B13"/>
    <w:rsid w:val="0032034D"/>
    <w:rsid w:val="00362057"/>
    <w:rsid w:val="00453943"/>
    <w:rsid w:val="004A0B46"/>
    <w:rsid w:val="004A5F87"/>
    <w:rsid w:val="004D5424"/>
    <w:rsid w:val="00505C1D"/>
    <w:rsid w:val="00534174"/>
    <w:rsid w:val="00574A8A"/>
    <w:rsid w:val="005B710C"/>
    <w:rsid w:val="005B752B"/>
    <w:rsid w:val="005C0F3C"/>
    <w:rsid w:val="005D3F63"/>
    <w:rsid w:val="006410D9"/>
    <w:rsid w:val="00644502"/>
    <w:rsid w:val="0069353A"/>
    <w:rsid w:val="006B14DA"/>
    <w:rsid w:val="006E77BB"/>
    <w:rsid w:val="007C660E"/>
    <w:rsid w:val="007E44D4"/>
    <w:rsid w:val="00801461"/>
    <w:rsid w:val="00842862"/>
    <w:rsid w:val="00846A87"/>
    <w:rsid w:val="0087772D"/>
    <w:rsid w:val="0090047B"/>
    <w:rsid w:val="00927D83"/>
    <w:rsid w:val="00930FBA"/>
    <w:rsid w:val="0093387D"/>
    <w:rsid w:val="0094721A"/>
    <w:rsid w:val="00A02996"/>
    <w:rsid w:val="00A202E8"/>
    <w:rsid w:val="00AB5543"/>
    <w:rsid w:val="00AF7E98"/>
    <w:rsid w:val="00B0234C"/>
    <w:rsid w:val="00B252F7"/>
    <w:rsid w:val="00B32737"/>
    <w:rsid w:val="00B6389E"/>
    <w:rsid w:val="00BE5B3B"/>
    <w:rsid w:val="00C03CDA"/>
    <w:rsid w:val="00CA25E5"/>
    <w:rsid w:val="00CA559F"/>
    <w:rsid w:val="00CF1D52"/>
    <w:rsid w:val="00D95A02"/>
    <w:rsid w:val="00E14A93"/>
    <w:rsid w:val="00EC573D"/>
    <w:rsid w:val="00F5773A"/>
    <w:rsid w:val="00F74180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5A82"/>
  <w15:chartTrackingRefBased/>
  <w15:docId w15:val="{F9164050-5B28-4CFB-9FB8-1BEA86BD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6A87"/>
    <w:rPr>
      <w:b/>
      <w:bCs/>
    </w:rPr>
  </w:style>
  <w:style w:type="paragraph" w:styleId="NoSpacing">
    <w:name w:val="No Spacing"/>
    <w:uiPriority w:val="1"/>
    <w:qFormat/>
    <w:rsid w:val="00846A8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46A8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23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75B"/>
  </w:style>
  <w:style w:type="paragraph" w:styleId="Footer">
    <w:name w:val="footer"/>
    <w:basedOn w:val="Normal"/>
    <w:link w:val="FooterChar"/>
    <w:uiPriority w:val="99"/>
    <w:unhideWhenUsed/>
    <w:rsid w:val="00023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75B"/>
  </w:style>
  <w:style w:type="paragraph" w:styleId="BalloonText">
    <w:name w:val="Balloon Text"/>
    <w:basedOn w:val="Normal"/>
    <w:link w:val="BalloonTextChar"/>
    <w:uiPriority w:val="99"/>
    <w:semiHidden/>
    <w:unhideWhenUsed/>
    <w:rsid w:val="005D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Flenley</dc:creator>
  <cp:keywords/>
  <dc:description/>
  <cp:lastModifiedBy>Kathryn Flenley</cp:lastModifiedBy>
  <cp:revision>3</cp:revision>
  <cp:lastPrinted>2020-02-23T14:31:00Z</cp:lastPrinted>
  <dcterms:created xsi:type="dcterms:W3CDTF">2025-12-11T10:58:00Z</dcterms:created>
  <dcterms:modified xsi:type="dcterms:W3CDTF">2026-01-17T21:10:00Z</dcterms:modified>
</cp:coreProperties>
</file>