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57D35" w14:textId="77777777" w:rsidR="00F04319" w:rsidRDefault="00F04319" w:rsidP="001E5722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Readings</w:t>
      </w:r>
    </w:p>
    <w:p w14:paraId="1AF2BA7A" w14:textId="26016562" w:rsidR="0057525F" w:rsidRPr="0057525F" w:rsidRDefault="0057525F" w:rsidP="0057525F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sz w:val="28"/>
          <w:szCs w:val="28"/>
        </w:rPr>
      </w:pPr>
      <w:r w:rsidRPr="0057525F">
        <w:rPr>
          <w:rFonts w:asciiTheme="minorHAnsi" w:hAnsiTheme="minorHAnsi" w:cs="Arial"/>
          <w:sz w:val="28"/>
          <w:szCs w:val="28"/>
        </w:rPr>
        <w:t>Acts 10: 34-43</w:t>
      </w:r>
      <w:r w:rsidR="00497882">
        <w:rPr>
          <w:rFonts w:asciiTheme="minorHAnsi" w:hAnsiTheme="minorHAnsi" w:cs="Arial"/>
          <w:sz w:val="28"/>
          <w:szCs w:val="28"/>
        </w:rPr>
        <w:t xml:space="preserve">; </w:t>
      </w:r>
      <w:r w:rsidRPr="0057525F">
        <w:rPr>
          <w:rFonts w:asciiTheme="minorHAnsi" w:hAnsiTheme="minorHAnsi" w:cs="Arial"/>
          <w:sz w:val="28"/>
          <w:szCs w:val="28"/>
        </w:rPr>
        <w:t>Mathew 3: 13-17</w:t>
      </w:r>
    </w:p>
    <w:p w14:paraId="5F5CC14B" w14:textId="77777777" w:rsidR="0057525F" w:rsidRDefault="0057525F" w:rsidP="0057525F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color w:val="212529"/>
          <w:sz w:val="28"/>
          <w:szCs w:val="28"/>
        </w:rPr>
      </w:pPr>
    </w:p>
    <w:p w14:paraId="252C255B" w14:textId="6CE8A758" w:rsidR="00E239A0" w:rsidRDefault="00E239A0" w:rsidP="0057525F">
      <w:pPr>
        <w:pStyle w:val="Heading5"/>
        <w:widowControl w:val="0"/>
        <w:ind w:left="0"/>
        <w:rPr>
          <w:rFonts w:asciiTheme="minorHAnsi" w:hAnsiTheme="minorHAnsi" w:cs="Arial"/>
          <w:color w:val="212529"/>
          <w:sz w:val="28"/>
          <w:szCs w:val="28"/>
        </w:rPr>
      </w:pPr>
      <w:r>
        <w:rPr>
          <w:rFonts w:asciiTheme="minorHAnsi" w:hAnsiTheme="minorHAnsi" w:cs="Arial"/>
          <w:color w:val="212529"/>
          <w:sz w:val="28"/>
          <w:szCs w:val="28"/>
        </w:rPr>
        <w:t>Today’s service</w:t>
      </w:r>
    </w:p>
    <w:p w14:paraId="29A1CF07" w14:textId="285E6CF2" w:rsidR="00E239A0" w:rsidRPr="00E239A0" w:rsidRDefault="00497882" w:rsidP="00E239A0">
      <w:pPr>
        <w:pStyle w:val="Heading5"/>
        <w:widowControl w:val="0"/>
        <w:ind w:left="0"/>
        <w:rPr>
          <w:rFonts w:asciiTheme="minorHAnsi" w:hAnsiTheme="minorHAnsi" w:cs="Arial"/>
          <w:b w:val="0"/>
          <w:color w:val="212529"/>
          <w:sz w:val="28"/>
          <w:szCs w:val="28"/>
        </w:rPr>
      </w:pPr>
      <w:r>
        <w:rPr>
          <w:rFonts w:asciiTheme="minorHAnsi" w:hAnsiTheme="minorHAnsi" w:cs="Arial"/>
          <w:b w:val="0"/>
          <w:color w:val="212529"/>
          <w:sz w:val="28"/>
          <w:szCs w:val="28"/>
        </w:rPr>
        <w:t xml:space="preserve">Dr Shirley </w:t>
      </w:r>
      <w:proofErr w:type="spellStart"/>
      <w:r>
        <w:rPr>
          <w:rFonts w:asciiTheme="minorHAnsi" w:hAnsiTheme="minorHAnsi" w:cs="Arial"/>
          <w:b w:val="0"/>
          <w:color w:val="212529"/>
          <w:sz w:val="28"/>
          <w:szCs w:val="28"/>
        </w:rPr>
        <w:t>Northover</w:t>
      </w:r>
      <w:proofErr w:type="spellEnd"/>
      <w:r>
        <w:rPr>
          <w:rFonts w:asciiTheme="minorHAnsi" w:hAnsiTheme="minorHAnsi" w:cs="Arial"/>
          <w:b w:val="0"/>
          <w:color w:val="212529"/>
          <w:sz w:val="28"/>
          <w:szCs w:val="28"/>
        </w:rPr>
        <w:t xml:space="preserve"> will </w:t>
      </w:r>
      <w:r w:rsidR="00E239A0" w:rsidRPr="00E239A0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be </w:t>
      </w:r>
      <w:r>
        <w:rPr>
          <w:rFonts w:asciiTheme="minorHAnsi" w:hAnsiTheme="minorHAnsi" w:cs="Arial"/>
          <w:b w:val="0"/>
          <w:color w:val="212529"/>
          <w:sz w:val="28"/>
          <w:szCs w:val="28"/>
        </w:rPr>
        <w:t>leading</w:t>
      </w:r>
      <w:r w:rsidR="00E239A0" w:rsidRPr="00E239A0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 and preaching at our service of </w:t>
      </w:r>
      <w:r>
        <w:rPr>
          <w:rFonts w:asciiTheme="minorHAnsi" w:hAnsiTheme="minorHAnsi" w:cs="Arial"/>
          <w:b w:val="0"/>
          <w:color w:val="212529"/>
          <w:sz w:val="28"/>
          <w:szCs w:val="28"/>
        </w:rPr>
        <w:t>Morning Prayer and Praise</w:t>
      </w:r>
      <w:r w:rsidR="00E239A0" w:rsidRPr="00E239A0">
        <w:rPr>
          <w:rFonts w:asciiTheme="minorHAnsi" w:hAnsiTheme="minorHAnsi" w:cs="Arial"/>
          <w:b w:val="0"/>
          <w:color w:val="212529"/>
          <w:sz w:val="28"/>
          <w:szCs w:val="28"/>
        </w:rPr>
        <w:t>.</w:t>
      </w:r>
    </w:p>
    <w:p w14:paraId="3F901782" w14:textId="77777777" w:rsidR="00E239A0" w:rsidRDefault="00E239A0" w:rsidP="00E239A0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49864B24" w14:textId="77777777" w:rsidR="00497882" w:rsidRPr="00497882" w:rsidRDefault="00497882" w:rsidP="00497882">
      <w:pPr>
        <w:shd w:val="clear" w:color="auto" w:fill="FFFFFF"/>
        <w:spacing w:line="240" w:lineRule="auto"/>
        <w:rPr>
          <w:rFonts w:eastAsia="Times New Roman" w:cs="Segoe UI"/>
          <w:b/>
          <w:color w:val="000000"/>
          <w:sz w:val="28"/>
          <w:szCs w:val="28"/>
          <w:lang w:eastAsia="en-GB"/>
        </w:rPr>
      </w:pPr>
      <w:r w:rsidRPr="00497882">
        <w:rPr>
          <w:rFonts w:eastAsia="Times New Roman" w:cs="Segoe UI"/>
          <w:b/>
          <w:color w:val="000000"/>
          <w:sz w:val="28"/>
          <w:szCs w:val="28"/>
          <w:lang w:eastAsia="en-GB"/>
        </w:rPr>
        <w:t>Psalm 29</w:t>
      </w:r>
    </w:p>
    <w:p w14:paraId="4EFA1096" w14:textId="7F9E7934" w:rsidR="00497882" w:rsidRPr="00497882" w:rsidRDefault="00497882" w:rsidP="00497882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1.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Ascribe to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, you heavenly beings,</w:t>
      </w:r>
      <w:r w:rsidRPr="00497882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ascribe to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glory and strength.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2.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Ascribe to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the glory due his name;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worship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 xml:space="preserve"> in the </w:t>
      </w:r>
      <w:proofErr w:type="spellStart"/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splendor</w:t>
      </w:r>
      <w:proofErr w:type="spellEnd"/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 xml:space="preserve"> of his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holiness.</w:t>
      </w:r>
    </w:p>
    <w:p w14:paraId="6A5B3CD5" w14:textId="3D3817F3" w:rsidR="00497882" w:rsidRPr="00497882" w:rsidRDefault="00497882" w:rsidP="00497882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3.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 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is over the waters;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God of glory thunders,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thunders over the mighty waters.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4.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 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is powerful;</w:t>
      </w:r>
      <w:r w:rsidRPr="00497882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 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is majestic.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5.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 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breaks the cedars;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breaks in pieces the cedars of Lebanon.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6.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He makes Lebanon leap like a calf,</w:t>
      </w:r>
      <w:r w:rsidRPr="00497882">
        <w:rPr>
          <w:rFonts w:eastAsia="Times New Roman" w:cs="Courier New"/>
          <w:color w:val="000000"/>
          <w:sz w:val="28"/>
          <w:szCs w:val="28"/>
          <w:lang w:eastAsia="en-GB"/>
        </w:rPr>
        <w:t> </w:t>
      </w:r>
      <w:proofErr w:type="spellStart"/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Sirion</w:t>
      </w:r>
      <w:proofErr w:type="spellEnd"/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like a young wild ox.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7.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 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strikes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with flashes of lightning.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8.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 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shakes the desert;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shakes the Desert of Kadesh.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br/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9.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 voice of 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twists the oaks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and strips the forests bare.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And in his temple all cry, “Glory!”</w:t>
      </w:r>
    </w:p>
    <w:p w14:paraId="228A8EC1" w14:textId="065FD5DD" w:rsidR="00497882" w:rsidRPr="00497882" w:rsidRDefault="00497882" w:rsidP="00497882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10.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sits enthroned over the flood;</w:t>
      </w:r>
      <w:r w:rsidRPr="00497882">
        <w:rPr>
          <w:rFonts w:cs="Segoe UI"/>
          <w:color w:val="000000"/>
          <w:sz w:val="28"/>
          <w:szCs w:val="28"/>
          <w:shd w:val="clear" w:color="auto" w:fill="FFFFFF"/>
        </w:rPr>
        <w:t xml:space="preserve"> the </w:t>
      </w:r>
      <w:r w:rsidRPr="00497882">
        <w:rPr>
          <w:rStyle w:val="small-caps"/>
          <w:rFonts w:cs="Segoe UI"/>
          <w:smallCaps/>
          <w:sz w:val="28"/>
          <w:szCs w:val="28"/>
          <w:shd w:val="clear" w:color="auto" w:fill="FFFFFF"/>
        </w:rPr>
        <w:t>Lord</w:t>
      </w:r>
      <w:r w:rsidRPr="00497882">
        <w:rPr>
          <w:rFonts w:cs="Segoe UI"/>
          <w:color w:val="000000"/>
          <w:sz w:val="28"/>
          <w:szCs w:val="28"/>
          <w:shd w:val="clear" w:color="auto" w:fill="FFFFFF"/>
        </w:rPr>
        <w:t> is enthroned as King forever.</w:t>
      </w:r>
    </w:p>
    <w:p w14:paraId="49399843" w14:textId="20308EB0" w:rsidR="00497882" w:rsidRPr="00497882" w:rsidRDefault="00497882" w:rsidP="00497882">
      <w:pPr>
        <w:shd w:val="clear" w:color="auto" w:fill="FFFFFF"/>
        <w:spacing w:after="0" w:line="240" w:lineRule="auto"/>
        <w:rPr>
          <w:rFonts w:eastAsia="Times New Roman" w:cs="Segoe UI"/>
          <w:color w:val="000000"/>
          <w:sz w:val="28"/>
          <w:szCs w:val="28"/>
          <w:lang w:eastAsia="en-GB"/>
        </w:rPr>
      </w:pP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11. 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gives strength to his people;</w:t>
      </w:r>
      <w:r>
        <w:rPr>
          <w:rFonts w:eastAsia="Times New Roman" w:cs="Segoe UI"/>
          <w:color w:val="000000"/>
          <w:sz w:val="28"/>
          <w:szCs w:val="28"/>
          <w:lang w:eastAsia="en-GB"/>
        </w:rPr>
        <w:t xml:space="preserve"> 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the </w:t>
      </w:r>
      <w:r w:rsidRPr="00497882">
        <w:rPr>
          <w:rFonts w:eastAsia="Times New Roman" w:cs="Segoe UI"/>
          <w:smallCaps/>
          <w:color w:val="000000"/>
          <w:sz w:val="28"/>
          <w:szCs w:val="28"/>
          <w:lang w:eastAsia="en-GB"/>
        </w:rPr>
        <w:t>Lord</w:t>
      </w:r>
      <w:r w:rsidRPr="00497882">
        <w:rPr>
          <w:rFonts w:eastAsia="Times New Roman" w:cs="Segoe UI"/>
          <w:color w:val="000000"/>
          <w:sz w:val="28"/>
          <w:szCs w:val="28"/>
          <w:lang w:eastAsia="en-GB"/>
        </w:rPr>
        <w:t> blesses his people with peace.</w:t>
      </w:r>
    </w:p>
    <w:p w14:paraId="32CB0599" w14:textId="77777777" w:rsidR="0082139C" w:rsidRDefault="0082139C" w:rsidP="00E02640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</w:p>
    <w:p w14:paraId="23B82774" w14:textId="7E190061" w:rsidR="00FF197E" w:rsidRPr="00F01825" w:rsidRDefault="007D2EDF" w:rsidP="001E5722">
      <w:pPr>
        <w:spacing w:after="0" w:line="240" w:lineRule="auto"/>
        <w:rPr>
          <w:sz w:val="36"/>
          <w:szCs w:val="36"/>
        </w:rPr>
      </w:pPr>
      <w:r w:rsidRPr="00F01825">
        <w:rPr>
          <w:sz w:val="36"/>
          <w:szCs w:val="36"/>
        </w:rPr>
        <w:lastRenderedPageBreak/>
        <w:t xml:space="preserve">       </w:t>
      </w:r>
      <w:r w:rsidR="006F4C20" w:rsidRPr="00F01825">
        <w:rPr>
          <w:sz w:val="36"/>
          <w:szCs w:val="36"/>
        </w:rPr>
        <w:t xml:space="preserve"> </w:t>
      </w:r>
      <w:r w:rsidRPr="00F01825">
        <w:rPr>
          <w:sz w:val="36"/>
          <w:szCs w:val="36"/>
        </w:rPr>
        <w:t xml:space="preserve"> </w:t>
      </w:r>
      <w:r w:rsidR="0057525F">
        <w:rPr>
          <w:sz w:val="36"/>
          <w:szCs w:val="36"/>
        </w:rPr>
        <w:t xml:space="preserve">      </w:t>
      </w:r>
      <w:r w:rsidR="00AD1A2C">
        <w:rPr>
          <w:sz w:val="36"/>
          <w:szCs w:val="36"/>
        </w:rPr>
        <w:t xml:space="preserve"> </w:t>
      </w:r>
      <w:r w:rsidR="009F1A9A">
        <w:rPr>
          <w:sz w:val="36"/>
          <w:szCs w:val="36"/>
        </w:rPr>
        <w:t xml:space="preserve">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F01825">
        <w:rPr>
          <w:sz w:val="36"/>
          <w:szCs w:val="36"/>
        </w:rPr>
        <w:t>n</w:t>
      </w:r>
      <w:r w:rsidR="00FF197E" w:rsidRPr="00F01825">
        <w:rPr>
          <w:sz w:val="36"/>
          <w:szCs w:val="36"/>
        </w:rPr>
        <w:t xml:space="preserve"> 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0A5FAA0A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1741C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 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239A0">
        <w:rPr>
          <w:rFonts w:asciiTheme="minorHAnsi" w:hAnsiTheme="minorHAnsi"/>
          <w:color w:val="auto"/>
          <w14:ligatures w14:val="none"/>
        </w:rPr>
        <w:t xml:space="preserve">Sunday </w:t>
      </w:r>
      <w:r w:rsidR="0057525F">
        <w:rPr>
          <w:rFonts w:asciiTheme="minorHAnsi" w:hAnsiTheme="minorHAnsi"/>
          <w:color w:val="auto"/>
          <w14:ligatures w14:val="none"/>
        </w:rPr>
        <w:t>11</w:t>
      </w:r>
      <w:r w:rsidR="00E239A0" w:rsidRPr="00E239A0">
        <w:rPr>
          <w:rFonts w:asciiTheme="minorHAnsi" w:hAnsiTheme="minorHAnsi"/>
          <w:color w:val="auto"/>
          <w:vertAlign w:val="superscript"/>
          <w14:ligatures w14:val="none"/>
        </w:rPr>
        <w:t>th</w:t>
      </w:r>
      <w:r w:rsidR="00E239A0">
        <w:rPr>
          <w:rFonts w:asciiTheme="minorHAnsi" w:hAnsiTheme="minorHAnsi"/>
          <w:color w:val="auto"/>
          <w14:ligatures w14:val="none"/>
        </w:rPr>
        <w:t xml:space="preserve"> January</w:t>
      </w:r>
    </w:p>
    <w:p w14:paraId="0EB392C6" w14:textId="742FC78F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F5467B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EC69FC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57525F">
        <w:rPr>
          <w:rFonts w:asciiTheme="minorHAnsi" w:hAnsiTheme="minorHAnsi"/>
          <w:color w:val="auto"/>
          <w14:ligatures w14:val="none"/>
        </w:rPr>
        <w:t>The Baptism of Christ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64F8317D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E239A0">
        <w:rPr>
          <w:rFonts w:asciiTheme="minorHAnsi" w:hAnsiTheme="minorHAnsi"/>
          <w:color w:val="auto"/>
          <w14:ligatures w14:val="none"/>
        </w:rPr>
        <w:t xml:space="preserve"> </w:t>
      </w:r>
      <w:r w:rsidR="001E5722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57525F">
        <w:rPr>
          <w:rFonts w:asciiTheme="minorHAnsi" w:hAnsiTheme="minorHAnsi"/>
          <w:color w:val="auto"/>
          <w14:ligatures w14:val="none"/>
        </w:rPr>
        <w:t>Morning Prayer and Praise</w:t>
      </w:r>
    </w:p>
    <w:p w14:paraId="10082EE1" w14:textId="59C33067" w:rsidR="007C62FE" w:rsidRDefault="00F5467B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   </w:t>
      </w:r>
    </w:p>
    <w:p w14:paraId="31D34ABB" w14:textId="77777777" w:rsidR="00E239A0" w:rsidRPr="00903333" w:rsidRDefault="00E239A0" w:rsidP="00E239A0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177BF82B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r w:rsidRPr="0057525F">
        <w:rPr>
          <w:rFonts w:cs="Arial"/>
          <w:b/>
          <w:bCs/>
          <w:sz w:val="32"/>
          <w:szCs w:val="32"/>
        </w:rPr>
        <w:t>Eternal father,</w:t>
      </w:r>
    </w:p>
    <w:p w14:paraId="09EC3FF3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who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at the baptism of Jesus</w:t>
      </w:r>
    </w:p>
    <w:p w14:paraId="475DF4D7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revealed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him to be your Son,</w:t>
      </w:r>
    </w:p>
    <w:p w14:paraId="7A86B258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anointing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him with the Holy Spirit:</w:t>
      </w:r>
    </w:p>
    <w:p w14:paraId="1C74DCCC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grant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to us, who are born again by water and the Spirit,</w:t>
      </w:r>
    </w:p>
    <w:p w14:paraId="4A473748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that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we may be faithful to our calling</w:t>
      </w:r>
    </w:p>
    <w:p w14:paraId="29208F56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as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your adopted children;</w:t>
      </w:r>
    </w:p>
    <w:p w14:paraId="6127A956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through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Jesus Christ your Son our Lord,</w:t>
      </w:r>
    </w:p>
    <w:p w14:paraId="499832F1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who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is alive and reigns with you,</w:t>
      </w:r>
    </w:p>
    <w:p w14:paraId="6EE71433" w14:textId="77777777" w:rsidR="0057525F" w:rsidRPr="0057525F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in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the unity of the Holy Spirit, </w:t>
      </w:r>
    </w:p>
    <w:p w14:paraId="27CE9E7F" w14:textId="43781E91" w:rsidR="00E239A0" w:rsidRDefault="0057525F" w:rsidP="0057525F">
      <w:pPr>
        <w:spacing w:after="0"/>
        <w:rPr>
          <w:rFonts w:cs="Arial"/>
          <w:b/>
          <w:bCs/>
          <w:sz w:val="32"/>
          <w:szCs w:val="32"/>
        </w:rPr>
      </w:pPr>
      <w:proofErr w:type="gramStart"/>
      <w:r w:rsidRPr="0057525F">
        <w:rPr>
          <w:rFonts w:cs="Arial"/>
          <w:b/>
          <w:bCs/>
          <w:sz w:val="32"/>
          <w:szCs w:val="32"/>
        </w:rPr>
        <w:t>one</w:t>
      </w:r>
      <w:proofErr w:type="gramEnd"/>
      <w:r w:rsidRPr="0057525F">
        <w:rPr>
          <w:rFonts w:cs="Arial"/>
          <w:b/>
          <w:bCs/>
          <w:sz w:val="32"/>
          <w:szCs w:val="32"/>
        </w:rPr>
        <w:t xml:space="preserve"> God, now and for ever. Amen.</w:t>
      </w:r>
    </w:p>
    <w:p w14:paraId="4396BE36" w14:textId="0BD2B011" w:rsidR="007C62FE" w:rsidRDefault="007C62FE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</w:p>
    <w:p w14:paraId="7D0D9848" w14:textId="133D5A11" w:rsidR="00ED3260" w:rsidRDefault="00F5467B" w:rsidP="007C62FE">
      <w:pPr>
        <w:pStyle w:val="NormalWeb"/>
        <w:spacing w:before="0" w:beforeAutospacing="0" w:after="0" w:afterAutospacing="0"/>
        <w:rPr>
          <w:rStyle w:val="normaltextrun"/>
          <w:rFonts w:asciiTheme="minorHAnsi" w:hAnsiTheme="minorHAnsi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2060"/>
        </w:rPr>
        <w:t xml:space="preserve"> </w:t>
      </w:r>
    </w:p>
    <w:p w14:paraId="3395D22E" w14:textId="04358AFB" w:rsidR="00E239A0" w:rsidRPr="005300EC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   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5AD0422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29844287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51F8F508" w14:textId="77777777" w:rsidR="00E239A0" w:rsidRPr="005300EC" w:rsidRDefault="00E239A0" w:rsidP="00E239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31B17ED4" w14:textId="2EE8FEF5" w:rsidR="00811CED" w:rsidRDefault="00DF3DA4" w:rsidP="00DF3DA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57A86">
        <w:rPr>
          <w:rFonts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tab/>
      </w:r>
      <w:r w:rsidRPr="00DF4F62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27B44A6C" w14:textId="77777777" w:rsidR="00FB633F" w:rsidRDefault="00FB633F" w:rsidP="00497882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4B7688B7" w14:textId="77777777" w:rsidR="00497882" w:rsidRDefault="00497882" w:rsidP="00497882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lastRenderedPageBreak/>
        <w:t>Next Sunday</w:t>
      </w:r>
    </w:p>
    <w:p w14:paraId="1D67ACE6" w14:textId="77777777" w:rsidR="00497882" w:rsidRPr="00F51C97" w:rsidRDefault="00497882" w:rsidP="00497882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 w:rsidRPr="00E239A0">
        <w:rPr>
          <w:rFonts w:asciiTheme="minorHAnsi" w:hAnsiTheme="minorHAnsi" w:cs="Arial"/>
          <w:b w:val="0"/>
          <w:color w:val="212529"/>
          <w:sz w:val="28"/>
          <w:szCs w:val="28"/>
        </w:rPr>
        <w:t xml:space="preserve">Revd Maggie Crosbie </w:t>
      </w:r>
      <w:r>
        <w:rPr>
          <w:rFonts w:asciiTheme="minorHAnsi" w:hAnsiTheme="minorHAnsi"/>
          <w:b w:val="0"/>
          <w:sz w:val="28"/>
          <w:szCs w:val="28"/>
        </w:rPr>
        <w:t>will be leading our All Age service at 10.00 am. Refreshments will be served after the service.</w:t>
      </w:r>
    </w:p>
    <w:p w14:paraId="1767F457" w14:textId="77777777" w:rsidR="00F85E0C" w:rsidRDefault="00F85E0C" w:rsidP="000402B7">
      <w:pPr>
        <w:pStyle w:val="Heading5"/>
        <w:widowControl w:val="0"/>
        <w:ind w:left="0"/>
        <w:rPr>
          <w:rFonts w:asciiTheme="minorHAnsi" w:hAnsiTheme="minorHAnsi"/>
          <w:sz w:val="28"/>
          <w:szCs w:val="28"/>
        </w:rPr>
      </w:pPr>
    </w:p>
    <w:p w14:paraId="141C9D38" w14:textId="66BE262F" w:rsidR="000402B7" w:rsidRDefault="00F85E0C" w:rsidP="000402B7">
      <w:pPr>
        <w:pStyle w:val="Heading5"/>
        <w:widowControl w:val="0"/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Community Warm Hub</w:t>
      </w:r>
    </w:p>
    <w:p w14:paraId="28C839EC" w14:textId="21165341" w:rsidR="000402B7" w:rsidRPr="00CA5C68" w:rsidRDefault="00F85E0C" w:rsidP="000402B7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 xml:space="preserve">St Helen </w:t>
      </w:r>
      <w:proofErr w:type="gramStart"/>
      <w:r>
        <w:rPr>
          <w:rFonts w:asciiTheme="minorHAnsi" w:hAnsiTheme="minorHAnsi"/>
          <w:b w:val="0"/>
          <w:sz w:val="28"/>
          <w:szCs w:val="28"/>
        </w:rPr>
        <w:t>Without</w:t>
      </w:r>
      <w:proofErr w:type="gramEnd"/>
      <w:r>
        <w:rPr>
          <w:rFonts w:asciiTheme="minorHAnsi" w:hAnsiTheme="minorHAnsi"/>
          <w:b w:val="0"/>
          <w:sz w:val="28"/>
          <w:szCs w:val="28"/>
        </w:rPr>
        <w:t xml:space="preserve"> Council are hosting some free family board game/warm hub sessions in the Wootton Community Centre on Saturdays from 24</w:t>
      </w:r>
      <w:r w:rsidRPr="00F85E0C">
        <w:rPr>
          <w:rFonts w:asciiTheme="minorHAnsi" w:hAnsiTheme="minorHAnsi"/>
          <w:b w:val="0"/>
          <w:sz w:val="28"/>
          <w:szCs w:val="28"/>
          <w:vertAlign w:val="superscript"/>
        </w:rPr>
        <w:t>th</w:t>
      </w:r>
      <w:r>
        <w:rPr>
          <w:rFonts w:asciiTheme="minorHAnsi" w:hAnsiTheme="minorHAnsi"/>
          <w:b w:val="0"/>
          <w:sz w:val="28"/>
          <w:szCs w:val="28"/>
        </w:rPr>
        <w:t xml:space="preserve"> January</w:t>
      </w:r>
      <w:r w:rsidR="000E2B07" w:rsidRPr="000E2B07">
        <w:rPr>
          <w:rFonts w:asciiTheme="minorHAnsi" w:hAnsiTheme="minorHAnsi"/>
          <w:b w:val="0"/>
          <w:sz w:val="28"/>
          <w:szCs w:val="28"/>
        </w:rPr>
        <w:t xml:space="preserve"> </w:t>
      </w:r>
      <w:r w:rsidR="000E2B07">
        <w:rPr>
          <w:rFonts w:asciiTheme="minorHAnsi" w:hAnsiTheme="minorHAnsi"/>
          <w:b w:val="0"/>
          <w:sz w:val="28"/>
          <w:szCs w:val="28"/>
        </w:rPr>
        <w:t>between 12.00 and 2.00 pm.</w:t>
      </w:r>
      <w:r>
        <w:rPr>
          <w:rFonts w:asciiTheme="minorHAnsi" w:hAnsiTheme="minorHAnsi"/>
          <w:b w:val="0"/>
          <w:sz w:val="28"/>
          <w:szCs w:val="28"/>
        </w:rPr>
        <w:t xml:space="preserve"> Please see poster at the back of the church for more </w:t>
      </w:r>
      <w:r w:rsidR="000E2B07">
        <w:rPr>
          <w:rFonts w:asciiTheme="minorHAnsi" w:hAnsiTheme="minorHAnsi"/>
          <w:b w:val="0"/>
          <w:sz w:val="28"/>
          <w:szCs w:val="28"/>
        </w:rPr>
        <w:t>information.</w:t>
      </w:r>
      <w:r>
        <w:rPr>
          <w:rFonts w:asciiTheme="minorHAnsi" w:hAnsiTheme="minorHAnsi"/>
          <w:b w:val="0"/>
          <w:sz w:val="28"/>
          <w:szCs w:val="28"/>
        </w:rPr>
        <w:t xml:space="preserve"> </w:t>
      </w:r>
    </w:p>
    <w:p w14:paraId="6930C296" w14:textId="77777777" w:rsidR="00F85E0C" w:rsidRDefault="00F85E0C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</w:pPr>
    </w:p>
    <w:p w14:paraId="643276F3" w14:textId="47D370A2" w:rsidR="00994BF6" w:rsidRPr="00994BF6" w:rsidRDefault="00994BF6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</w:pPr>
      <w:r w:rsidRPr="00994BF6">
        <w:rPr>
          <w:rFonts w:asciiTheme="minorHAnsi" w:hAnsiTheme="minorHAnsi" w:cs="Arial"/>
          <w:b/>
          <w:color w:val="222222"/>
          <w:sz w:val="28"/>
          <w:szCs w:val="28"/>
          <w:shd w:val="clear" w:color="auto" w:fill="FFFFFF"/>
        </w:rPr>
        <w:t>Parenting for Under 5’s Course</w:t>
      </w:r>
    </w:p>
    <w:p w14:paraId="42EFBB6F" w14:textId="1270D92C" w:rsidR="00994BF6" w:rsidRPr="00994BF6" w:rsidRDefault="00994BF6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994BF6">
        <w:rPr>
          <w:rFonts w:asciiTheme="minorHAnsi" w:hAnsiTheme="minorHAnsi" w:cs="Arial"/>
          <w:color w:val="222222"/>
          <w:sz w:val="28"/>
          <w:szCs w:val="28"/>
          <w:shd w:val="clear" w:color="auto" w:fill="FFFFFF"/>
        </w:rPr>
        <w:t xml:space="preserve">A Parenting the Under Fives course is being hosted by </w:t>
      </w:r>
      <w:proofErr w:type="spellStart"/>
      <w:r w:rsidRPr="00994BF6">
        <w:rPr>
          <w:rFonts w:asciiTheme="minorHAnsi" w:hAnsiTheme="minorHAnsi" w:cs="Arial"/>
          <w:color w:val="222222"/>
          <w:sz w:val="28"/>
          <w:szCs w:val="28"/>
          <w:shd w:val="clear" w:color="auto" w:fill="FFFFFF"/>
        </w:rPr>
        <w:t>Peachcroft</w:t>
      </w:r>
      <w:proofErr w:type="spellEnd"/>
      <w:r w:rsidRPr="00994BF6">
        <w:rPr>
          <w:rFonts w:asciiTheme="minorHAnsi" w:hAnsiTheme="minorHAnsi" w:cs="Arial"/>
          <w:color w:val="222222"/>
          <w:sz w:val="28"/>
          <w:szCs w:val="28"/>
          <w:shd w:val="clear" w:color="auto" w:fill="FFFFFF"/>
        </w:rPr>
        <w:t xml:space="preserve"> Christian Centre, starting later this month. It is for any parents or family members involved in the upbringing of young children.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994BF6">
        <w:rPr>
          <w:rFonts w:asciiTheme="minorHAnsi" w:hAnsiTheme="minorHAnsi"/>
          <w:sz w:val="28"/>
          <w:szCs w:val="28"/>
        </w:rPr>
        <w:t xml:space="preserve">Further details can be found </w:t>
      </w:r>
      <w:r>
        <w:rPr>
          <w:rFonts w:asciiTheme="minorHAnsi" w:hAnsiTheme="minorHAnsi"/>
          <w:sz w:val="28"/>
          <w:szCs w:val="28"/>
        </w:rPr>
        <w:t>on</w:t>
      </w:r>
      <w:r w:rsidRPr="00994BF6">
        <w:rPr>
          <w:rFonts w:asciiTheme="minorHAnsi" w:hAnsiTheme="minorHAnsi"/>
          <w:sz w:val="28"/>
          <w:szCs w:val="28"/>
        </w:rPr>
        <w:t xml:space="preserve"> the poster at the back of the church.</w:t>
      </w:r>
    </w:p>
    <w:p w14:paraId="0EA5E4BD" w14:textId="77777777" w:rsidR="00F85E0C" w:rsidRDefault="00F85E0C" w:rsidP="00F85E0C">
      <w:pPr>
        <w:widowControl w:val="0"/>
        <w:spacing w:after="0" w:line="240" w:lineRule="auto"/>
        <w:rPr>
          <w:rFonts w:cs="Segoe UI"/>
          <w:b/>
          <w:color w:val="000000"/>
          <w:sz w:val="28"/>
          <w:szCs w:val="28"/>
        </w:rPr>
      </w:pPr>
    </w:p>
    <w:p w14:paraId="57220AB5" w14:textId="77777777" w:rsidR="00F85E0C" w:rsidRPr="00707A51" w:rsidRDefault="00F85E0C" w:rsidP="00F85E0C">
      <w:pPr>
        <w:widowControl w:val="0"/>
        <w:spacing w:after="0" w:line="240" w:lineRule="auto"/>
        <w:rPr>
          <w:rFonts w:cs="Segoe UI"/>
          <w:b/>
          <w:color w:val="000000"/>
          <w:sz w:val="28"/>
          <w:szCs w:val="28"/>
        </w:rPr>
      </w:pPr>
      <w:r w:rsidRPr="00707A51">
        <w:rPr>
          <w:rFonts w:cs="Segoe UI"/>
          <w:b/>
          <w:color w:val="000000"/>
          <w:sz w:val="28"/>
          <w:szCs w:val="28"/>
        </w:rPr>
        <w:t>Prayer meeting</w:t>
      </w:r>
    </w:p>
    <w:p w14:paraId="50019EAA" w14:textId="77777777" w:rsidR="00F85E0C" w:rsidRDefault="00F85E0C" w:rsidP="00F85E0C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>We will recommence our fortnightly prayer meeting on Friday 17</w:t>
      </w:r>
      <w:r w:rsidRPr="00FB633F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th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January at 12.00. Please join us if you are free.</w:t>
      </w:r>
    </w:p>
    <w:p w14:paraId="0D44DDE3" w14:textId="77777777" w:rsidR="00F85E0C" w:rsidRDefault="00F85E0C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14:paraId="310376F6" w14:textId="643E38F8" w:rsidR="00401682" w:rsidRDefault="000402B7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994BF6">
        <w:rPr>
          <w:rFonts w:asciiTheme="minorHAnsi" w:hAnsiTheme="minorHAnsi"/>
          <w:b/>
          <w:sz w:val="28"/>
          <w:szCs w:val="28"/>
        </w:rPr>
        <w:t>L</w:t>
      </w:r>
      <w:r w:rsidRPr="00116274">
        <w:rPr>
          <w:rFonts w:asciiTheme="minorHAnsi" w:hAnsiTheme="minorHAnsi"/>
          <w:b/>
          <w:sz w:val="28"/>
          <w:szCs w:val="28"/>
        </w:rPr>
        <w:t>et us pray for: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="00A10D35">
        <w:rPr>
          <w:rFonts w:asciiTheme="minorHAnsi" w:hAnsiTheme="minorHAnsi" w:cs="Segoe UI"/>
          <w:color w:val="000000"/>
          <w:sz w:val="28"/>
          <w:szCs w:val="28"/>
        </w:rPr>
        <w:t xml:space="preserve">Leonard Cross, the brother of </w:t>
      </w:r>
      <w:r>
        <w:rPr>
          <w:rFonts w:asciiTheme="minorHAnsi" w:hAnsiTheme="minorHAnsi" w:cs="Segoe UI"/>
          <w:color w:val="000000"/>
          <w:sz w:val="28"/>
          <w:szCs w:val="28"/>
        </w:rPr>
        <w:t>Brian</w:t>
      </w:r>
      <w:r w:rsidR="00A10D35">
        <w:rPr>
          <w:rFonts w:asciiTheme="minorHAnsi" w:hAnsiTheme="minorHAnsi" w:cs="Segoe UI"/>
          <w:color w:val="000000"/>
          <w:sz w:val="28"/>
          <w:szCs w:val="28"/>
        </w:rPr>
        <w:t>, who sadly passed away last week and for Brian himself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who is terminally ill, and for Jenny, Caroline and the family as they continue to care for him</w:t>
      </w:r>
      <w:r w:rsidR="00116274">
        <w:rPr>
          <w:rFonts w:asciiTheme="minorHAnsi" w:hAnsiTheme="minorHAnsi" w:cs="Segoe UI"/>
          <w:color w:val="000000"/>
          <w:sz w:val="28"/>
          <w:szCs w:val="28"/>
        </w:rPr>
        <w:t xml:space="preserve">; for Joyce </w:t>
      </w:r>
      <w:proofErr w:type="spellStart"/>
      <w:r w:rsidR="00116274">
        <w:rPr>
          <w:rFonts w:asciiTheme="minorHAnsi" w:hAnsiTheme="minorHAnsi" w:cs="Segoe UI"/>
          <w:color w:val="000000"/>
          <w:sz w:val="28"/>
          <w:szCs w:val="28"/>
        </w:rPr>
        <w:t>Le</w:t>
      </w:r>
      <w:r w:rsidR="004446A4">
        <w:rPr>
          <w:rFonts w:asciiTheme="minorHAnsi" w:hAnsiTheme="minorHAnsi" w:cs="Segoe UI"/>
          <w:color w:val="000000"/>
          <w:sz w:val="28"/>
          <w:szCs w:val="28"/>
        </w:rPr>
        <w:t>a</w:t>
      </w:r>
      <w:r w:rsidR="00116274">
        <w:rPr>
          <w:rFonts w:asciiTheme="minorHAnsi" w:hAnsiTheme="minorHAnsi" w:cs="Segoe UI"/>
          <w:color w:val="000000"/>
          <w:sz w:val="28"/>
          <w:szCs w:val="28"/>
        </w:rPr>
        <w:t>dley</w:t>
      </w:r>
      <w:proofErr w:type="spellEnd"/>
      <w:r w:rsidR="00116274">
        <w:rPr>
          <w:rFonts w:asciiTheme="minorHAnsi" w:hAnsiTheme="minorHAnsi" w:cs="Segoe UI"/>
          <w:color w:val="000000"/>
          <w:sz w:val="28"/>
          <w:szCs w:val="28"/>
        </w:rPr>
        <w:t xml:space="preserve"> who celebrates her 90th birthday today; and for Michael Crosbie and </w:t>
      </w:r>
      <w:r w:rsidR="00C9344B">
        <w:rPr>
          <w:rFonts w:asciiTheme="minorHAnsi" w:hAnsiTheme="minorHAnsi" w:cs="Segoe UI"/>
          <w:color w:val="000000"/>
          <w:sz w:val="28"/>
          <w:szCs w:val="28"/>
        </w:rPr>
        <w:t xml:space="preserve">John Knowles </w:t>
      </w:r>
      <w:r w:rsidR="00116274">
        <w:rPr>
          <w:rFonts w:asciiTheme="minorHAnsi" w:hAnsiTheme="minorHAnsi" w:cs="Segoe UI"/>
          <w:color w:val="000000"/>
          <w:sz w:val="28"/>
          <w:szCs w:val="28"/>
        </w:rPr>
        <w:t>who celebrate their birthdays next week.</w:t>
      </w:r>
    </w:p>
    <w:p w14:paraId="6E582420" w14:textId="77777777" w:rsidR="00401682" w:rsidRDefault="00401682" w:rsidP="000402B7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</w:p>
    <w:p w14:paraId="634852BD" w14:textId="421C7D93" w:rsidR="00267985" w:rsidRPr="003E27F0" w:rsidRDefault="0063742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bookmarkStart w:id="0" w:name="_GoBack"/>
      <w:bookmarkEnd w:id="0"/>
      <w:r w:rsidRPr="003E27F0">
        <w:rPr>
          <w:rFonts w:asciiTheme="minorHAnsi" w:hAnsiTheme="minorHAnsi"/>
          <w:b/>
          <w:sz w:val="32"/>
          <w:szCs w:val="32"/>
        </w:rPr>
        <w:lastRenderedPageBreak/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200A8498" w14:textId="77777777" w:rsidR="002664B2" w:rsidRPr="00C74BB6" w:rsidRDefault="002664B2" w:rsidP="00A7525F">
      <w:pPr>
        <w:widowControl w:val="0"/>
        <w:spacing w:after="0" w:line="240" w:lineRule="auto"/>
        <w:rPr>
          <w:i/>
          <w:iCs/>
        </w:rPr>
      </w:pPr>
    </w:p>
    <w:p w14:paraId="2EC355C9" w14:textId="578C96D7" w:rsidR="0063742D" w:rsidRDefault="0063742D" w:rsidP="0063742D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Sunday </w:t>
      </w:r>
      <w:r w:rsidR="009F3E63">
        <w:rPr>
          <w:bCs/>
          <w:sz w:val="28"/>
          <w:szCs w:val="28"/>
        </w:rPr>
        <w:t>1</w:t>
      </w:r>
      <w:r w:rsidR="00CA08B2">
        <w:rPr>
          <w:bCs/>
          <w:sz w:val="28"/>
          <w:szCs w:val="28"/>
        </w:rPr>
        <w:t>8</w:t>
      </w:r>
      <w:r w:rsidR="009F3E63">
        <w:rPr>
          <w:bCs/>
          <w:sz w:val="28"/>
          <w:szCs w:val="28"/>
        </w:rPr>
        <w:t>th</w:t>
      </w:r>
      <w:r>
        <w:rPr>
          <w:bCs/>
          <w:sz w:val="28"/>
          <w:szCs w:val="28"/>
        </w:rPr>
        <w:t xml:space="preserve"> January – All Age Service at 10.00 am – </w:t>
      </w:r>
      <w:r w:rsidR="009F3E63">
        <w:rPr>
          <w:bCs/>
          <w:sz w:val="28"/>
          <w:szCs w:val="28"/>
        </w:rPr>
        <w:t xml:space="preserve">Revd </w:t>
      </w:r>
      <w:r w:rsidR="00CA08B2">
        <w:rPr>
          <w:bCs/>
          <w:sz w:val="28"/>
          <w:szCs w:val="28"/>
        </w:rPr>
        <w:t>Maggie Crosbie</w:t>
      </w:r>
    </w:p>
    <w:p w14:paraId="434F1D9E" w14:textId="6BABB62B" w:rsidR="00CA08B2" w:rsidRDefault="00CA08B2" w:rsidP="00CA08B2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21</w:t>
      </w:r>
      <w:r w:rsidRPr="00CA08B2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January – Holy Communion at 10.00 am</w:t>
      </w:r>
    </w:p>
    <w:p w14:paraId="51361E42" w14:textId="2E874669" w:rsidR="0063742D" w:rsidRDefault="0063742D" w:rsidP="00E239A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="00CA08B2">
        <w:rPr>
          <w:bCs/>
          <w:sz w:val="28"/>
          <w:szCs w:val="28"/>
        </w:rPr>
        <w:t>5</w:t>
      </w:r>
      <w:r w:rsidRPr="0063742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 – Holy Communion at 10.00 am – Revd Tony Rogerson</w:t>
      </w:r>
    </w:p>
    <w:p w14:paraId="38022D9C" w14:textId="782EA380" w:rsidR="00E239A0" w:rsidRDefault="00E239A0" w:rsidP="00E239A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</w:t>
      </w:r>
      <w:r w:rsidRPr="00E239A0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February – Holy Communion at 10.00 am – Rev Maggie Crosbie</w:t>
      </w:r>
    </w:p>
    <w:p w14:paraId="7A9700B0" w14:textId="0573B8B6" w:rsidR="00E239A0" w:rsidRDefault="00E239A0" w:rsidP="00E239A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Wednesday 4</w:t>
      </w:r>
      <w:r w:rsidRPr="00E239A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February – Holy Communion at 10.00 am</w:t>
      </w:r>
    </w:p>
    <w:p w14:paraId="49EC6E8F" w14:textId="2FB77363" w:rsidR="008461E0" w:rsidRDefault="008461E0" w:rsidP="00E239A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8</w:t>
      </w:r>
      <w:r w:rsidRPr="008461E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February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3FDFA58C" w14:textId="7E955C5B" w:rsidR="00296828" w:rsidRDefault="008461E0" w:rsidP="008461E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Sunday 15</w:t>
      </w:r>
      <w:r w:rsidRPr="008461E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February – All Age Service at 10.00 am – Mike Varnom</w:t>
      </w:r>
    </w:p>
    <w:p w14:paraId="2588DDF3" w14:textId="77777777" w:rsidR="008461E0" w:rsidRDefault="008461E0" w:rsidP="008461E0">
      <w:pPr>
        <w:spacing w:after="0"/>
        <w:rPr>
          <w:sz w:val="28"/>
          <w:szCs w:val="28"/>
        </w:rPr>
      </w:pPr>
    </w:p>
    <w:p w14:paraId="2433A6E4" w14:textId="12B8C4AB" w:rsidR="0063742D" w:rsidRDefault="0063742D" w:rsidP="0063742D">
      <w:pPr>
        <w:widowControl w:val="0"/>
        <w:spacing w:after="0" w:line="240" w:lineRule="auto"/>
        <w:rPr>
          <w:sz w:val="28"/>
          <w:szCs w:val="28"/>
        </w:rPr>
      </w:pPr>
      <w:r w:rsidRPr="00AD3423">
        <w:rPr>
          <w:sz w:val="28"/>
          <w:szCs w:val="28"/>
        </w:rPr>
        <w:t xml:space="preserve">Sunday </w:t>
      </w:r>
      <w:proofErr w:type="gramStart"/>
      <w:r w:rsidRPr="00AD3423">
        <w:rPr>
          <w:sz w:val="28"/>
          <w:szCs w:val="28"/>
        </w:rPr>
        <w:t>School</w:t>
      </w:r>
      <w:proofErr w:type="gramEnd"/>
      <w:r w:rsidRPr="00AD3423">
        <w:rPr>
          <w:sz w:val="28"/>
          <w:szCs w:val="28"/>
        </w:rPr>
        <w:t xml:space="preserve"> </w:t>
      </w:r>
      <w:r w:rsidR="008461E0">
        <w:rPr>
          <w:sz w:val="28"/>
          <w:szCs w:val="28"/>
        </w:rPr>
        <w:t xml:space="preserve">next </w:t>
      </w:r>
      <w:r w:rsidR="00E239A0">
        <w:rPr>
          <w:sz w:val="28"/>
          <w:szCs w:val="28"/>
        </w:rPr>
        <w:t>me</w:t>
      </w:r>
      <w:r>
        <w:rPr>
          <w:sz w:val="28"/>
          <w:szCs w:val="28"/>
        </w:rPr>
        <w:t xml:space="preserve">ets </w:t>
      </w:r>
      <w:r w:rsidR="008461E0">
        <w:rPr>
          <w:sz w:val="28"/>
          <w:szCs w:val="28"/>
        </w:rPr>
        <w:t>on Sunday 1</w:t>
      </w:r>
      <w:r w:rsidR="008461E0" w:rsidRPr="008461E0">
        <w:rPr>
          <w:sz w:val="28"/>
          <w:szCs w:val="28"/>
          <w:vertAlign w:val="superscript"/>
        </w:rPr>
        <w:t>st</w:t>
      </w:r>
      <w:r w:rsidR="008461E0">
        <w:rPr>
          <w:sz w:val="28"/>
          <w:szCs w:val="28"/>
        </w:rPr>
        <w:t xml:space="preserve"> February</w:t>
      </w:r>
      <w:r w:rsidR="00E239A0">
        <w:rPr>
          <w:sz w:val="28"/>
          <w:szCs w:val="28"/>
        </w:rPr>
        <w:t xml:space="preserve"> in the Parish room</w:t>
      </w:r>
      <w:r>
        <w:rPr>
          <w:sz w:val="28"/>
          <w:szCs w:val="28"/>
        </w:rPr>
        <w:t>.</w:t>
      </w:r>
    </w:p>
    <w:p w14:paraId="6C96354B" w14:textId="77777777" w:rsidR="0063742D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</w:p>
    <w:p w14:paraId="59876E7D" w14:textId="3500499E" w:rsidR="0063742D" w:rsidRPr="00A4786C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r w:rsidRPr="00DF26F6">
        <w:rPr>
          <w:b/>
          <w:sz w:val="28"/>
          <w:szCs w:val="28"/>
        </w:rPr>
        <w:t xml:space="preserve">Our next Open Church is on Saturday </w:t>
      </w:r>
      <w:r w:rsidR="00CA08B2">
        <w:rPr>
          <w:b/>
          <w:sz w:val="28"/>
          <w:szCs w:val="28"/>
        </w:rPr>
        <w:t>31</w:t>
      </w:r>
      <w:r w:rsidR="00CA08B2" w:rsidRPr="00CA08B2">
        <w:rPr>
          <w:b/>
          <w:sz w:val="28"/>
          <w:szCs w:val="28"/>
          <w:vertAlign w:val="superscript"/>
        </w:rPr>
        <w:t>st</w:t>
      </w:r>
      <w:r w:rsidR="00CA08B2">
        <w:rPr>
          <w:b/>
          <w:sz w:val="28"/>
          <w:szCs w:val="28"/>
        </w:rPr>
        <w:t xml:space="preserve"> January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0C69D3EF" w14:textId="77777777" w:rsidR="0063742D" w:rsidRDefault="0063742D" w:rsidP="007E5DD8">
      <w:pPr>
        <w:widowControl w:val="0"/>
        <w:spacing w:after="0" w:line="240" w:lineRule="auto"/>
        <w:rPr>
          <w:sz w:val="28"/>
          <w:szCs w:val="28"/>
        </w:rPr>
      </w:pPr>
    </w:p>
    <w:p w14:paraId="16448008" w14:textId="77777777" w:rsidR="00CA5C68" w:rsidRPr="006A33B5" w:rsidRDefault="00CA5C68" w:rsidP="00CA5C68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397E362" w14:textId="77777777" w:rsidR="00CA5C68" w:rsidRDefault="00CA5C68" w:rsidP="00CA5C68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1351C901" w14:textId="77777777" w:rsidR="00683A84" w:rsidRPr="005300EC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73439F1" w14:textId="77777777" w:rsidR="00683A84" w:rsidRPr="00DF4F62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color w:val="002060"/>
          <w:sz w:val="28"/>
          <w:szCs w:val="28"/>
        </w:rPr>
      </w:pPr>
    </w:p>
    <w:p w14:paraId="299FD1E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3456934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8E1F69D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FBEAF4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5783F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6DC17E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1EA4CBE1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332E26B2" w14:textId="7EC2D837" w:rsidR="00683A84" w:rsidRDefault="00D0193F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D59DC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2B614D2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ED95C5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3B8053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45ABFA3F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1AC2DBB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75635FE2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7EBD"/>
    <w:rsid w:val="00010815"/>
    <w:rsid w:val="00010FE9"/>
    <w:rsid w:val="00011E96"/>
    <w:rsid w:val="00013B8E"/>
    <w:rsid w:val="0001598E"/>
    <w:rsid w:val="00017711"/>
    <w:rsid w:val="000210FD"/>
    <w:rsid w:val="00021593"/>
    <w:rsid w:val="00021C79"/>
    <w:rsid w:val="00021CA5"/>
    <w:rsid w:val="00021F8A"/>
    <w:rsid w:val="000239DF"/>
    <w:rsid w:val="00023D05"/>
    <w:rsid w:val="000266F9"/>
    <w:rsid w:val="00031073"/>
    <w:rsid w:val="00032913"/>
    <w:rsid w:val="00032F88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73EB"/>
    <w:rsid w:val="000811D0"/>
    <w:rsid w:val="000819E5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2B07"/>
    <w:rsid w:val="000E461E"/>
    <w:rsid w:val="000E4C7A"/>
    <w:rsid w:val="000E71A2"/>
    <w:rsid w:val="000E7FC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FF0"/>
    <w:rsid w:val="0011344F"/>
    <w:rsid w:val="00114F14"/>
    <w:rsid w:val="00116274"/>
    <w:rsid w:val="00124232"/>
    <w:rsid w:val="00125B4C"/>
    <w:rsid w:val="00131BE9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60265"/>
    <w:rsid w:val="00160485"/>
    <w:rsid w:val="00161D4A"/>
    <w:rsid w:val="00161EA7"/>
    <w:rsid w:val="00162F45"/>
    <w:rsid w:val="0016341B"/>
    <w:rsid w:val="0016707F"/>
    <w:rsid w:val="0016797A"/>
    <w:rsid w:val="00173E78"/>
    <w:rsid w:val="001741C2"/>
    <w:rsid w:val="001744B2"/>
    <w:rsid w:val="00175CC1"/>
    <w:rsid w:val="00181294"/>
    <w:rsid w:val="00181E0D"/>
    <w:rsid w:val="0018492F"/>
    <w:rsid w:val="00186652"/>
    <w:rsid w:val="00187FEC"/>
    <w:rsid w:val="00190197"/>
    <w:rsid w:val="00193FCE"/>
    <w:rsid w:val="00194E64"/>
    <w:rsid w:val="001959CC"/>
    <w:rsid w:val="001964DC"/>
    <w:rsid w:val="00196B4E"/>
    <w:rsid w:val="001A070E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4301"/>
    <w:rsid w:val="001F4360"/>
    <w:rsid w:val="001F56FC"/>
    <w:rsid w:val="001F59B1"/>
    <w:rsid w:val="002008B7"/>
    <w:rsid w:val="0020372B"/>
    <w:rsid w:val="00204B53"/>
    <w:rsid w:val="00204C89"/>
    <w:rsid w:val="0020510D"/>
    <w:rsid w:val="0020522C"/>
    <w:rsid w:val="00207C23"/>
    <w:rsid w:val="00211757"/>
    <w:rsid w:val="00211ED2"/>
    <w:rsid w:val="0021206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7319"/>
    <w:rsid w:val="002818F3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3153F"/>
    <w:rsid w:val="003320F1"/>
    <w:rsid w:val="00340CCE"/>
    <w:rsid w:val="00343B46"/>
    <w:rsid w:val="0034435D"/>
    <w:rsid w:val="0034659D"/>
    <w:rsid w:val="00351C01"/>
    <w:rsid w:val="0035549F"/>
    <w:rsid w:val="00357108"/>
    <w:rsid w:val="003577C9"/>
    <w:rsid w:val="00360F89"/>
    <w:rsid w:val="00361F2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78E4"/>
    <w:rsid w:val="003C7AF8"/>
    <w:rsid w:val="003D008C"/>
    <w:rsid w:val="003D0626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365A"/>
    <w:rsid w:val="00444482"/>
    <w:rsid w:val="004446A4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7E45"/>
    <w:rsid w:val="00470C3C"/>
    <w:rsid w:val="00471169"/>
    <w:rsid w:val="004718DC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AEA"/>
    <w:rsid w:val="004910FA"/>
    <w:rsid w:val="00492806"/>
    <w:rsid w:val="00494A20"/>
    <w:rsid w:val="004963AF"/>
    <w:rsid w:val="00496771"/>
    <w:rsid w:val="00497882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2399"/>
    <w:rsid w:val="00505B5E"/>
    <w:rsid w:val="00506B75"/>
    <w:rsid w:val="00507118"/>
    <w:rsid w:val="00507E50"/>
    <w:rsid w:val="00510839"/>
    <w:rsid w:val="00511531"/>
    <w:rsid w:val="00513446"/>
    <w:rsid w:val="005147E9"/>
    <w:rsid w:val="005232CA"/>
    <w:rsid w:val="00523DAE"/>
    <w:rsid w:val="00525CB3"/>
    <w:rsid w:val="0052799C"/>
    <w:rsid w:val="005300EC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525F"/>
    <w:rsid w:val="005761CF"/>
    <w:rsid w:val="00581603"/>
    <w:rsid w:val="00581950"/>
    <w:rsid w:val="005830F6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6B14"/>
    <w:rsid w:val="00631CE8"/>
    <w:rsid w:val="00633604"/>
    <w:rsid w:val="006352CE"/>
    <w:rsid w:val="0063742D"/>
    <w:rsid w:val="0064085C"/>
    <w:rsid w:val="00640A1F"/>
    <w:rsid w:val="00643135"/>
    <w:rsid w:val="00643A2F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570"/>
    <w:rsid w:val="00683A84"/>
    <w:rsid w:val="00684824"/>
    <w:rsid w:val="00687250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D61"/>
    <w:rsid w:val="006D0F04"/>
    <w:rsid w:val="006D1D15"/>
    <w:rsid w:val="006D2E18"/>
    <w:rsid w:val="006D4544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621E"/>
    <w:rsid w:val="007A05EF"/>
    <w:rsid w:val="007A1194"/>
    <w:rsid w:val="007A2122"/>
    <w:rsid w:val="007A241F"/>
    <w:rsid w:val="007A539B"/>
    <w:rsid w:val="007A56BF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1E0"/>
    <w:rsid w:val="008465D4"/>
    <w:rsid w:val="00852A10"/>
    <w:rsid w:val="00852A5B"/>
    <w:rsid w:val="0085687C"/>
    <w:rsid w:val="008569C4"/>
    <w:rsid w:val="00856BCE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214C"/>
    <w:rsid w:val="0088426A"/>
    <w:rsid w:val="008852CC"/>
    <w:rsid w:val="00887852"/>
    <w:rsid w:val="008927FD"/>
    <w:rsid w:val="00894C0E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356C"/>
    <w:rsid w:val="008D4817"/>
    <w:rsid w:val="008D577D"/>
    <w:rsid w:val="008D7853"/>
    <w:rsid w:val="008E25CE"/>
    <w:rsid w:val="008E34D5"/>
    <w:rsid w:val="008E671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4BF6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B00"/>
    <w:rsid w:val="009E4C55"/>
    <w:rsid w:val="009E63FB"/>
    <w:rsid w:val="009E6579"/>
    <w:rsid w:val="009E6AFC"/>
    <w:rsid w:val="009F00A6"/>
    <w:rsid w:val="009F0ED8"/>
    <w:rsid w:val="009F1958"/>
    <w:rsid w:val="009F1A9A"/>
    <w:rsid w:val="009F3E63"/>
    <w:rsid w:val="009F491B"/>
    <w:rsid w:val="009F53F0"/>
    <w:rsid w:val="009F5A4E"/>
    <w:rsid w:val="009F7F57"/>
    <w:rsid w:val="00A00A0E"/>
    <w:rsid w:val="00A01132"/>
    <w:rsid w:val="00A01FB3"/>
    <w:rsid w:val="00A07706"/>
    <w:rsid w:val="00A07EF6"/>
    <w:rsid w:val="00A10D35"/>
    <w:rsid w:val="00A11D89"/>
    <w:rsid w:val="00A1242D"/>
    <w:rsid w:val="00A130C8"/>
    <w:rsid w:val="00A13734"/>
    <w:rsid w:val="00A1386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903C1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404F7"/>
    <w:rsid w:val="00B43BE1"/>
    <w:rsid w:val="00B43C87"/>
    <w:rsid w:val="00B449F1"/>
    <w:rsid w:val="00B53D01"/>
    <w:rsid w:val="00B54383"/>
    <w:rsid w:val="00B55419"/>
    <w:rsid w:val="00B56E73"/>
    <w:rsid w:val="00B57B7F"/>
    <w:rsid w:val="00B6137F"/>
    <w:rsid w:val="00B61BAD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B2529"/>
    <w:rsid w:val="00BB259A"/>
    <w:rsid w:val="00BB26F0"/>
    <w:rsid w:val="00BB70B2"/>
    <w:rsid w:val="00BB77D4"/>
    <w:rsid w:val="00BC00D4"/>
    <w:rsid w:val="00BC4B13"/>
    <w:rsid w:val="00BC4C49"/>
    <w:rsid w:val="00BC53BC"/>
    <w:rsid w:val="00BC601A"/>
    <w:rsid w:val="00BD0E52"/>
    <w:rsid w:val="00BD2A90"/>
    <w:rsid w:val="00BD5B21"/>
    <w:rsid w:val="00BE3A5C"/>
    <w:rsid w:val="00BE4E99"/>
    <w:rsid w:val="00BF5338"/>
    <w:rsid w:val="00BF57D1"/>
    <w:rsid w:val="00C00148"/>
    <w:rsid w:val="00C0202B"/>
    <w:rsid w:val="00C023A3"/>
    <w:rsid w:val="00C03A35"/>
    <w:rsid w:val="00C04CA8"/>
    <w:rsid w:val="00C04D09"/>
    <w:rsid w:val="00C05371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5127F"/>
    <w:rsid w:val="00C5308B"/>
    <w:rsid w:val="00C53234"/>
    <w:rsid w:val="00C541AC"/>
    <w:rsid w:val="00C555F0"/>
    <w:rsid w:val="00C56A71"/>
    <w:rsid w:val="00C574CB"/>
    <w:rsid w:val="00C62569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DCD"/>
    <w:rsid w:val="00C77EBE"/>
    <w:rsid w:val="00C82724"/>
    <w:rsid w:val="00C8478C"/>
    <w:rsid w:val="00C8793F"/>
    <w:rsid w:val="00C911D5"/>
    <w:rsid w:val="00C92A8F"/>
    <w:rsid w:val="00C9344B"/>
    <w:rsid w:val="00C966CE"/>
    <w:rsid w:val="00CA0728"/>
    <w:rsid w:val="00CA08B2"/>
    <w:rsid w:val="00CA1CAD"/>
    <w:rsid w:val="00CA1E21"/>
    <w:rsid w:val="00CA35C2"/>
    <w:rsid w:val="00CA5C68"/>
    <w:rsid w:val="00CB0D27"/>
    <w:rsid w:val="00CB1A42"/>
    <w:rsid w:val="00CB3ED0"/>
    <w:rsid w:val="00CB432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F04"/>
    <w:rsid w:val="00D5099A"/>
    <w:rsid w:val="00D512A7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827"/>
    <w:rsid w:val="00D72F88"/>
    <w:rsid w:val="00D751A8"/>
    <w:rsid w:val="00D773E3"/>
    <w:rsid w:val="00D77FBF"/>
    <w:rsid w:val="00D80314"/>
    <w:rsid w:val="00D812D9"/>
    <w:rsid w:val="00D828B8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AD2"/>
    <w:rsid w:val="00DB0246"/>
    <w:rsid w:val="00DB0F79"/>
    <w:rsid w:val="00DB1DA0"/>
    <w:rsid w:val="00DB3FC5"/>
    <w:rsid w:val="00DC1186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E12AE"/>
    <w:rsid w:val="00DE2F04"/>
    <w:rsid w:val="00DE4DDC"/>
    <w:rsid w:val="00DE5B01"/>
    <w:rsid w:val="00DF0E4D"/>
    <w:rsid w:val="00DF173F"/>
    <w:rsid w:val="00DF2B09"/>
    <w:rsid w:val="00DF3DA4"/>
    <w:rsid w:val="00DF4F62"/>
    <w:rsid w:val="00DF7DCF"/>
    <w:rsid w:val="00E01253"/>
    <w:rsid w:val="00E0142B"/>
    <w:rsid w:val="00E02640"/>
    <w:rsid w:val="00E02D5F"/>
    <w:rsid w:val="00E03774"/>
    <w:rsid w:val="00E04212"/>
    <w:rsid w:val="00E05D27"/>
    <w:rsid w:val="00E123E0"/>
    <w:rsid w:val="00E124A0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5D67"/>
    <w:rsid w:val="00E600E0"/>
    <w:rsid w:val="00E6092E"/>
    <w:rsid w:val="00E6178D"/>
    <w:rsid w:val="00E627E3"/>
    <w:rsid w:val="00E6311A"/>
    <w:rsid w:val="00E6523C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EC6"/>
    <w:rsid w:val="00EF1AEE"/>
    <w:rsid w:val="00EF20F5"/>
    <w:rsid w:val="00EF36A9"/>
    <w:rsid w:val="00EF5619"/>
    <w:rsid w:val="00EF6BDF"/>
    <w:rsid w:val="00EF7690"/>
    <w:rsid w:val="00F0116D"/>
    <w:rsid w:val="00F01825"/>
    <w:rsid w:val="00F01E6B"/>
    <w:rsid w:val="00F03117"/>
    <w:rsid w:val="00F03BF3"/>
    <w:rsid w:val="00F03E75"/>
    <w:rsid w:val="00F04319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7E13"/>
    <w:rsid w:val="00F31B15"/>
    <w:rsid w:val="00F327B4"/>
    <w:rsid w:val="00F328D6"/>
    <w:rsid w:val="00F32AA7"/>
    <w:rsid w:val="00F33285"/>
    <w:rsid w:val="00F33AC7"/>
    <w:rsid w:val="00F33D66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5E0C"/>
    <w:rsid w:val="00F8623E"/>
    <w:rsid w:val="00F86DA8"/>
    <w:rsid w:val="00F92CEF"/>
    <w:rsid w:val="00F96EDE"/>
    <w:rsid w:val="00FA241A"/>
    <w:rsid w:val="00FA2A6D"/>
    <w:rsid w:val="00FA30B4"/>
    <w:rsid w:val="00FA706E"/>
    <w:rsid w:val="00FB3992"/>
    <w:rsid w:val="00FB409D"/>
    <w:rsid w:val="00FB435F"/>
    <w:rsid w:val="00FB45C2"/>
    <w:rsid w:val="00FB633F"/>
    <w:rsid w:val="00FB6E3F"/>
    <w:rsid w:val="00FB7201"/>
    <w:rsid w:val="00FC0C7A"/>
    <w:rsid w:val="00FC18B4"/>
    <w:rsid w:val="00FC1D02"/>
    <w:rsid w:val="00FC254C"/>
    <w:rsid w:val="00FC3B4C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4E2B-3242-4CAD-A7EB-20F5E452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11</cp:revision>
  <cp:lastPrinted>2026-01-03T11:32:00Z</cp:lastPrinted>
  <dcterms:created xsi:type="dcterms:W3CDTF">2026-01-08T10:02:00Z</dcterms:created>
  <dcterms:modified xsi:type="dcterms:W3CDTF">2026-01-10T06:23:00Z</dcterms:modified>
</cp:coreProperties>
</file>