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A5D8" w14:textId="77777777" w:rsidR="00A504FB" w:rsidRPr="00A504FB" w:rsidRDefault="00A504FB" w:rsidP="00A504FB">
      <w:pPr>
        <w:tabs>
          <w:tab w:val="left" w:pos="2040"/>
        </w:tabs>
        <w:spacing w:after="0"/>
        <w:rPr>
          <w:b/>
          <w:noProof/>
          <w:sz w:val="20"/>
          <w:szCs w:val="20"/>
          <w:lang w:eastAsia="en-GB"/>
        </w:rPr>
      </w:pPr>
    </w:p>
    <w:p w14:paraId="1F1C3120" w14:textId="7D05972A" w:rsidR="000C369B" w:rsidRDefault="000C369B" w:rsidP="00A504FB">
      <w:pPr>
        <w:tabs>
          <w:tab w:val="left" w:pos="2040"/>
        </w:tabs>
        <w:spacing w:after="0"/>
        <w:jc w:val="center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44"/>
          <w:szCs w:val="44"/>
        </w:rPr>
        <w:drawing>
          <wp:inline distT="0" distB="0" distL="0" distR="0" wp14:anchorId="5A851D2B" wp14:editId="54D70DF0">
            <wp:extent cx="1819275" cy="909637"/>
            <wp:effectExtent l="0" t="0" r="0" b="5080"/>
            <wp:docPr id="1724016053" name="Picture 2" descr="A yellow and purple text with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016053" name="Picture 2" descr="A yellow and purple text with a sta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27" cy="91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49582" w14:textId="77777777" w:rsidR="00A857F4" w:rsidRDefault="00A857F4" w:rsidP="00A504FB">
      <w:pPr>
        <w:tabs>
          <w:tab w:val="left" w:pos="2040"/>
        </w:tabs>
        <w:spacing w:after="0"/>
        <w:jc w:val="center"/>
        <w:rPr>
          <w:b/>
          <w:noProof/>
          <w:sz w:val="28"/>
          <w:szCs w:val="28"/>
          <w:lang w:eastAsia="en-GB"/>
        </w:rPr>
      </w:pPr>
    </w:p>
    <w:p w14:paraId="5C077140" w14:textId="0F853432" w:rsidR="007004C1" w:rsidRDefault="007004C1" w:rsidP="007004C1">
      <w:pPr>
        <w:pStyle w:val="Heading1"/>
      </w:pPr>
      <w:r w:rsidRPr="007004C1">
        <w:t>Carols by Candlelight</w:t>
      </w:r>
    </w:p>
    <w:p w14:paraId="433FBF3F" w14:textId="2F0488F8" w:rsidR="005B00E7" w:rsidRPr="007004C1" w:rsidRDefault="00473BE3" w:rsidP="007004C1">
      <w:pPr>
        <w:pStyle w:val="Heading1"/>
      </w:pPr>
      <w:r w:rsidRPr="007004C1">
        <w:t>St Mary’s Church</w:t>
      </w:r>
      <w:r w:rsidR="00D97059" w:rsidRPr="007004C1">
        <w:t xml:space="preserve">, </w:t>
      </w:r>
      <w:r w:rsidR="006C55A7" w:rsidRPr="007004C1">
        <w:t>Rushall</w:t>
      </w:r>
      <w:r w:rsidR="007004C1" w:rsidRPr="007004C1">
        <w:t xml:space="preserve"> </w:t>
      </w:r>
      <w:r w:rsidR="005B00E7" w:rsidRPr="007004C1">
        <w:t>heralds the coming of Christmas</w:t>
      </w:r>
    </w:p>
    <w:p w14:paraId="6A8FEB87" w14:textId="537C36D7" w:rsidR="00B650F2" w:rsidRPr="007004C1" w:rsidRDefault="00D97059" w:rsidP="00B248BF">
      <w:pPr>
        <w:jc w:val="center"/>
        <w:rPr>
          <w:rFonts w:ascii="Cavolini" w:eastAsia="Yu Mincho" w:hAnsi="Cavolini" w:cs="Cavolini"/>
          <w:b/>
          <w:color w:val="C00000"/>
          <w:sz w:val="44"/>
          <w:szCs w:val="44"/>
        </w:rPr>
      </w:pPr>
      <w:r w:rsidRPr="007004C1">
        <w:rPr>
          <w:rFonts w:ascii="Cavolini" w:eastAsia="Yu Mincho" w:hAnsi="Cavolini" w:cs="Cavolini"/>
          <w:b/>
          <w:color w:val="C00000"/>
          <w:sz w:val="44"/>
          <w:szCs w:val="44"/>
        </w:rPr>
        <w:t>6pm</w:t>
      </w:r>
      <w:r w:rsidR="008918FB" w:rsidRPr="007004C1">
        <w:rPr>
          <w:rFonts w:ascii="Cavolini" w:eastAsia="Yu Mincho" w:hAnsi="Cavolini" w:cs="Cavolini"/>
          <w:b/>
          <w:color w:val="C00000"/>
          <w:sz w:val="44"/>
          <w:szCs w:val="44"/>
        </w:rPr>
        <w:t xml:space="preserve"> </w:t>
      </w:r>
      <w:r w:rsidR="00DE4764" w:rsidRPr="007004C1">
        <w:rPr>
          <w:rFonts w:ascii="Cavolini" w:eastAsia="Yu Mincho" w:hAnsi="Cavolini" w:cs="Cavolini"/>
          <w:b/>
          <w:color w:val="C00000"/>
          <w:sz w:val="44"/>
          <w:szCs w:val="44"/>
        </w:rPr>
        <w:t xml:space="preserve">Sunday </w:t>
      </w:r>
      <w:r w:rsidR="005B00E7" w:rsidRPr="007004C1">
        <w:rPr>
          <w:rFonts w:ascii="Cavolini" w:eastAsia="Yu Mincho" w:hAnsi="Cavolini" w:cs="Cavolini"/>
          <w:b/>
          <w:color w:val="C00000"/>
          <w:sz w:val="44"/>
          <w:szCs w:val="44"/>
        </w:rPr>
        <w:t>1</w:t>
      </w:r>
      <w:r w:rsidR="000C369B" w:rsidRPr="007004C1">
        <w:rPr>
          <w:rFonts w:ascii="Cavolini" w:eastAsia="Yu Mincho" w:hAnsi="Cavolini" w:cs="Cavolini"/>
          <w:b/>
          <w:color w:val="C00000"/>
          <w:sz w:val="44"/>
          <w:szCs w:val="44"/>
        </w:rPr>
        <w:t>4</w:t>
      </w:r>
      <w:r w:rsidR="005B00E7" w:rsidRPr="007004C1">
        <w:rPr>
          <w:rFonts w:ascii="Cavolini" w:eastAsia="Yu Mincho" w:hAnsi="Cavolini" w:cs="Cavolini"/>
          <w:b/>
          <w:color w:val="C00000"/>
          <w:sz w:val="44"/>
          <w:szCs w:val="44"/>
          <w:vertAlign w:val="superscript"/>
        </w:rPr>
        <w:t>th</w:t>
      </w:r>
      <w:r w:rsidR="00473BE3" w:rsidRPr="007004C1">
        <w:rPr>
          <w:rFonts w:ascii="Cavolini" w:eastAsia="Yu Mincho" w:hAnsi="Cavolini" w:cs="Cavolini"/>
          <w:b/>
          <w:color w:val="C00000"/>
          <w:sz w:val="44"/>
          <w:szCs w:val="44"/>
        </w:rPr>
        <w:t xml:space="preserve"> </w:t>
      </w:r>
      <w:r w:rsidR="00DE4764" w:rsidRPr="007004C1">
        <w:rPr>
          <w:rFonts w:ascii="Cavolini" w:eastAsia="Yu Mincho" w:hAnsi="Cavolini" w:cs="Cavolini"/>
          <w:b/>
          <w:color w:val="C00000"/>
          <w:sz w:val="44"/>
          <w:szCs w:val="44"/>
        </w:rPr>
        <w:t>December</w:t>
      </w:r>
    </w:p>
    <w:p w14:paraId="0CD4146C" w14:textId="40A1B692" w:rsidR="00B248BF" w:rsidRDefault="00B248BF" w:rsidP="00B248BF">
      <w:pPr>
        <w:jc w:val="center"/>
        <w:rPr>
          <w:rFonts w:ascii="Cavolini" w:eastAsia="Yu Mincho" w:hAnsi="Cavolini" w:cs="Cavolini"/>
          <w:b/>
          <w:bCs/>
          <w:color w:val="196B24" w:themeColor="accent3"/>
          <w:sz w:val="44"/>
          <w:szCs w:val="44"/>
        </w:rPr>
      </w:pPr>
      <w:r>
        <w:rPr>
          <w:rFonts w:ascii="Cavolini" w:eastAsia="Yu Mincho" w:hAnsi="Cavolini" w:cs="Cavolini"/>
          <w:b/>
          <w:bCs/>
          <w:color w:val="196B24" w:themeColor="accent3"/>
          <w:sz w:val="44"/>
          <w:szCs w:val="44"/>
        </w:rPr>
        <w:t xml:space="preserve">Join us for a </w:t>
      </w:r>
      <w:r w:rsidR="0063233F" w:rsidRPr="007004C1">
        <w:rPr>
          <w:rFonts w:ascii="Cavolini" w:eastAsia="Yu Mincho" w:hAnsi="Cavolini" w:cs="Cavolini"/>
          <w:b/>
          <w:bCs/>
          <w:color w:val="196B24" w:themeColor="accent3"/>
          <w:sz w:val="44"/>
          <w:szCs w:val="44"/>
        </w:rPr>
        <w:t>traditional</w:t>
      </w:r>
      <w:r w:rsidR="000C6829" w:rsidRPr="007004C1">
        <w:rPr>
          <w:rFonts w:ascii="Cavolini" w:eastAsia="Yu Mincho" w:hAnsi="Cavolini" w:cs="Cavolini"/>
          <w:b/>
          <w:bCs/>
          <w:color w:val="196B24" w:themeColor="accent3"/>
          <w:sz w:val="44"/>
          <w:szCs w:val="44"/>
        </w:rPr>
        <w:t xml:space="preserve"> </w:t>
      </w:r>
      <w:r w:rsidR="00D97059" w:rsidRPr="007004C1">
        <w:rPr>
          <w:rFonts w:ascii="Cavolini" w:eastAsia="Yu Mincho" w:hAnsi="Cavolini" w:cs="Cavolini"/>
          <w:b/>
          <w:bCs/>
          <w:color w:val="196B24" w:themeColor="accent3"/>
          <w:sz w:val="44"/>
          <w:szCs w:val="44"/>
        </w:rPr>
        <w:t xml:space="preserve">Christmas </w:t>
      </w:r>
      <w:r w:rsidR="005B00E7" w:rsidRPr="007004C1">
        <w:rPr>
          <w:rFonts w:ascii="Cavolini" w:eastAsia="Yu Mincho" w:hAnsi="Cavolini" w:cs="Cavolini"/>
          <w:b/>
          <w:bCs/>
          <w:color w:val="196B24" w:themeColor="accent3"/>
          <w:sz w:val="44"/>
          <w:szCs w:val="44"/>
        </w:rPr>
        <w:t>service</w:t>
      </w:r>
      <w:r w:rsidR="007004C1">
        <w:rPr>
          <w:rFonts w:ascii="Cavolini" w:eastAsia="Yu Mincho" w:hAnsi="Cavolini" w:cs="Cavolini"/>
          <w:b/>
          <w:bCs/>
          <w:color w:val="196B24" w:themeColor="accent3"/>
          <w:sz w:val="44"/>
          <w:szCs w:val="44"/>
        </w:rPr>
        <w:t xml:space="preserve"> </w:t>
      </w:r>
      <w:r w:rsidR="001271B4" w:rsidRPr="007004C1">
        <w:rPr>
          <w:rFonts w:ascii="Cavolini" w:eastAsia="Yu Mincho" w:hAnsi="Cavolini" w:cs="Cavolini"/>
          <w:b/>
          <w:bCs/>
          <w:color w:val="196B24" w:themeColor="accent3"/>
          <w:sz w:val="44"/>
          <w:szCs w:val="44"/>
        </w:rPr>
        <w:t xml:space="preserve">in </w:t>
      </w:r>
      <w:r w:rsidR="00820BA7" w:rsidRPr="007004C1">
        <w:rPr>
          <w:rFonts w:ascii="Cavolini" w:eastAsia="Yu Mincho" w:hAnsi="Cavolini" w:cs="Cavolini"/>
          <w:b/>
          <w:bCs/>
          <w:color w:val="196B24" w:themeColor="accent3"/>
          <w:sz w:val="44"/>
          <w:szCs w:val="44"/>
        </w:rPr>
        <w:t>Rushall’s</w:t>
      </w:r>
      <w:r w:rsidR="007004C1">
        <w:rPr>
          <w:rFonts w:ascii="Cavolini" w:eastAsia="Yu Mincho" w:hAnsi="Cavolini" w:cs="Cavolini"/>
          <w:b/>
          <w:bCs/>
          <w:color w:val="196B24" w:themeColor="accent3"/>
          <w:sz w:val="44"/>
          <w:szCs w:val="44"/>
        </w:rPr>
        <w:t xml:space="preserve"> Medieval</w:t>
      </w:r>
      <w:r w:rsidR="001271B4" w:rsidRPr="007004C1">
        <w:rPr>
          <w:rFonts w:ascii="Cavolini" w:eastAsia="Yu Mincho" w:hAnsi="Cavolini" w:cs="Cavolini"/>
          <w:b/>
          <w:bCs/>
          <w:color w:val="196B24" w:themeColor="accent3"/>
          <w:sz w:val="44"/>
          <w:szCs w:val="44"/>
        </w:rPr>
        <w:t>, candle-lit church</w:t>
      </w:r>
      <w:r w:rsidR="007004C1">
        <w:rPr>
          <w:rFonts w:ascii="Cavolini" w:eastAsia="Yu Mincho" w:hAnsi="Cavolini" w:cs="Cavolini"/>
          <w:b/>
          <w:bCs/>
          <w:color w:val="196B24" w:themeColor="accent3"/>
          <w:sz w:val="44"/>
          <w:szCs w:val="44"/>
        </w:rPr>
        <w:t xml:space="preserve"> – A</w:t>
      </w:r>
      <w:r w:rsidR="000C369B" w:rsidRPr="007004C1">
        <w:rPr>
          <w:rFonts w:ascii="Cavolini" w:eastAsia="Yu Mincho" w:hAnsi="Cavolini" w:cs="Cavolini"/>
          <w:b/>
          <w:bCs/>
          <w:color w:val="196B24" w:themeColor="accent3"/>
          <w:sz w:val="44"/>
          <w:szCs w:val="44"/>
        </w:rPr>
        <w:t>ll</w:t>
      </w:r>
      <w:r w:rsidR="007004C1">
        <w:rPr>
          <w:rFonts w:ascii="Cavolini" w:eastAsia="Yu Mincho" w:hAnsi="Cavolini" w:cs="Cavolini"/>
          <w:b/>
          <w:bCs/>
          <w:color w:val="196B24" w:themeColor="accent3"/>
          <w:sz w:val="44"/>
          <w:szCs w:val="44"/>
        </w:rPr>
        <w:t xml:space="preserve"> welcome</w:t>
      </w:r>
    </w:p>
    <w:p w14:paraId="3D78A5D1" w14:textId="228C0015" w:rsidR="00B248BF" w:rsidRPr="00B248BF" w:rsidRDefault="00B248BF" w:rsidP="00B248BF">
      <w:pPr>
        <w:pStyle w:val="Heading3"/>
      </w:pPr>
      <w:r w:rsidRPr="00B248BF">
        <w:t>Followed by hot drinks and warm mince pies</w:t>
      </w:r>
    </w:p>
    <w:p w14:paraId="4253FCDD" w14:textId="3061236C" w:rsidR="00D97059" w:rsidRPr="00A504FB" w:rsidRDefault="00D97059" w:rsidP="00A504FB">
      <w:pPr>
        <w:spacing w:after="0"/>
        <w:jc w:val="center"/>
        <w:rPr>
          <w:sz w:val="20"/>
          <w:szCs w:val="20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 wp14:anchorId="2DA13F88" wp14:editId="16E5D7E8">
            <wp:extent cx="3886200" cy="2263140"/>
            <wp:effectExtent l="0" t="0" r="0" b="0"/>
            <wp:docPr id="937569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569010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3336" cy="234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7059" w:rsidRPr="00A504FB" w:rsidSect="007004C1">
      <w:pgSz w:w="16838" w:h="11906" w:orient="landscape" w:code="9"/>
      <w:pgMar w:top="720" w:right="720" w:bottom="720" w:left="72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A7"/>
    <w:rsid w:val="000C369B"/>
    <w:rsid w:val="000C6829"/>
    <w:rsid w:val="001271B4"/>
    <w:rsid w:val="001759F5"/>
    <w:rsid w:val="00191BE2"/>
    <w:rsid w:val="001940EB"/>
    <w:rsid w:val="001F19DD"/>
    <w:rsid w:val="00300962"/>
    <w:rsid w:val="003D46E7"/>
    <w:rsid w:val="00463CD8"/>
    <w:rsid w:val="00473BE3"/>
    <w:rsid w:val="005B00E7"/>
    <w:rsid w:val="005D4B2A"/>
    <w:rsid w:val="0063233F"/>
    <w:rsid w:val="0065299A"/>
    <w:rsid w:val="00655462"/>
    <w:rsid w:val="00656DCF"/>
    <w:rsid w:val="0069443B"/>
    <w:rsid w:val="006C55A7"/>
    <w:rsid w:val="006E40A0"/>
    <w:rsid w:val="007004C1"/>
    <w:rsid w:val="007B6497"/>
    <w:rsid w:val="007D5D94"/>
    <w:rsid w:val="007E3BE4"/>
    <w:rsid w:val="00820BA7"/>
    <w:rsid w:val="008918FB"/>
    <w:rsid w:val="008B40E3"/>
    <w:rsid w:val="009A71E4"/>
    <w:rsid w:val="009E58F2"/>
    <w:rsid w:val="00A0054A"/>
    <w:rsid w:val="00A43CD7"/>
    <w:rsid w:val="00A504FB"/>
    <w:rsid w:val="00A857F4"/>
    <w:rsid w:val="00AE3743"/>
    <w:rsid w:val="00B15864"/>
    <w:rsid w:val="00B1667C"/>
    <w:rsid w:val="00B22DCD"/>
    <w:rsid w:val="00B248BF"/>
    <w:rsid w:val="00B264A5"/>
    <w:rsid w:val="00B4045D"/>
    <w:rsid w:val="00B650F2"/>
    <w:rsid w:val="00B67038"/>
    <w:rsid w:val="00BA52C5"/>
    <w:rsid w:val="00D83E05"/>
    <w:rsid w:val="00D97059"/>
    <w:rsid w:val="00DE4764"/>
    <w:rsid w:val="00E40226"/>
    <w:rsid w:val="00E43332"/>
    <w:rsid w:val="00E52193"/>
    <w:rsid w:val="00FA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97F85"/>
  <w15:chartTrackingRefBased/>
  <w15:docId w15:val="{CB18936F-0F85-489E-8F48-C6AFCE57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BE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69B"/>
    <w:pPr>
      <w:keepNext/>
      <w:jc w:val="center"/>
      <w:outlineLvl w:val="0"/>
    </w:pPr>
    <w:rPr>
      <w:rFonts w:ascii="Cavolini" w:eastAsia="Yu Mincho" w:hAnsi="Cavolini" w:cs="Cavolini"/>
      <w:b/>
      <w:color w:val="C0000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193"/>
    <w:pPr>
      <w:keepNext/>
      <w:jc w:val="center"/>
      <w:outlineLvl w:val="1"/>
    </w:pPr>
    <w:rPr>
      <w:rFonts w:ascii="Cavolini" w:eastAsia="Yu Mincho" w:hAnsi="Cavolini" w:cs="Cavolini"/>
      <w:b/>
      <w:color w:val="196B24" w:themeColor="accent3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48BF"/>
    <w:pPr>
      <w:keepNext/>
      <w:jc w:val="center"/>
      <w:outlineLvl w:val="2"/>
    </w:pPr>
    <w:rPr>
      <w:rFonts w:ascii="Cavolini" w:eastAsia="Yu Mincho" w:hAnsi="Cavolini" w:cs="Cavolini"/>
      <w:b/>
      <w:bCs/>
      <w:color w:val="196B24" w:themeColor="accent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55A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6703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6703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C369B"/>
    <w:rPr>
      <w:rFonts w:ascii="Cavolini" w:eastAsia="Yu Mincho" w:hAnsi="Cavolini" w:cs="Cavolini"/>
      <w:b/>
      <w:color w:val="C00000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2193"/>
    <w:rPr>
      <w:rFonts w:ascii="Cavolini" w:eastAsia="Yu Mincho" w:hAnsi="Cavolini" w:cs="Cavolini"/>
      <w:b/>
      <w:color w:val="196B24" w:themeColor="accent3"/>
      <w:sz w:val="44"/>
      <w:szCs w:val="4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248BF"/>
    <w:rPr>
      <w:rFonts w:ascii="Cavolini" w:eastAsia="Yu Mincho" w:hAnsi="Cavolini" w:cs="Cavolini"/>
      <w:b/>
      <w:bCs/>
      <w:color w:val="196B24" w:themeColor="accent3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DDE49-5865-4390-A1EA-CBC591ACD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</dc:creator>
  <cp:keywords/>
  <cp:lastModifiedBy>Lindy Perkins</cp:lastModifiedBy>
  <cp:revision>4</cp:revision>
  <cp:lastPrinted>2022-12-07T11:05:00Z</cp:lastPrinted>
  <dcterms:created xsi:type="dcterms:W3CDTF">2025-11-19T13:27:00Z</dcterms:created>
  <dcterms:modified xsi:type="dcterms:W3CDTF">2025-11-30T07:48:00Z</dcterms:modified>
</cp:coreProperties>
</file>