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40D1" w14:textId="77777777" w:rsidR="0062155A" w:rsidRPr="00614AC4" w:rsidRDefault="0062155A">
      <w:pPr>
        <w:rPr>
          <w:rFonts w:ascii="Arial Rounded MT Bold" w:hAnsi="Arial Rounded MT Bold"/>
          <w:color w:val="EEECE1" w:themeColor="background2"/>
          <w:sz w:val="20"/>
          <w:szCs w:val="20"/>
        </w:rPr>
      </w:pPr>
      <w:r w:rsidRPr="00614AC4">
        <w:rPr>
          <w:rFonts w:ascii="Arial Rounded MT Bold" w:hAnsi="Arial Rounded MT Bold"/>
          <w:noProof/>
          <w:color w:val="EEECE1" w:themeColor="background2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D5E7C82" wp14:editId="5CDB7B97">
            <wp:simplePos x="0" y="0"/>
            <wp:positionH relativeFrom="column">
              <wp:posOffset>-69850</wp:posOffset>
            </wp:positionH>
            <wp:positionV relativeFrom="paragraph">
              <wp:posOffset>-127000</wp:posOffset>
            </wp:positionV>
            <wp:extent cx="6826250" cy="10109200"/>
            <wp:effectExtent l="19050" t="0" r="0" b="0"/>
            <wp:wrapNone/>
            <wp:docPr id="1" name="Picture 1" descr="Candle Burning Fe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le Burning Fee 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57" cy="1011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AC4" w:rsidRPr="00614AC4">
        <w:rPr>
          <w:rFonts w:ascii="Arial Rounded MT Bold" w:hAnsi="Arial Rounded MT Bold"/>
          <w:color w:val="EEECE1" w:themeColor="background2"/>
          <w:sz w:val="20"/>
          <w:szCs w:val="20"/>
        </w:rPr>
        <w:t xml:space="preserve"> </w:t>
      </w:r>
    </w:p>
    <w:p w14:paraId="73295D73" w14:textId="3F74B8A5" w:rsidR="00614AC4" w:rsidRPr="009051C1" w:rsidRDefault="0062155A" w:rsidP="0062155A">
      <w:pPr>
        <w:jc w:val="center"/>
        <w:rPr>
          <w:rFonts w:ascii="Lucida Handwriting" w:hAnsi="Lucida Handwriting"/>
          <w:b/>
          <w:color w:val="EEECE1" w:themeColor="background2"/>
          <w:sz w:val="48"/>
          <w:szCs w:val="48"/>
        </w:rPr>
      </w:pPr>
      <w:r w:rsidRPr="009051C1">
        <w:rPr>
          <w:rFonts w:ascii="Lucida Handwriting" w:hAnsi="Lucida Handwriting"/>
          <w:b/>
          <w:color w:val="EEECE1" w:themeColor="background2"/>
          <w:sz w:val="48"/>
          <w:szCs w:val="48"/>
        </w:rPr>
        <w:t xml:space="preserve">SUNDAY </w:t>
      </w:r>
      <w:r w:rsidR="00387EF0">
        <w:rPr>
          <w:rFonts w:ascii="Lucida Handwriting" w:hAnsi="Lucida Handwriting"/>
          <w:b/>
          <w:color w:val="EEECE1" w:themeColor="background2"/>
          <w:sz w:val="48"/>
          <w:szCs w:val="48"/>
        </w:rPr>
        <w:t>2</w:t>
      </w:r>
      <w:r w:rsidR="00387EF0" w:rsidRPr="00387EF0">
        <w:rPr>
          <w:rFonts w:ascii="Lucida Handwriting" w:hAnsi="Lucida Handwriting"/>
          <w:b/>
          <w:color w:val="EEECE1" w:themeColor="background2"/>
          <w:sz w:val="48"/>
          <w:szCs w:val="48"/>
          <w:vertAlign w:val="superscript"/>
        </w:rPr>
        <w:t>ND</w:t>
      </w:r>
      <w:r w:rsidR="00387EF0">
        <w:rPr>
          <w:rFonts w:ascii="Lucida Handwriting" w:hAnsi="Lucida Handwriting"/>
          <w:b/>
          <w:color w:val="EEECE1" w:themeColor="background2"/>
          <w:sz w:val="48"/>
          <w:szCs w:val="48"/>
        </w:rPr>
        <w:t xml:space="preserve"> </w:t>
      </w:r>
      <w:r w:rsidRPr="009051C1">
        <w:rPr>
          <w:rFonts w:ascii="Lucida Handwriting" w:hAnsi="Lucida Handwriting"/>
          <w:b/>
          <w:color w:val="EEECE1" w:themeColor="background2"/>
          <w:sz w:val="48"/>
          <w:szCs w:val="48"/>
        </w:rPr>
        <w:t>NOVEMBER</w:t>
      </w:r>
      <w:r w:rsidR="00614AC4" w:rsidRPr="009051C1">
        <w:rPr>
          <w:rFonts w:ascii="Lucida Handwriting" w:hAnsi="Lucida Handwriting"/>
          <w:b/>
          <w:color w:val="EEECE1" w:themeColor="background2"/>
          <w:sz w:val="48"/>
          <w:szCs w:val="48"/>
        </w:rPr>
        <w:t xml:space="preserve"> </w:t>
      </w:r>
      <w:r w:rsidRPr="009051C1">
        <w:rPr>
          <w:rFonts w:ascii="Lucida Handwriting" w:hAnsi="Lucida Handwriting"/>
          <w:b/>
          <w:color w:val="EEECE1" w:themeColor="background2"/>
          <w:sz w:val="48"/>
          <w:szCs w:val="48"/>
        </w:rPr>
        <w:t xml:space="preserve">4pm </w:t>
      </w:r>
    </w:p>
    <w:p w14:paraId="14F30894" w14:textId="77777777" w:rsidR="00614AC4" w:rsidRPr="009051C1" w:rsidRDefault="0062155A" w:rsidP="0062155A">
      <w:pPr>
        <w:jc w:val="center"/>
        <w:rPr>
          <w:rFonts w:ascii="Lucida Handwriting" w:hAnsi="Lucida Handwriting"/>
          <w:color w:val="EEECE1" w:themeColor="background2"/>
          <w:sz w:val="44"/>
          <w:szCs w:val="44"/>
        </w:rPr>
      </w:pPr>
      <w:r w:rsidRPr="009051C1">
        <w:rPr>
          <w:rFonts w:ascii="Lucida Handwriting" w:hAnsi="Lucida Handwriting"/>
          <w:color w:val="EEECE1" w:themeColor="background2"/>
          <w:sz w:val="44"/>
          <w:szCs w:val="44"/>
        </w:rPr>
        <w:t xml:space="preserve">ST. MARY’S CHURCH, </w:t>
      </w:r>
    </w:p>
    <w:p w14:paraId="4A9CDCB9" w14:textId="77777777" w:rsidR="0062155A" w:rsidRPr="009051C1" w:rsidRDefault="0062155A" w:rsidP="0062155A">
      <w:pPr>
        <w:jc w:val="center"/>
        <w:rPr>
          <w:rFonts w:ascii="Lucida Handwriting" w:hAnsi="Lucida Handwriting"/>
          <w:color w:val="EEECE1" w:themeColor="background2"/>
          <w:sz w:val="44"/>
          <w:szCs w:val="44"/>
        </w:rPr>
      </w:pPr>
      <w:r w:rsidRPr="009051C1">
        <w:rPr>
          <w:rFonts w:ascii="Lucida Handwriting" w:hAnsi="Lucida Handwriting"/>
          <w:color w:val="EEECE1" w:themeColor="background2"/>
          <w:sz w:val="44"/>
          <w:szCs w:val="44"/>
        </w:rPr>
        <w:t>STURMINSTER NEWTON</w:t>
      </w:r>
    </w:p>
    <w:p w14:paraId="7ECC7F91" w14:textId="77777777" w:rsidR="00E27029" w:rsidRPr="009051C1" w:rsidRDefault="0062155A" w:rsidP="0062155A">
      <w:pPr>
        <w:jc w:val="center"/>
        <w:rPr>
          <w:rFonts w:ascii="Lucida Handwriting" w:hAnsi="Lucida Handwriting"/>
          <w:b/>
          <w:color w:val="EEECE1" w:themeColor="background2"/>
          <w:sz w:val="56"/>
          <w:szCs w:val="56"/>
        </w:rPr>
      </w:pPr>
      <w:r w:rsidRPr="009051C1">
        <w:rPr>
          <w:rFonts w:ascii="Lucida Handwriting" w:hAnsi="Lucida Handwriting"/>
          <w:b/>
          <w:color w:val="EEECE1" w:themeColor="background2"/>
          <w:sz w:val="56"/>
          <w:szCs w:val="56"/>
        </w:rPr>
        <w:t>All Souls Memorial Service</w:t>
      </w:r>
    </w:p>
    <w:p w14:paraId="0646E021" w14:textId="77777777" w:rsidR="0062155A" w:rsidRPr="0062155A" w:rsidRDefault="0062155A" w:rsidP="0062155A">
      <w:pPr>
        <w:jc w:val="center"/>
        <w:rPr>
          <w:rFonts w:ascii="Lucida Handwriting" w:hAnsi="Lucida Handwriting"/>
          <w:color w:val="EEECE1" w:themeColor="background2"/>
          <w:sz w:val="44"/>
          <w:szCs w:val="44"/>
        </w:rPr>
      </w:pPr>
      <w:r w:rsidRPr="0062155A">
        <w:rPr>
          <w:rFonts w:ascii="Lucida Handwriting" w:hAnsi="Lucida Handwriting"/>
          <w:color w:val="EEECE1" w:themeColor="background2"/>
          <w:sz w:val="44"/>
          <w:szCs w:val="44"/>
        </w:rPr>
        <w:t>To remember loved ones who have died.</w:t>
      </w:r>
    </w:p>
    <w:p w14:paraId="68110E9A" w14:textId="77777777" w:rsidR="0062155A" w:rsidRPr="00387EF0" w:rsidRDefault="0062155A" w:rsidP="0062155A">
      <w:pPr>
        <w:jc w:val="center"/>
        <w:rPr>
          <w:rFonts w:ascii="Lucida Handwriting" w:hAnsi="Lucida Handwriting"/>
          <w:b/>
          <w:bCs/>
          <w:color w:val="EEECE1" w:themeColor="background2"/>
          <w:sz w:val="44"/>
          <w:szCs w:val="44"/>
        </w:rPr>
      </w:pPr>
      <w:r w:rsidRPr="00387EF0">
        <w:rPr>
          <w:rFonts w:ascii="Lucida Handwriting" w:hAnsi="Lucida Handwriting"/>
          <w:b/>
          <w:bCs/>
          <w:color w:val="EEECE1" w:themeColor="background2"/>
          <w:sz w:val="44"/>
          <w:szCs w:val="44"/>
        </w:rPr>
        <w:t>Refreshments will be served in St. Mary’s Church Hall from 3pm</w:t>
      </w:r>
    </w:p>
    <w:p w14:paraId="109228F9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523A87BC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2A7628BD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1205B4A7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7FF023E9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3A9E9928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71666294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7FE0B9CE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6B44FF5B" w14:textId="77777777" w:rsidR="00614AC4" w:rsidRDefault="00614AC4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51053913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506B60D9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426F4198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4134391D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0B7FDFA9" w14:textId="77777777" w:rsidR="000F35FB" w:rsidRDefault="000F35FB" w:rsidP="0062155A">
      <w:pPr>
        <w:jc w:val="center"/>
        <w:rPr>
          <w:rFonts w:ascii="Arial Rounded MT Bold" w:hAnsi="Arial Rounded MT Bold"/>
          <w:color w:val="EEECE1" w:themeColor="background2"/>
        </w:rPr>
      </w:pPr>
    </w:p>
    <w:p w14:paraId="43B40CDE" w14:textId="77777777" w:rsidR="000F35FB" w:rsidRPr="000F35FB" w:rsidRDefault="000F35FB" w:rsidP="000F35FB">
      <w:pPr>
        <w:jc w:val="center"/>
        <w:rPr>
          <w:rFonts w:ascii="Lucida Handwriting" w:hAnsi="Lucida Handwriting"/>
          <w:color w:val="EEECE1" w:themeColor="background2"/>
          <w:sz w:val="28"/>
          <w:szCs w:val="28"/>
        </w:rPr>
      </w:pPr>
      <w:r>
        <w:rPr>
          <w:rFonts w:ascii="Lucida Handwriting" w:hAnsi="Lucida Handwriting"/>
          <w:color w:val="EEECE1" w:themeColor="background2"/>
          <w:sz w:val="28"/>
          <w:szCs w:val="28"/>
        </w:rPr>
        <w:t>I</w:t>
      </w:r>
      <w:r w:rsidRPr="000F35FB">
        <w:rPr>
          <w:rFonts w:ascii="Lucida Handwriting" w:hAnsi="Lucida Handwriting"/>
          <w:color w:val="EEECE1" w:themeColor="background2"/>
          <w:sz w:val="28"/>
          <w:szCs w:val="28"/>
        </w:rPr>
        <w:t xml:space="preserve">f you would like someone to be remembered by name during </w:t>
      </w:r>
      <w:r w:rsidR="00614AC4">
        <w:rPr>
          <w:rFonts w:ascii="Lucida Handwriting" w:hAnsi="Lucida Handwriting"/>
          <w:color w:val="EEECE1" w:themeColor="background2"/>
          <w:sz w:val="28"/>
          <w:szCs w:val="28"/>
        </w:rPr>
        <w:t xml:space="preserve">  </w:t>
      </w:r>
      <w:r w:rsidRPr="000F35FB">
        <w:rPr>
          <w:rFonts w:ascii="Lucida Handwriting" w:hAnsi="Lucida Handwriting"/>
          <w:color w:val="EEECE1" w:themeColor="background2"/>
          <w:sz w:val="28"/>
          <w:szCs w:val="28"/>
        </w:rPr>
        <w:t>the service, please contact The Vicar, Mary Gubbins (</w:t>
      </w:r>
      <w:hyperlink r:id="rId5" w:history="1">
        <w:r w:rsidRPr="000F35FB">
          <w:rPr>
            <w:rStyle w:val="Hyperlink"/>
            <w:rFonts w:ascii="Lucida Handwriting" w:hAnsi="Lucida Handwriting"/>
            <w:color w:val="EEECE1" w:themeColor="background2"/>
            <w:sz w:val="28"/>
            <w:szCs w:val="28"/>
          </w:rPr>
          <w:t>revd.mary.gubbins@gmail.com</w:t>
        </w:r>
      </w:hyperlink>
      <w:r w:rsidRPr="000F35FB">
        <w:rPr>
          <w:rFonts w:ascii="Lucida Handwriting" w:hAnsi="Lucida Handwriting"/>
          <w:color w:val="EEECE1" w:themeColor="background2"/>
          <w:sz w:val="28"/>
          <w:szCs w:val="28"/>
        </w:rPr>
        <w:t xml:space="preserve">  or call 07440680387)</w:t>
      </w:r>
    </w:p>
    <w:sectPr w:rsidR="000F35FB" w:rsidRPr="000F35FB" w:rsidSect="00614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241"/>
    <w:rsid w:val="000F35FB"/>
    <w:rsid w:val="00257241"/>
    <w:rsid w:val="00271106"/>
    <w:rsid w:val="00387EF0"/>
    <w:rsid w:val="003C0B54"/>
    <w:rsid w:val="00614AC4"/>
    <w:rsid w:val="0062155A"/>
    <w:rsid w:val="00822F7E"/>
    <w:rsid w:val="009051C1"/>
    <w:rsid w:val="00A514F1"/>
    <w:rsid w:val="00B57614"/>
    <w:rsid w:val="00E27029"/>
    <w:rsid w:val="00E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BA9A"/>
  <w15:docId w15:val="{941C0A99-7FA9-4831-BACD-6A137E5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3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vd.mary.gubbin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Norman</cp:lastModifiedBy>
  <cp:revision>2</cp:revision>
  <dcterms:created xsi:type="dcterms:W3CDTF">2025-10-03T15:10:00Z</dcterms:created>
  <dcterms:modified xsi:type="dcterms:W3CDTF">2025-10-03T15:10:00Z</dcterms:modified>
</cp:coreProperties>
</file>