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7439" w14:textId="54CF314F" w:rsidR="00C55B1E" w:rsidRPr="00831C55" w:rsidRDefault="00754437" w:rsidP="00831C55">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sidR="00C55B1E" w:rsidRPr="00831C55">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ongs of Praise for Harvest</w:t>
      </w:r>
      <w:r w:rsidR="006B7A20">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2025</w:t>
      </w:r>
    </w:p>
    <w:p w14:paraId="226AEA8E" w14:textId="77777777" w:rsidR="00C55B1E" w:rsidRDefault="00C55B1E">
      <w:pPr>
        <w:rPr>
          <w:sz w:val="24"/>
          <w:szCs w:val="24"/>
        </w:rPr>
      </w:pPr>
    </w:p>
    <w:p w14:paraId="619D2642" w14:textId="586D1188" w:rsidR="005A1B39" w:rsidRPr="00E22ACB" w:rsidRDefault="005D1DE9">
      <w:pPr>
        <w:rPr>
          <w:sz w:val="24"/>
          <w:szCs w:val="24"/>
        </w:rPr>
      </w:pPr>
      <w:r w:rsidRPr="00E22ACB">
        <w:rPr>
          <w:sz w:val="24"/>
          <w:szCs w:val="24"/>
        </w:rPr>
        <w:t>Welcome</w:t>
      </w:r>
      <w:r w:rsidR="005B2697" w:rsidRPr="00E22ACB">
        <w:rPr>
          <w:sz w:val="24"/>
          <w:szCs w:val="24"/>
        </w:rPr>
        <w:t xml:space="preserve"> </w:t>
      </w:r>
      <w:r w:rsidR="000F3A98" w:rsidRPr="00E22ACB">
        <w:rPr>
          <w:sz w:val="24"/>
          <w:szCs w:val="24"/>
        </w:rPr>
        <w:t>Aliso</w:t>
      </w:r>
      <w:r w:rsidR="00826668" w:rsidRPr="00E22ACB">
        <w:rPr>
          <w:sz w:val="24"/>
          <w:szCs w:val="24"/>
        </w:rPr>
        <w:t>n</w:t>
      </w:r>
      <w:r w:rsidR="000F3A98" w:rsidRPr="00E22ACB">
        <w:rPr>
          <w:sz w:val="24"/>
          <w:szCs w:val="24"/>
        </w:rPr>
        <w:t xml:space="preserve"> Bradbury Deputy </w:t>
      </w:r>
      <w:r w:rsidR="005B2697" w:rsidRPr="00E22ACB">
        <w:rPr>
          <w:sz w:val="24"/>
          <w:szCs w:val="24"/>
        </w:rPr>
        <w:t xml:space="preserve">Lord </w:t>
      </w:r>
      <w:r w:rsidR="000F3A98" w:rsidRPr="00E22ACB">
        <w:rPr>
          <w:sz w:val="24"/>
          <w:szCs w:val="24"/>
        </w:rPr>
        <w:t>L</w:t>
      </w:r>
      <w:r w:rsidR="00C238B3" w:rsidRPr="00E22ACB">
        <w:rPr>
          <w:sz w:val="24"/>
          <w:szCs w:val="24"/>
        </w:rPr>
        <w:t>ieutenant</w:t>
      </w:r>
      <w:r w:rsidR="000F3A98" w:rsidRPr="00E22ACB">
        <w:rPr>
          <w:sz w:val="24"/>
          <w:szCs w:val="24"/>
        </w:rPr>
        <w:t xml:space="preserve"> and her husband John</w:t>
      </w:r>
      <w:r w:rsidR="0078755C" w:rsidRPr="00E22ACB">
        <w:rPr>
          <w:sz w:val="24"/>
          <w:szCs w:val="24"/>
        </w:rPr>
        <w:t>.</w:t>
      </w:r>
    </w:p>
    <w:p w14:paraId="56499E75" w14:textId="11CD9766" w:rsidR="005A1B39" w:rsidRDefault="00ED4B02">
      <w:pPr>
        <w:rPr>
          <w:sz w:val="24"/>
          <w:szCs w:val="24"/>
        </w:rPr>
      </w:pPr>
      <w:r>
        <w:rPr>
          <w:sz w:val="24"/>
          <w:szCs w:val="24"/>
        </w:rPr>
        <w:t>Presentation of Scarecrow awards/prizes</w:t>
      </w:r>
    </w:p>
    <w:p w14:paraId="764D452B" w14:textId="77777777" w:rsidR="005A1B39" w:rsidRPr="00831C55" w:rsidRDefault="005A1B39">
      <w:pPr>
        <w:rPr>
          <w:sz w:val="24"/>
          <w:szCs w:val="24"/>
        </w:rPr>
      </w:pPr>
    </w:p>
    <w:p w14:paraId="231E7FFA" w14:textId="3A6B843C" w:rsidR="00C55B1E" w:rsidRDefault="00C55B1E">
      <w:pPr>
        <w:rPr>
          <w:sz w:val="24"/>
          <w:szCs w:val="24"/>
        </w:rPr>
      </w:pPr>
      <w:r w:rsidRPr="007F3647">
        <w:rPr>
          <w:b/>
          <w:bCs/>
          <w:sz w:val="24"/>
          <w:szCs w:val="24"/>
        </w:rPr>
        <w:t>Hymn</w:t>
      </w:r>
      <w:r w:rsidRPr="007F3647">
        <w:rPr>
          <w:b/>
          <w:bCs/>
          <w:sz w:val="24"/>
          <w:szCs w:val="24"/>
        </w:rPr>
        <w:tab/>
      </w:r>
      <w:r w:rsidRPr="007F3647">
        <w:rPr>
          <w:b/>
          <w:bCs/>
          <w:sz w:val="24"/>
          <w:szCs w:val="24"/>
        </w:rPr>
        <w:tab/>
        <w:t>1</w:t>
      </w:r>
      <w:r w:rsidR="005D265E">
        <w:rPr>
          <w:b/>
          <w:bCs/>
          <w:sz w:val="24"/>
          <w:szCs w:val="24"/>
        </w:rPr>
        <w:t>16</w:t>
      </w:r>
      <w:r w:rsidRPr="00831C55">
        <w:rPr>
          <w:sz w:val="24"/>
          <w:szCs w:val="24"/>
        </w:rPr>
        <w:tab/>
      </w:r>
      <w:r w:rsidR="005D265E">
        <w:rPr>
          <w:sz w:val="24"/>
          <w:szCs w:val="24"/>
        </w:rPr>
        <w:t xml:space="preserve">All things </w:t>
      </w:r>
      <w:r w:rsidR="00925EB3">
        <w:rPr>
          <w:sz w:val="24"/>
          <w:szCs w:val="24"/>
        </w:rPr>
        <w:t>bright and beautiful</w:t>
      </w:r>
      <w:r w:rsidRPr="00831C55">
        <w:rPr>
          <w:sz w:val="24"/>
          <w:szCs w:val="24"/>
        </w:rPr>
        <w:tab/>
        <w:t xml:space="preserve">Tune </w:t>
      </w:r>
      <w:r w:rsidR="00925EB3">
        <w:rPr>
          <w:sz w:val="24"/>
          <w:szCs w:val="24"/>
        </w:rPr>
        <w:t xml:space="preserve">All things bright - </w:t>
      </w:r>
      <w:r w:rsidRPr="00831C55">
        <w:rPr>
          <w:sz w:val="24"/>
          <w:szCs w:val="24"/>
        </w:rPr>
        <w:t>Omit v</w:t>
      </w:r>
      <w:r w:rsidR="00925EB3">
        <w:rPr>
          <w:sz w:val="24"/>
          <w:szCs w:val="24"/>
        </w:rPr>
        <w:t>5</w:t>
      </w:r>
    </w:p>
    <w:p w14:paraId="4868B00F" w14:textId="70F734A3" w:rsidR="002548F1" w:rsidRPr="002548F1" w:rsidRDefault="002548F1">
      <w:pPr>
        <w:rPr>
          <w:color w:val="FF0000"/>
          <w:sz w:val="24"/>
          <w:szCs w:val="24"/>
        </w:rPr>
      </w:pPr>
      <w:r w:rsidRPr="002548F1">
        <w:rPr>
          <w:color w:val="FF0000"/>
          <w:sz w:val="24"/>
          <w:szCs w:val="24"/>
        </w:rPr>
        <w:t>Please sit</w:t>
      </w:r>
    </w:p>
    <w:p w14:paraId="3F837654" w14:textId="1FD66FCD" w:rsidR="00C55B1E" w:rsidRDefault="00C55B1E">
      <w:pPr>
        <w:rPr>
          <w:sz w:val="24"/>
          <w:szCs w:val="24"/>
        </w:rPr>
      </w:pPr>
      <w:r w:rsidRPr="007F3647">
        <w:rPr>
          <w:b/>
          <w:bCs/>
          <w:sz w:val="24"/>
          <w:szCs w:val="24"/>
        </w:rPr>
        <w:t>Reading</w:t>
      </w:r>
      <w:r w:rsidRPr="00831C55">
        <w:rPr>
          <w:sz w:val="24"/>
          <w:szCs w:val="24"/>
        </w:rPr>
        <w:tab/>
      </w:r>
      <w:r w:rsidRPr="007F3647">
        <w:rPr>
          <w:b/>
          <w:bCs/>
          <w:sz w:val="24"/>
          <w:szCs w:val="24"/>
        </w:rPr>
        <w:t>Genesis 1: 24-end</w:t>
      </w:r>
      <w:r w:rsidR="009573C5" w:rsidRPr="007F3647">
        <w:rPr>
          <w:b/>
          <w:bCs/>
          <w:sz w:val="24"/>
          <w:szCs w:val="24"/>
        </w:rPr>
        <w:t xml:space="preserve"> </w:t>
      </w:r>
      <w:r w:rsidR="002548F1">
        <w:rPr>
          <w:b/>
          <w:bCs/>
          <w:sz w:val="24"/>
          <w:szCs w:val="24"/>
        </w:rPr>
        <w:t>–</w:t>
      </w:r>
      <w:r w:rsidR="009573C5" w:rsidRPr="007F3647">
        <w:rPr>
          <w:b/>
          <w:bCs/>
          <w:sz w:val="24"/>
          <w:szCs w:val="24"/>
        </w:rPr>
        <w:t xml:space="preserve"> NIV</w:t>
      </w:r>
      <w:r w:rsidR="002548F1">
        <w:rPr>
          <w:b/>
          <w:bCs/>
          <w:sz w:val="24"/>
          <w:szCs w:val="24"/>
        </w:rPr>
        <w:tab/>
      </w:r>
      <w:r w:rsidR="002548F1">
        <w:rPr>
          <w:b/>
          <w:bCs/>
          <w:sz w:val="24"/>
          <w:szCs w:val="24"/>
        </w:rPr>
        <w:tab/>
      </w:r>
      <w:r w:rsidR="00483835">
        <w:rPr>
          <w:b/>
          <w:bCs/>
          <w:sz w:val="24"/>
          <w:szCs w:val="24"/>
        </w:rPr>
        <w:t>Alison</w:t>
      </w:r>
      <w:r w:rsidR="00CE539B">
        <w:rPr>
          <w:b/>
          <w:bCs/>
          <w:sz w:val="24"/>
          <w:szCs w:val="24"/>
        </w:rPr>
        <w:t xml:space="preserve"> Bradbury DL</w:t>
      </w:r>
    </w:p>
    <w:p w14:paraId="56870946" w14:textId="77777777" w:rsidR="009573C5" w:rsidRPr="009573C5" w:rsidRDefault="009573C5" w:rsidP="009573C5">
      <w:pPr>
        <w:rPr>
          <w:sz w:val="24"/>
          <w:szCs w:val="24"/>
        </w:rPr>
      </w:pPr>
      <w:r w:rsidRPr="009573C5">
        <w:rPr>
          <w:b/>
          <w:bCs/>
          <w:sz w:val="24"/>
          <w:szCs w:val="24"/>
          <w:vertAlign w:val="superscript"/>
        </w:rPr>
        <w:t>24 </w:t>
      </w:r>
      <w:r w:rsidRPr="009573C5">
        <w:rPr>
          <w:sz w:val="24"/>
          <w:szCs w:val="24"/>
        </w:rPr>
        <w:t>And God said, “Let the land produce living creatures according to their kinds: the livestock, the creatures that move along the ground, and the wild animals, each according to its kind.” And it was so. </w:t>
      </w:r>
      <w:r w:rsidRPr="009573C5">
        <w:rPr>
          <w:b/>
          <w:bCs/>
          <w:sz w:val="24"/>
          <w:szCs w:val="24"/>
          <w:vertAlign w:val="superscript"/>
        </w:rPr>
        <w:t>25 </w:t>
      </w:r>
      <w:r w:rsidRPr="009573C5">
        <w:rPr>
          <w:sz w:val="24"/>
          <w:szCs w:val="24"/>
        </w:rPr>
        <w:t>God made the wild animals according to their kinds, the livestock according to their kinds, and all the creatures that move along the ground according to their kinds. And God saw that it was good.</w:t>
      </w:r>
    </w:p>
    <w:p w14:paraId="157B9441" w14:textId="77777777" w:rsidR="009573C5" w:rsidRPr="009573C5" w:rsidRDefault="009573C5" w:rsidP="009573C5">
      <w:pPr>
        <w:rPr>
          <w:sz w:val="24"/>
          <w:szCs w:val="24"/>
        </w:rPr>
      </w:pPr>
      <w:r w:rsidRPr="009573C5">
        <w:rPr>
          <w:b/>
          <w:bCs/>
          <w:sz w:val="24"/>
          <w:szCs w:val="24"/>
          <w:vertAlign w:val="superscript"/>
        </w:rPr>
        <w:t>26 </w:t>
      </w:r>
      <w:r w:rsidRPr="009573C5">
        <w:rPr>
          <w:sz w:val="24"/>
          <w:szCs w:val="24"/>
        </w:rPr>
        <w:t>Then God said, “Let us make mankind in our image, in our likeness, so that they may rule over the fish in the sea and the birds in the sky, over the livestock and all the wild animals,</w:t>
      </w:r>
      <w:r w:rsidRPr="009573C5">
        <w:rPr>
          <w:sz w:val="24"/>
          <w:szCs w:val="24"/>
          <w:vertAlign w:val="superscript"/>
        </w:rPr>
        <w:t>[</w:t>
      </w:r>
      <w:hyperlink r:id="rId4" w:anchor="fen-NIV-26a" w:tooltip="See footnote a" w:history="1">
        <w:r w:rsidRPr="009573C5">
          <w:rPr>
            <w:rStyle w:val="Hyperlink"/>
            <w:sz w:val="24"/>
            <w:szCs w:val="24"/>
            <w:vertAlign w:val="superscript"/>
          </w:rPr>
          <w:t>a</w:t>
        </w:r>
      </w:hyperlink>
      <w:r w:rsidRPr="009573C5">
        <w:rPr>
          <w:sz w:val="24"/>
          <w:szCs w:val="24"/>
          <w:vertAlign w:val="superscript"/>
        </w:rPr>
        <w:t>]</w:t>
      </w:r>
      <w:r w:rsidRPr="009573C5">
        <w:rPr>
          <w:sz w:val="24"/>
          <w:szCs w:val="24"/>
        </w:rPr>
        <w:t> and over all the creatures that move along the ground.”</w:t>
      </w:r>
    </w:p>
    <w:p w14:paraId="40F34294" w14:textId="77777777" w:rsidR="009573C5" w:rsidRPr="009573C5" w:rsidRDefault="009573C5" w:rsidP="009573C5">
      <w:pPr>
        <w:rPr>
          <w:sz w:val="24"/>
          <w:szCs w:val="24"/>
        </w:rPr>
      </w:pPr>
      <w:r w:rsidRPr="009573C5">
        <w:rPr>
          <w:b/>
          <w:bCs/>
          <w:sz w:val="24"/>
          <w:szCs w:val="24"/>
          <w:vertAlign w:val="superscript"/>
        </w:rPr>
        <w:t>27 </w:t>
      </w:r>
      <w:r w:rsidRPr="009573C5">
        <w:rPr>
          <w:sz w:val="24"/>
          <w:szCs w:val="24"/>
        </w:rPr>
        <w:t>So God created mankind in his own image,</w:t>
      </w:r>
      <w:r w:rsidRPr="009573C5">
        <w:rPr>
          <w:sz w:val="24"/>
          <w:szCs w:val="24"/>
        </w:rPr>
        <w:br/>
        <w:t>    in the image of God he created them;</w:t>
      </w:r>
      <w:r w:rsidRPr="009573C5">
        <w:rPr>
          <w:sz w:val="24"/>
          <w:szCs w:val="24"/>
        </w:rPr>
        <w:br/>
        <w:t>    male and female he created them.</w:t>
      </w:r>
    </w:p>
    <w:p w14:paraId="4F4DEDBF" w14:textId="77777777" w:rsidR="009573C5" w:rsidRPr="009573C5" w:rsidRDefault="009573C5" w:rsidP="009573C5">
      <w:pPr>
        <w:rPr>
          <w:sz w:val="24"/>
          <w:szCs w:val="24"/>
        </w:rPr>
      </w:pPr>
      <w:r w:rsidRPr="009573C5">
        <w:rPr>
          <w:b/>
          <w:bCs/>
          <w:sz w:val="24"/>
          <w:szCs w:val="24"/>
          <w:vertAlign w:val="superscript"/>
        </w:rPr>
        <w:t>28 </w:t>
      </w:r>
      <w:r w:rsidRPr="009573C5">
        <w:rPr>
          <w:sz w:val="24"/>
          <w:szCs w:val="24"/>
        </w:rPr>
        <w:t>God blessed them and said to them, “Be fruitful and increase in number; fill the earth and subdue it. Rule over the fish in the sea and the birds in the sky and over every living creature that moves on the ground.”</w:t>
      </w:r>
    </w:p>
    <w:p w14:paraId="7BA6AB40" w14:textId="77777777" w:rsidR="009573C5" w:rsidRPr="009573C5" w:rsidRDefault="009573C5" w:rsidP="009573C5">
      <w:pPr>
        <w:rPr>
          <w:sz w:val="24"/>
          <w:szCs w:val="24"/>
        </w:rPr>
      </w:pPr>
      <w:r w:rsidRPr="009573C5">
        <w:rPr>
          <w:b/>
          <w:bCs/>
          <w:sz w:val="24"/>
          <w:szCs w:val="24"/>
          <w:vertAlign w:val="superscript"/>
        </w:rPr>
        <w:t>29 </w:t>
      </w:r>
      <w:r w:rsidRPr="009573C5">
        <w:rPr>
          <w:sz w:val="24"/>
          <w:szCs w:val="24"/>
        </w:rPr>
        <w:t>Then God said, “I give you every seed-bearing plant on the face of the whole earth and every tree that has fruit with seed in it. They will be yours for food. </w:t>
      </w:r>
      <w:r w:rsidRPr="009573C5">
        <w:rPr>
          <w:b/>
          <w:bCs/>
          <w:sz w:val="24"/>
          <w:szCs w:val="24"/>
          <w:vertAlign w:val="superscript"/>
        </w:rPr>
        <w:t>30 </w:t>
      </w:r>
      <w:r w:rsidRPr="009573C5">
        <w:rPr>
          <w:sz w:val="24"/>
          <w:szCs w:val="24"/>
        </w:rPr>
        <w:t>And to all the beasts of the earth and all the birds in the sky and all the creatures that move along the ground—everything that has the breath of life in it—I give every green plant for food.” And it was so.</w:t>
      </w:r>
    </w:p>
    <w:p w14:paraId="4404A18C" w14:textId="77777777" w:rsidR="009573C5" w:rsidRPr="009573C5" w:rsidRDefault="009573C5" w:rsidP="009573C5">
      <w:pPr>
        <w:rPr>
          <w:sz w:val="24"/>
          <w:szCs w:val="24"/>
        </w:rPr>
      </w:pPr>
      <w:r w:rsidRPr="009573C5">
        <w:rPr>
          <w:b/>
          <w:bCs/>
          <w:sz w:val="24"/>
          <w:szCs w:val="24"/>
          <w:vertAlign w:val="superscript"/>
        </w:rPr>
        <w:t>31 </w:t>
      </w:r>
      <w:r w:rsidRPr="009573C5">
        <w:rPr>
          <w:sz w:val="24"/>
          <w:szCs w:val="24"/>
        </w:rPr>
        <w:t>God saw all that he had made, and it was very good. And there was evening, and there was morning—the sixth day.</w:t>
      </w:r>
    </w:p>
    <w:p w14:paraId="61E7D01C" w14:textId="6B3CB486" w:rsidR="00C55B1E" w:rsidRPr="00831C55" w:rsidRDefault="00C55B1E">
      <w:pPr>
        <w:rPr>
          <w:sz w:val="24"/>
          <w:szCs w:val="24"/>
        </w:rPr>
      </w:pPr>
      <w:r w:rsidRPr="007F3647">
        <w:rPr>
          <w:b/>
          <w:bCs/>
          <w:sz w:val="24"/>
          <w:szCs w:val="24"/>
        </w:rPr>
        <w:t>Hymn</w:t>
      </w:r>
      <w:r w:rsidRPr="007F3647">
        <w:rPr>
          <w:b/>
          <w:bCs/>
          <w:sz w:val="24"/>
          <w:szCs w:val="24"/>
        </w:rPr>
        <w:tab/>
      </w:r>
      <w:r w:rsidRPr="007F3647">
        <w:rPr>
          <w:b/>
          <w:bCs/>
          <w:sz w:val="24"/>
          <w:szCs w:val="24"/>
        </w:rPr>
        <w:tab/>
        <w:t>104</w:t>
      </w:r>
      <w:r w:rsidRPr="00831C55">
        <w:rPr>
          <w:sz w:val="24"/>
          <w:szCs w:val="24"/>
        </w:rPr>
        <w:tab/>
        <w:t>For the beauty of the earth</w:t>
      </w:r>
      <w:r w:rsidRPr="00831C55">
        <w:rPr>
          <w:sz w:val="24"/>
          <w:szCs w:val="24"/>
        </w:rPr>
        <w:tab/>
      </w:r>
      <w:r w:rsidRPr="00831C55">
        <w:rPr>
          <w:sz w:val="24"/>
          <w:szCs w:val="24"/>
        </w:rPr>
        <w:tab/>
        <w:t>Tune Dix</w:t>
      </w:r>
    </w:p>
    <w:p w14:paraId="17971ECE" w14:textId="77777777" w:rsidR="00CE539B" w:rsidRDefault="00CE539B" w:rsidP="006B49E7">
      <w:pPr>
        <w:rPr>
          <w:b/>
          <w:bCs/>
          <w:sz w:val="24"/>
          <w:szCs w:val="24"/>
        </w:rPr>
      </w:pPr>
    </w:p>
    <w:p w14:paraId="61333882" w14:textId="1B8590BE" w:rsidR="006B49E7" w:rsidRPr="006B49E7" w:rsidRDefault="00C55B1E" w:rsidP="006B49E7">
      <w:pPr>
        <w:rPr>
          <w:b/>
          <w:bCs/>
          <w:sz w:val="24"/>
          <w:szCs w:val="24"/>
        </w:rPr>
      </w:pPr>
      <w:r w:rsidRPr="007F3647">
        <w:rPr>
          <w:b/>
          <w:bCs/>
          <w:sz w:val="24"/>
          <w:szCs w:val="24"/>
        </w:rPr>
        <w:t>Reading</w:t>
      </w:r>
      <w:r w:rsidRPr="007F3647">
        <w:rPr>
          <w:b/>
          <w:bCs/>
          <w:sz w:val="24"/>
          <w:szCs w:val="24"/>
        </w:rPr>
        <w:tab/>
      </w:r>
      <w:r w:rsidR="006B49E7" w:rsidRPr="006B49E7">
        <w:rPr>
          <w:b/>
          <w:bCs/>
          <w:sz w:val="24"/>
          <w:szCs w:val="24"/>
        </w:rPr>
        <w:t>Psalm 65.</w:t>
      </w:r>
      <w:r w:rsidR="006B49E7" w:rsidRPr="006B49E7">
        <w:rPr>
          <w:b/>
          <w:bCs/>
          <w:sz w:val="24"/>
          <w:szCs w:val="24"/>
        </w:rPr>
        <w:tab/>
      </w:r>
      <w:proofErr w:type="spellStart"/>
      <w:r w:rsidR="006B49E7" w:rsidRPr="006B49E7">
        <w:rPr>
          <w:b/>
          <w:bCs/>
          <w:sz w:val="24"/>
          <w:szCs w:val="24"/>
        </w:rPr>
        <w:t>Te</w:t>
      </w:r>
      <w:proofErr w:type="spellEnd"/>
      <w:r w:rsidR="006B49E7" w:rsidRPr="006B49E7">
        <w:rPr>
          <w:b/>
          <w:bCs/>
          <w:sz w:val="24"/>
          <w:szCs w:val="24"/>
        </w:rPr>
        <w:t xml:space="preserve"> </w:t>
      </w:r>
      <w:proofErr w:type="spellStart"/>
      <w:r w:rsidR="006B49E7" w:rsidRPr="006B49E7">
        <w:rPr>
          <w:b/>
          <w:bCs/>
          <w:sz w:val="24"/>
          <w:szCs w:val="24"/>
        </w:rPr>
        <w:t>decet</w:t>
      </w:r>
      <w:proofErr w:type="spellEnd"/>
      <w:r w:rsidR="006B49E7" w:rsidRPr="006B49E7">
        <w:rPr>
          <w:b/>
          <w:bCs/>
          <w:sz w:val="24"/>
          <w:szCs w:val="24"/>
        </w:rPr>
        <w:t xml:space="preserve"> </w:t>
      </w:r>
      <w:proofErr w:type="spellStart"/>
      <w:r w:rsidR="006B49E7" w:rsidRPr="006B49E7">
        <w:rPr>
          <w:b/>
          <w:bCs/>
          <w:sz w:val="24"/>
          <w:szCs w:val="24"/>
        </w:rPr>
        <w:t>hymnus</w:t>
      </w:r>
      <w:proofErr w:type="spellEnd"/>
      <w:r w:rsidR="006B49E7" w:rsidRPr="006B49E7">
        <w:rPr>
          <w:b/>
          <w:bCs/>
          <w:sz w:val="24"/>
          <w:szCs w:val="24"/>
        </w:rPr>
        <w:t xml:space="preserve"> </w:t>
      </w:r>
      <w:r w:rsidR="006B49E7" w:rsidRPr="006B49E7">
        <w:rPr>
          <w:b/>
          <w:bCs/>
          <w:sz w:val="24"/>
          <w:szCs w:val="24"/>
        </w:rPr>
        <w:tab/>
      </w:r>
      <w:r w:rsidR="006B49E7" w:rsidRPr="006B49E7">
        <w:rPr>
          <w:b/>
          <w:bCs/>
          <w:sz w:val="24"/>
          <w:szCs w:val="24"/>
        </w:rPr>
        <w:tab/>
        <w:t>BCP</w:t>
      </w:r>
      <w:r w:rsidR="002548F1">
        <w:rPr>
          <w:b/>
          <w:bCs/>
          <w:sz w:val="24"/>
          <w:szCs w:val="24"/>
        </w:rPr>
        <w:tab/>
      </w:r>
    </w:p>
    <w:p w14:paraId="2C2C14A7" w14:textId="77777777" w:rsidR="006B49E7" w:rsidRPr="006B49E7" w:rsidRDefault="006B49E7" w:rsidP="006B49E7">
      <w:pPr>
        <w:spacing w:after="0" w:line="240" w:lineRule="auto"/>
        <w:ind w:left="720" w:hanging="720"/>
        <w:rPr>
          <w:sz w:val="24"/>
          <w:szCs w:val="24"/>
        </w:rPr>
      </w:pPr>
      <w:r w:rsidRPr="006B49E7">
        <w:rPr>
          <w:sz w:val="24"/>
          <w:szCs w:val="24"/>
        </w:rPr>
        <w:t>1</w:t>
      </w:r>
      <w:r w:rsidRPr="006B49E7">
        <w:rPr>
          <w:sz w:val="24"/>
          <w:szCs w:val="24"/>
        </w:rPr>
        <w:tab/>
        <w:t xml:space="preserve">Thou, O God, art praised in </w:t>
      </w:r>
      <w:proofErr w:type="gramStart"/>
      <w:r w:rsidRPr="006B49E7">
        <w:rPr>
          <w:sz w:val="24"/>
          <w:szCs w:val="24"/>
        </w:rPr>
        <w:t>Sion :</w:t>
      </w:r>
      <w:proofErr w:type="gramEnd"/>
      <w:r w:rsidRPr="006B49E7">
        <w:rPr>
          <w:sz w:val="24"/>
          <w:szCs w:val="24"/>
        </w:rPr>
        <w:t xml:space="preserve"> and unto thee shall the vow be performed in Jerusalem.</w:t>
      </w:r>
    </w:p>
    <w:p w14:paraId="3221045D" w14:textId="77777777" w:rsidR="006B49E7" w:rsidRPr="006B49E7" w:rsidRDefault="006B49E7" w:rsidP="006B49E7">
      <w:pPr>
        <w:spacing w:after="0" w:line="240" w:lineRule="auto"/>
        <w:rPr>
          <w:sz w:val="24"/>
          <w:szCs w:val="24"/>
        </w:rPr>
      </w:pPr>
      <w:r w:rsidRPr="006B49E7">
        <w:rPr>
          <w:sz w:val="24"/>
          <w:szCs w:val="24"/>
        </w:rPr>
        <w:t>2 </w:t>
      </w:r>
      <w:r w:rsidRPr="006B49E7">
        <w:rPr>
          <w:sz w:val="24"/>
          <w:szCs w:val="24"/>
        </w:rPr>
        <w:tab/>
        <w:t xml:space="preserve">Thou that </w:t>
      </w:r>
      <w:proofErr w:type="spellStart"/>
      <w:r w:rsidRPr="006B49E7">
        <w:rPr>
          <w:sz w:val="24"/>
          <w:szCs w:val="24"/>
        </w:rPr>
        <w:t>hearest</w:t>
      </w:r>
      <w:proofErr w:type="spellEnd"/>
      <w:r w:rsidRPr="006B49E7">
        <w:rPr>
          <w:sz w:val="24"/>
          <w:szCs w:val="24"/>
        </w:rPr>
        <w:t xml:space="preserve"> the </w:t>
      </w:r>
      <w:proofErr w:type="gramStart"/>
      <w:r w:rsidRPr="006B49E7">
        <w:rPr>
          <w:sz w:val="24"/>
          <w:szCs w:val="24"/>
        </w:rPr>
        <w:t>prayer :</w:t>
      </w:r>
      <w:proofErr w:type="gramEnd"/>
      <w:r w:rsidRPr="006B49E7">
        <w:rPr>
          <w:sz w:val="24"/>
          <w:szCs w:val="24"/>
        </w:rPr>
        <w:t xml:space="preserve"> unto thee shall all flesh come.</w:t>
      </w:r>
    </w:p>
    <w:p w14:paraId="37B13861" w14:textId="77777777" w:rsidR="006B49E7" w:rsidRPr="006B49E7" w:rsidRDefault="006B49E7" w:rsidP="006B49E7">
      <w:pPr>
        <w:spacing w:after="0" w:line="240" w:lineRule="auto"/>
        <w:rPr>
          <w:sz w:val="24"/>
          <w:szCs w:val="24"/>
        </w:rPr>
      </w:pPr>
      <w:r w:rsidRPr="006B49E7">
        <w:rPr>
          <w:sz w:val="24"/>
          <w:szCs w:val="24"/>
        </w:rPr>
        <w:t>3 </w:t>
      </w:r>
      <w:r w:rsidRPr="006B49E7">
        <w:rPr>
          <w:sz w:val="24"/>
          <w:szCs w:val="24"/>
        </w:rPr>
        <w:tab/>
        <w:t xml:space="preserve">My misdeeds prevail against </w:t>
      </w:r>
      <w:proofErr w:type="gramStart"/>
      <w:r w:rsidRPr="006B49E7">
        <w:rPr>
          <w:sz w:val="24"/>
          <w:szCs w:val="24"/>
        </w:rPr>
        <w:t>me :</w:t>
      </w:r>
      <w:proofErr w:type="gramEnd"/>
      <w:r w:rsidRPr="006B49E7">
        <w:rPr>
          <w:sz w:val="24"/>
          <w:szCs w:val="24"/>
        </w:rPr>
        <w:t xml:space="preserve"> O be thou merciful unto our sins.</w:t>
      </w:r>
    </w:p>
    <w:p w14:paraId="24CCBDDA" w14:textId="77777777" w:rsidR="006B49E7" w:rsidRPr="006B49E7" w:rsidRDefault="006B49E7" w:rsidP="006B49E7">
      <w:pPr>
        <w:spacing w:after="0" w:line="240" w:lineRule="auto"/>
        <w:ind w:left="720" w:hanging="720"/>
        <w:rPr>
          <w:sz w:val="24"/>
          <w:szCs w:val="24"/>
        </w:rPr>
      </w:pPr>
      <w:r w:rsidRPr="006B49E7">
        <w:rPr>
          <w:sz w:val="24"/>
          <w:szCs w:val="24"/>
        </w:rPr>
        <w:lastRenderedPageBreak/>
        <w:t>4 </w:t>
      </w:r>
      <w:r w:rsidRPr="006B49E7">
        <w:rPr>
          <w:sz w:val="24"/>
          <w:szCs w:val="24"/>
        </w:rPr>
        <w:tab/>
        <w:t xml:space="preserve">Blessed is the man whom thou </w:t>
      </w:r>
      <w:proofErr w:type="spellStart"/>
      <w:r w:rsidRPr="006B49E7">
        <w:rPr>
          <w:sz w:val="24"/>
          <w:szCs w:val="24"/>
        </w:rPr>
        <w:t>choosest</w:t>
      </w:r>
      <w:proofErr w:type="spellEnd"/>
      <w:r w:rsidRPr="006B49E7">
        <w:rPr>
          <w:sz w:val="24"/>
          <w:szCs w:val="24"/>
        </w:rPr>
        <w:t xml:space="preserve">, and </w:t>
      </w:r>
      <w:proofErr w:type="spellStart"/>
      <w:r w:rsidRPr="006B49E7">
        <w:rPr>
          <w:sz w:val="24"/>
          <w:szCs w:val="24"/>
        </w:rPr>
        <w:t>receivest</w:t>
      </w:r>
      <w:proofErr w:type="spellEnd"/>
      <w:r w:rsidRPr="006B49E7">
        <w:rPr>
          <w:sz w:val="24"/>
          <w:szCs w:val="24"/>
        </w:rPr>
        <w:t xml:space="preserve"> unto </w:t>
      </w:r>
      <w:proofErr w:type="gramStart"/>
      <w:r w:rsidRPr="006B49E7">
        <w:rPr>
          <w:sz w:val="24"/>
          <w:szCs w:val="24"/>
        </w:rPr>
        <w:t>thee :</w:t>
      </w:r>
      <w:proofErr w:type="gramEnd"/>
      <w:r w:rsidRPr="006B49E7">
        <w:rPr>
          <w:sz w:val="24"/>
          <w:szCs w:val="24"/>
        </w:rPr>
        <w:t xml:space="preserve"> he shall dwell in thy </w:t>
      </w:r>
      <w:proofErr w:type="gramStart"/>
      <w:r w:rsidRPr="006B49E7">
        <w:rPr>
          <w:sz w:val="24"/>
          <w:szCs w:val="24"/>
        </w:rPr>
        <w:t>court, and</w:t>
      </w:r>
      <w:proofErr w:type="gramEnd"/>
      <w:r w:rsidRPr="006B49E7">
        <w:rPr>
          <w:sz w:val="24"/>
          <w:szCs w:val="24"/>
        </w:rPr>
        <w:t xml:space="preserve"> shall be satisfied with the pleasures of thy house, even of thy holy temple.</w:t>
      </w:r>
    </w:p>
    <w:p w14:paraId="5D9C1B27" w14:textId="77777777" w:rsidR="006B49E7" w:rsidRPr="006B49E7" w:rsidRDefault="006B49E7" w:rsidP="006B49E7">
      <w:pPr>
        <w:spacing w:after="0" w:line="240" w:lineRule="auto"/>
        <w:ind w:left="720" w:hanging="720"/>
        <w:rPr>
          <w:sz w:val="24"/>
          <w:szCs w:val="24"/>
        </w:rPr>
      </w:pPr>
      <w:r w:rsidRPr="006B49E7">
        <w:rPr>
          <w:sz w:val="24"/>
          <w:szCs w:val="24"/>
        </w:rPr>
        <w:t>5 </w:t>
      </w:r>
      <w:r w:rsidRPr="006B49E7">
        <w:rPr>
          <w:sz w:val="24"/>
          <w:szCs w:val="24"/>
        </w:rPr>
        <w:tab/>
        <w:t xml:space="preserve">Thou shalt shew us wonderful things in thy righteousness, O God of our </w:t>
      </w:r>
      <w:proofErr w:type="gramStart"/>
      <w:r w:rsidRPr="006B49E7">
        <w:rPr>
          <w:sz w:val="24"/>
          <w:szCs w:val="24"/>
        </w:rPr>
        <w:t>salvation :</w:t>
      </w:r>
      <w:proofErr w:type="gramEnd"/>
      <w:r w:rsidRPr="006B49E7">
        <w:rPr>
          <w:sz w:val="24"/>
          <w:szCs w:val="24"/>
        </w:rPr>
        <w:t xml:space="preserve"> thou that art the hope of all the ends of the earth, and of them that remain in the broad sea.</w:t>
      </w:r>
    </w:p>
    <w:p w14:paraId="48CA8188" w14:textId="77777777" w:rsidR="006B49E7" w:rsidRPr="006B49E7" w:rsidRDefault="006B49E7" w:rsidP="006B49E7">
      <w:pPr>
        <w:spacing w:after="0" w:line="240" w:lineRule="auto"/>
        <w:rPr>
          <w:sz w:val="24"/>
          <w:szCs w:val="24"/>
        </w:rPr>
      </w:pPr>
      <w:r w:rsidRPr="006B49E7">
        <w:rPr>
          <w:sz w:val="24"/>
          <w:szCs w:val="24"/>
        </w:rPr>
        <w:t>6 </w:t>
      </w:r>
      <w:r w:rsidRPr="006B49E7">
        <w:rPr>
          <w:sz w:val="24"/>
          <w:szCs w:val="24"/>
        </w:rPr>
        <w:tab/>
        <w:t xml:space="preserve">Who in his strength </w:t>
      </w:r>
      <w:proofErr w:type="spellStart"/>
      <w:r w:rsidRPr="006B49E7">
        <w:rPr>
          <w:sz w:val="24"/>
          <w:szCs w:val="24"/>
        </w:rPr>
        <w:t>setteth</w:t>
      </w:r>
      <w:proofErr w:type="spellEnd"/>
      <w:r w:rsidRPr="006B49E7">
        <w:rPr>
          <w:sz w:val="24"/>
          <w:szCs w:val="24"/>
        </w:rPr>
        <w:t xml:space="preserve"> fast the mountains: and is girded about with power.</w:t>
      </w:r>
    </w:p>
    <w:p w14:paraId="1BD81A7F" w14:textId="77777777" w:rsidR="006B49E7" w:rsidRPr="006B49E7" w:rsidRDefault="006B49E7" w:rsidP="006B49E7">
      <w:pPr>
        <w:spacing w:after="0" w:line="240" w:lineRule="auto"/>
        <w:ind w:left="720" w:hanging="720"/>
        <w:rPr>
          <w:sz w:val="24"/>
          <w:szCs w:val="24"/>
        </w:rPr>
      </w:pPr>
      <w:r w:rsidRPr="006B49E7">
        <w:rPr>
          <w:sz w:val="24"/>
          <w:szCs w:val="24"/>
        </w:rPr>
        <w:t>7 </w:t>
      </w:r>
      <w:r w:rsidRPr="006B49E7">
        <w:rPr>
          <w:sz w:val="24"/>
          <w:szCs w:val="24"/>
        </w:rPr>
        <w:tab/>
        <w:t xml:space="preserve">Who </w:t>
      </w:r>
      <w:proofErr w:type="spellStart"/>
      <w:r w:rsidRPr="006B49E7">
        <w:rPr>
          <w:sz w:val="24"/>
          <w:szCs w:val="24"/>
        </w:rPr>
        <w:t>stilleth</w:t>
      </w:r>
      <w:proofErr w:type="spellEnd"/>
      <w:r w:rsidRPr="006B49E7">
        <w:rPr>
          <w:sz w:val="24"/>
          <w:szCs w:val="24"/>
        </w:rPr>
        <w:t xml:space="preserve"> the raging of the </w:t>
      </w:r>
      <w:proofErr w:type="gramStart"/>
      <w:r w:rsidRPr="006B49E7">
        <w:rPr>
          <w:sz w:val="24"/>
          <w:szCs w:val="24"/>
        </w:rPr>
        <w:t>sea :</w:t>
      </w:r>
      <w:proofErr w:type="gramEnd"/>
      <w:r w:rsidRPr="006B49E7">
        <w:rPr>
          <w:sz w:val="24"/>
          <w:szCs w:val="24"/>
        </w:rPr>
        <w:t xml:space="preserve"> and the noise of his waves, and the madness of the people.</w:t>
      </w:r>
    </w:p>
    <w:p w14:paraId="4C7D36AE" w14:textId="77777777" w:rsidR="006B49E7" w:rsidRPr="006B49E7" w:rsidRDefault="006B49E7" w:rsidP="006B49E7">
      <w:pPr>
        <w:spacing w:after="0" w:line="240" w:lineRule="auto"/>
        <w:ind w:left="720" w:hanging="720"/>
        <w:rPr>
          <w:sz w:val="24"/>
          <w:szCs w:val="24"/>
        </w:rPr>
      </w:pPr>
      <w:r w:rsidRPr="006B49E7">
        <w:rPr>
          <w:sz w:val="24"/>
          <w:szCs w:val="24"/>
        </w:rPr>
        <w:t>8 </w:t>
      </w:r>
      <w:r w:rsidRPr="006B49E7">
        <w:rPr>
          <w:sz w:val="24"/>
          <w:szCs w:val="24"/>
        </w:rPr>
        <w:tab/>
        <w:t xml:space="preserve">They also that dwell in the uttermost parts of the earth shall be afraid at thy </w:t>
      </w:r>
      <w:proofErr w:type="gramStart"/>
      <w:r w:rsidRPr="006B49E7">
        <w:rPr>
          <w:sz w:val="24"/>
          <w:szCs w:val="24"/>
        </w:rPr>
        <w:t>tokens :</w:t>
      </w:r>
      <w:proofErr w:type="gramEnd"/>
      <w:r w:rsidRPr="006B49E7">
        <w:rPr>
          <w:sz w:val="24"/>
          <w:szCs w:val="24"/>
        </w:rPr>
        <w:t xml:space="preserve"> thou that </w:t>
      </w:r>
      <w:proofErr w:type="spellStart"/>
      <w:r w:rsidRPr="006B49E7">
        <w:rPr>
          <w:sz w:val="24"/>
          <w:szCs w:val="24"/>
        </w:rPr>
        <w:t>makest</w:t>
      </w:r>
      <w:proofErr w:type="spellEnd"/>
      <w:r w:rsidRPr="006B49E7">
        <w:rPr>
          <w:sz w:val="24"/>
          <w:szCs w:val="24"/>
        </w:rPr>
        <w:t xml:space="preserve"> the outgoings of the morning and evening to praise thee.</w:t>
      </w:r>
    </w:p>
    <w:p w14:paraId="7AA7820E" w14:textId="77777777" w:rsidR="006B49E7" w:rsidRPr="006B49E7" w:rsidRDefault="006B49E7" w:rsidP="006B49E7">
      <w:pPr>
        <w:spacing w:after="0" w:line="240" w:lineRule="auto"/>
        <w:rPr>
          <w:sz w:val="24"/>
          <w:szCs w:val="24"/>
        </w:rPr>
      </w:pPr>
      <w:r w:rsidRPr="006B49E7">
        <w:rPr>
          <w:sz w:val="24"/>
          <w:szCs w:val="24"/>
        </w:rPr>
        <w:t>9 </w:t>
      </w:r>
      <w:r w:rsidRPr="006B49E7">
        <w:rPr>
          <w:sz w:val="24"/>
          <w:szCs w:val="24"/>
        </w:rPr>
        <w:tab/>
        <w:t xml:space="preserve">Thou </w:t>
      </w:r>
      <w:proofErr w:type="spellStart"/>
      <w:r w:rsidRPr="006B49E7">
        <w:rPr>
          <w:sz w:val="24"/>
          <w:szCs w:val="24"/>
        </w:rPr>
        <w:t>visitest</w:t>
      </w:r>
      <w:proofErr w:type="spellEnd"/>
      <w:r w:rsidRPr="006B49E7">
        <w:rPr>
          <w:sz w:val="24"/>
          <w:szCs w:val="24"/>
        </w:rPr>
        <w:t xml:space="preserve"> the earth, and </w:t>
      </w:r>
      <w:proofErr w:type="spellStart"/>
      <w:r w:rsidRPr="006B49E7">
        <w:rPr>
          <w:sz w:val="24"/>
          <w:szCs w:val="24"/>
        </w:rPr>
        <w:t>blessest</w:t>
      </w:r>
      <w:proofErr w:type="spellEnd"/>
      <w:r w:rsidRPr="006B49E7">
        <w:rPr>
          <w:sz w:val="24"/>
          <w:szCs w:val="24"/>
        </w:rPr>
        <w:t xml:space="preserve"> </w:t>
      </w:r>
      <w:proofErr w:type="gramStart"/>
      <w:r w:rsidRPr="006B49E7">
        <w:rPr>
          <w:sz w:val="24"/>
          <w:szCs w:val="24"/>
        </w:rPr>
        <w:t>it :</w:t>
      </w:r>
      <w:proofErr w:type="gramEnd"/>
      <w:r w:rsidRPr="006B49E7">
        <w:rPr>
          <w:sz w:val="24"/>
          <w:szCs w:val="24"/>
        </w:rPr>
        <w:t xml:space="preserve"> thou </w:t>
      </w:r>
      <w:proofErr w:type="spellStart"/>
      <w:r w:rsidRPr="006B49E7">
        <w:rPr>
          <w:sz w:val="24"/>
          <w:szCs w:val="24"/>
        </w:rPr>
        <w:t>makest</w:t>
      </w:r>
      <w:proofErr w:type="spellEnd"/>
      <w:r w:rsidRPr="006B49E7">
        <w:rPr>
          <w:sz w:val="24"/>
          <w:szCs w:val="24"/>
        </w:rPr>
        <w:t xml:space="preserve"> it very plenteous.</w:t>
      </w:r>
    </w:p>
    <w:p w14:paraId="073552EB" w14:textId="77777777" w:rsidR="006B49E7" w:rsidRPr="006B49E7" w:rsidRDefault="006B49E7" w:rsidP="006B49E7">
      <w:pPr>
        <w:spacing w:after="0" w:line="240" w:lineRule="auto"/>
        <w:ind w:left="720" w:hanging="720"/>
        <w:rPr>
          <w:sz w:val="24"/>
          <w:szCs w:val="24"/>
        </w:rPr>
      </w:pPr>
      <w:r w:rsidRPr="006B49E7">
        <w:rPr>
          <w:sz w:val="24"/>
          <w:szCs w:val="24"/>
        </w:rPr>
        <w:t>10 </w:t>
      </w:r>
      <w:r w:rsidRPr="006B49E7">
        <w:rPr>
          <w:sz w:val="24"/>
          <w:szCs w:val="24"/>
        </w:rPr>
        <w:tab/>
        <w:t xml:space="preserve">The river of God is full of </w:t>
      </w:r>
      <w:proofErr w:type="gramStart"/>
      <w:r w:rsidRPr="006B49E7">
        <w:rPr>
          <w:sz w:val="24"/>
          <w:szCs w:val="24"/>
        </w:rPr>
        <w:t>water :</w:t>
      </w:r>
      <w:proofErr w:type="gramEnd"/>
      <w:r w:rsidRPr="006B49E7">
        <w:rPr>
          <w:sz w:val="24"/>
          <w:szCs w:val="24"/>
        </w:rPr>
        <w:t xml:space="preserve"> thou preparest their corn, for so thou </w:t>
      </w:r>
      <w:proofErr w:type="spellStart"/>
      <w:r w:rsidRPr="006B49E7">
        <w:rPr>
          <w:sz w:val="24"/>
          <w:szCs w:val="24"/>
        </w:rPr>
        <w:t>providest</w:t>
      </w:r>
      <w:proofErr w:type="spellEnd"/>
      <w:r w:rsidRPr="006B49E7">
        <w:rPr>
          <w:sz w:val="24"/>
          <w:szCs w:val="24"/>
        </w:rPr>
        <w:t xml:space="preserve"> for the earth.</w:t>
      </w:r>
    </w:p>
    <w:p w14:paraId="23BAB05A" w14:textId="77777777" w:rsidR="006B49E7" w:rsidRPr="006B49E7" w:rsidRDefault="006B49E7" w:rsidP="006B49E7">
      <w:pPr>
        <w:spacing w:after="0" w:line="240" w:lineRule="auto"/>
        <w:ind w:left="720" w:hanging="720"/>
        <w:rPr>
          <w:sz w:val="24"/>
          <w:szCs w:val="24"/>
        </w:rPr>
      </w:pPr>
      <w:r w:rsidRPr="006B49E7">
        <w:rPr>
          <w:sz w:val="24"/>
          <w:szCs w:val="24"/>
        </w:rPr>
        <w:t>11 </w:t>
      </w:r>
      <w:r w:rsidRPr="006B49E7">
        <w:rPr>
          <w:sz w:val="24"/>
          <w:szCs w:val="24"/>
        </w:rPr>
        <w:tab/>
        <w:t xml:space="preserve">Thou </w:t>
      </w:r>
      <w:proofErr w:type="spellStart"/>
      <w:r w:rsidRPr="006B49E7">
        <w:rPr>
          <w:sz w:val="24"/>
          <w:szCs w:val="24"/>
        </w:rPr>
        <w:t>waterest</w:t>
      </w:r>
      <w:proofErr w:type="spellEnd"/>
      <w:r w:rsidRPr="006B49E7">
        <w:rPr>
          <w:sz w:val="24"/>
          <w:szCs w:val="24"/>
        </w:rPr>
        <w:t xml:space="preserve"> her furrows, thou </w:t>
      </w:r>
      <w:proofErr w:type="spellStart"/>
      <w:r w:rsidRPr="006B49E7">
        <w:rPr>
          <w:sz w:val="24"/>
          <w:szCs w:val="24"/>
        </w:rPr>
        <w:t>sendest</w:t>
      </w:r>
      <w:proofErr w:type="spellEnd"/>
      <w:r w:rsidRPr="006B49E7">
        <w:rPr>
          <w:sz w:val="24"/>
          <w:szCs w:val="24"/>
        </w:rPr>
        <w:t xml:space="preserve"> rain into the little valleys </w:t>
      </w:r>
      <w:proofErr w:type="gramStart"/>
      <w:r w:rsidRPr="006B49E7">
        <w:rPr>
          <w:sz w:val="24"/>
          <w:szCs w:val="24"/>
        </w:rPr>
        <w:t>thereof :</w:t>
      </w:r>
      <w:proofErr w:type="gramEnd"/>
      <w:r w:rsidRPr="006B49E7">
        <w:rPr>
          <w:sz w:val="24"/>
          <w:szCs w:val="24"/>
        </w:rPr>
        <w:t xml:space="preserve"> thou </w:t>
      </w:r>
      <w:proofErr w:type="spellStart"/>
      <w:r w:rsidRPr="006B49E7">
        <w:rPr>
          <w:sz w:val="24"/>
          <w:szCs w:val="24"/>
        </w:rPr>
        <w:t>makest</w:t>
      </w:r>
      <w:proofErr w:type="spellEnd"/>
      <w:r w:rsidRPr="006B49E7">
        <w:rPr>
          <w:sz w:val="24"/>
          <w:szCs w:val="24"/>
        </w:rPr>
        <w:t xml:space="preserve"> it soft with the drops of rain, and </w:t>
      </w:r>
      <w:proofErr w:type="spellStart"/>
      <w:r w:rsidRPr="006B49E7">
        <w:rPr>
          <w:sz w:val="24"/>
          <w:szCs w:val="24"/>
        </w:rPr>
        <w:t>blessest</w:t>
      </w:r>
      <w:proofErr w:type="spellEnd"/>
      <w:r w:rsidRPr="006B49E7">
        <w:rPr>
          <w:sz w:val="24"/>
          <w:szCs w:val="24"/>
        </w:rPr>
        <w:t xml:space="preserve"> the increase of it.</w:t>
      </w:r>
    </w:p>
    <w:p w14:paraId="4C0C4243" w14:textId="77777777" w:rsidR="006B49E7" w:rsidRPr="006B49E7" w:rsidRDefault="006B49E7" w:rsidP="006B49E7">
      <w:pPr>
        <w:spacing w:after="0" w:line="240" w:lineRule="auto"/>
        <w:rPr>
          <w:sz w:val="24"/>
          <w:szCs w:val="24"/>
        </w:rPr>
      </w:pPr>
      <w:r w:rsidRPr="006B49E7">
        <w:rPr>
          <w:sz w:val="24"/>
          <w:szCs w:val="24"/>
        </w:rPr>
        <w:t>12 </w:t>
      </w:r>
      <w:r w:rsidRPr="006B49E7">
        <w:rPr>
          <w:sz w:val="24"/>
          <w:szCs w:val="24"/>
        </w:rPr>
        <w:tab/>
        <w:t xml:space="preserve">Thou </w:t>
      </w:r>
      <w:proofErr w:type="spellStart"/>
      <w:r w:rsidRPr="006B49E7">
        <w:rPr>
          <w:sz w:val="24"/>
          <w:szCs w:val="24"/>
        </w:rPr>
        <w:t>crownest</w:t>
      </w:r>
      <w:proofErr w:type="spellEnd"/>
      <w:r w:rsidRPr="006B49E7">
        <w:rPr>
          <w:sz w:val="24"/>
          <w:szCs w:val="24"/>
        </w:rPr>
        <w:t xml:space="preserve"> the year with thy </w:t>
      </w:r>
      <w:proofErr w:type="gramStart"/>
      <w:r w:rsidRPr="006B49E7">
        <w:rPr>
          <w:sz w:val="24"/>
          <w:szCs w:val="24"/>
        </w:rPr>
        <w:t>goodness :</w:t>
      </w:r>
      <w:proofErr w:type="gramEnd"/>
      <w:r w:rsidRPr="006B49E7">
        <w:rPr>
          <w:sz w:val="24"/>
          <w:szCs w:val="24"/>
        </w:rPr>
        <w:t xml:space="preserve"> and thy clouds drop fatness.</w:t>
      </w:r>
    </w:p>
    <w:p w14:paraId="0D56EED1" w14:textId="77777777" w:rsidR="006B49E7" w:rsidRPr="006B49E7" w:rsidRDefault="006B49E7" w:rsidP="006B49E7">
      <w:pPr>
        <w:spacing w:after="0" w:line="240" w:lineRule="auto"/>
        <w:ind w:left="720" w:hanging="720"/>
        <w:rPr>
          <w:sz w:val="24"/>
          <w:szCs w:val="24"/>
        </w:rPr>
      </w:pPr>
      <w:r w:rsidRPr="006B49E7">
        <w:rPr>
          <w:sz w:val="24"/>
          <w:szCs w:val="24"/>
        </w:rPr>
        <w:t>13 </w:t>
      </w:r>
      <w:r w:rsidRPr="006B49E7">
        <w:rPr>
          <w:sz w:val="24"/>
          <w:szCs w:val="24"/>
        </w:rPr>
        <w:tab/>
        <w:t xml:space="preserve">They shall drop upon the dwellings of the </w:t>
      </w:r>
      <w:proofErr w:type="gramStart"/>
      <w:r w:rsidRPr="006B49E7">
        <w:rPr>
          <w:sz w:val="24"/>
          <w:szCs w:val="24"/>
        </w:rPr>
        <w:t>wilderness :</w:t>
      </w:r>
      <w:proofErr w:type="gramEnd"/>
      <w:r w:rsidRPr="006B49E7">
        <w:rPr>
          <w:sz w:val="24"/>
          <w:szCs w:val="24"/>
        </w:rPr>
        <w:t xml:space="preserve"> and the little hills shall rejoice on every side.</w:t>
      </w:r>
    </w:p>
    <w:p w14:paraId="5B147FAC" w14:textId="77777777" w:rsidR="006B49E7" w:rsidRPr="006B49E7" w:rsidRDefault="006B49E7" w:rsidP="006B49E7">
      <w:pPr>
        <w:spacing w:after="0" w:line="240" w:lineRule="auto"/>
        <w:ind w:left="720" w:hanging="720"/>
        <w:rPr>
          <w:sz w:val="24"/>
          <w:szCs w:val="24"/>
        </w:rPr>
      </w:pPr>
      <w:r w:rsidRPr="006B49E7">
        <w:rPr>
          <w:sz w:val="24"/>
          <w:szCs w:val="24"/>
        </w:rPr>
        <w:t>14 </w:t>
      </w:r>
      <w:r w:rsidRPr="006B49E7">
        <w:rPr>
          <w:sz w:val="24"/>
          <w:szCs w:val="24"/>
        </w:rPr>
        <w:tab/>
        <w:t xml:space="preserve">The folds shall be full of </w:t>
      </w:r>
      <w:proofErr w:type="gramStart"/>
      <w:r w:rsidRPr="006B49E7">
        <w:rPr>
          <w:sz w:val="24"/>
          <w:szCs w:val="24"/>
        </w:rPr>
        <w:t>sheep :</w:t>
      </w:r>
      <w:proofErr w:type="gramEnd"/>
      <w:r w:rsidRPr="006B49E7">
        <w:rPr>
          <w:sz w:val="24"/>
          <w:szCs w:val="24"/>
        </w:rPr>
        <w:t xml:space="preserve"> the valleys also shall stand so thick with corn, that they shall laugh and sing.</w:t>
      </w:r>
    </w:p>
    <w:p w14:paraId="0DACEF2B" w14:textId="3C72C8B8" w:rsidR="00CB5E81" w:rsidRDefault="00CB5E81" w:rsidP="006B49E7">
      <w:pPr>
        <w:rPr>
          <w:sz w:val="24"/>
          <w:szCs w:val="24"/>
        </w:rPr>
      </w:pPr>
    </w:p>
    <w:p w14:paraId="1E31DBD5" w14:textId="7EEA5E97" w:rsidR="00C55B1E" w:rsidRPr="00831C55" w:rsidRDefault="00C55B1E">
      <w:pPr>
        <w:rPr>
          <w:sz w:val="24"/>
          <w:szCs w:val="24"/>
        </w:rPr>
      </w:pPr>
      <w:r w:rsidRPr="007F3647">
        <w:rPr>
          <w:b/>
          <w:bCs/>
          <w:sz w:val="24"/>
          <w:szCs w:val="24"/>
        </w:rPr>
        <w:t>Hymn</w:t>
      </w:r>
      <w:r w:rsidRPr="007F3647">
        <w:rPr>
          <w:b/>
          <w:bCs/>
          <w:sz w:val="24"/>
          <w:szCs w:val="24"/>
        </w:rPr>
        <w:tab/>
      </w:r>
      <w:r w:rsidRPr="007F3647">
        <w:rPr>
          <w:b/>
          <w:bCs/>
          <w:sz w:val="24"/>
          <w:szCs w:val="24"/>
        </w:rPr>
        <w:tab/>
        <w:t>290</w:t>
      </w:r>
      <w:r w:rsidRPr="00831C55">
        <w:rPr>
          <w:sz w:val="24"/>
          <w:szCs w:val="24"/>
        </w:rPr>
        <w:tab/>
        <w:t>We plough the fields and scatter</w:t>
      </w:r>
      <w:r w:rsidRPr="00831C55">
        <w:rPr>
          <w:sz w:val="24"/>
          <w:szCs w:val="24"/>
        </w:rPr>
        <w:tab/>
        <w:t>Tune Wir Pflugen</w:t>
      </w:r>
    </w:p>
    <w:p w14:paraId="10281E03" w14:textId="5511D4AC" w:rsidR="00C55B1E" w:rsidRPr="007F3647" w:rsidRDefault="00C55B1E">
      <w:pPr>
        <w:rPr>
          <w:b/>
          <w:bCs/>
          <w:sz w:val="24"/>
          <w:szCs w:val="24"/>
        </w:rPr>
      </w:pPr>
      <w:r w:rsidRPr="007F3647">
        <w:rPr>
          <w:b/>
          <w:bCs/>
          <w:sz w:val="24"/>
          <w:szCs w:val="24"/>
        </w:rPr>
        <w:t>Reading</w:t>
      </w:r>
      <w:r w:rsidRPr="007F3647">
        <w:rPr>
          <w:b/>
          <w:bCs/>
          <w:sz w:val="24"/>
          <w:szCs w:val="24"/>
        </w:rPr>
        <w:tab/>
        <w:t>Matthew 6: 25-33</w:t>
      </w:r>
      <w:r w:rsidR="007F3647">
        <w:rPr>
          <w:b/>
          <w:bCs/>
          <w:sz w:val="24"/>
          <w:szCs w:val="24"/>
        </w:rPr>
        <w:t xml:space="preserve"> </w:t>
      </w:r>
      <w:r w:rsidR="002548F1">
        <w:rPr>
          <w:b/>
          <w:bCs/>
          <w:sz w:val="24"/>
          <w:szCs w:val="24"/>
        </w:rPr>
        <w:t>–</w:t>
      </w:r>
      <w:r w:rsidR="007F3647">
        <w:rPr>
          <w:b/>
          <w:bCs/>
          <w:sz w:val="24"/>
          <w:szCs w:val="24"/>
        </w:rPr>
        <w:t xml:space="preserve"> NIV</w:t>
      </w:r>
      <w:r w:rsidR="002548F1">
        <w:rPr>
          <w:b/>
          <w:bCs/>
          <w:sz w:val="24"/>
          <w:szCs w:val="24"/>
        </w:rPr>
        <w:tab/>
      </w:r>
      <w:r w:rsidR="002548F1">
        <w:rPr>
          <w:b/>
          <w:bCs/>
          <w:sz w:val="24"/>
          <w:szCs w:val="24"/>
        </w:rPr>
        <w:tab/>
      </w:r>
      <w:r w:rsidR="00483835">
        <w:rPr>
          <w:b/>
          <w:bCs/>
          <w:sz w:val="24"/>
          <w:szCs w:val="24"/>
        </w:rPr>
        <w:t>Sarah Flynn</w:t>
      </w:r>
    </w:p>
    <w:p w14:paraId="7FFDC7F3" w14:textId="77777777" w:rsidR="00B37729" w:rsidRPr="00B37729" w:rsidRDefault="00B37729" w:rsidP="00B37729">
      <w:pPr>
        <w:rPr>
          <w:sz w:val="24"/>
          <w:szCs w:val="24"/>
        </w:rPr>
      </w:pPr>
      <w:r w:rsidRPr="00B37729">
        <w:rPr>
          <w:b/>
          <w:bCs/>
          <w:sz w:val="24"/>
          <w:szCs w:val="24"/>
          <w:vertAlign w:val="superscript"/>
        </w:rPr>
        <w:t>25 </w:t>
      </w:r>
      <w:r w:rsidRPr="00B37729">
        <w:rPr>
          <w:sz w:val="24"/>
          <w:szCs w:val="24"/>
        </w:rPr>
        <w:t>“</w:t>
      </w:r>
      <w:proofErr w:type="gramStart"/>
      <w:r w:rsidRPr="00B37729">
        <w:rPr>
          <w:sz w:val="24"/>
          <w:szCs w:val="24"/>
        </w:rPr>
        <w:t>Therefore</w:t>
      </w:r>
      <w:proofErr w:type="gramEnd"/>
      <w:r w:rsidRPr="00B37729">
        <w:rPr>
          <w:sz w:val="24"/>
          <w:szCs w:val="24"/>
        </w:rPr>
        <w:t xml:space="preserve"> I tell you, do not worry about your life, what you will eat or drink; or about your body, what you will wear. Is not life more than food, and the body more than clothes? </w:t>
      </w:r>
      <w:r w:rsidRPr="00B37729">
        <w:rPr>
          <w:b/>
          <w:bCs/>
          <w:sz w:val="24"/>
          <w:szCs w:val="24"/>
          <w:vertAlign w:val="superscript"/>
        </w:rPr>
        <w:t>26 </w:t>
      </w:r>
      <w:r w:rsidRPr="00B37729">
        <w:rPr>
          <w:sz w:val="24"/>
          <w:szCs w:val="24"/>
        </w:rPr>
        <w:t>Look at the birds of the air; they do not sow or reap or store away in barns, and yet your heavenly Father feeds them. Are you not much more valuable than they? </w:t>
      </w:r>
      <w:r w:rsidRPr="00B37729">
        <w:rPr>
          <w:b/>
          <w:bCs/>
          <w:sz w:val="24"/>
          <w:szCs w:val="24"/>
          <w:vertAlign w:val="superscript"/>
        </w:rPr>
        <w:t>27 </w:t>
      </w:r>
      <w:r w:rsidRPr="00B37729">
        <w:rPr>
          <w:sz w:val="24"/>
          <w:szCs w:val="24"/>
        </w:rPr>
        <w:t>Can any one of you by worrying add a single hour to your life</w:t>
      </w:r>
      <w:r w:rsidRPr="00B37729">
        <w:rPr>
          <w:sz w:val="24"/>
          <w:szCs w:val="24"/>
          <w:vertAlign w:val="superscript"/>
        </w:rPr>
        <w:t>[</w:t>
      </w:r>
      <w:hyperlink r:id="rId5" w:anchor="fen-NIV-23310e" w:tooltip="See footnote e" w:history="1">
        <w:r w:rsidRPr="00B37729">
          <w:rPr>
            <w:rStyle w:val="Hyperlink"/>
            <w:sz w:val="24"/>
            <w:szCs w:val="24"/>
            <w:vertAlign w:val="superscript"/>
          </w:rPr>
          <w:t>e</w:t>
        </w:r>
      </w:hyperlink>
      <w:r w:rsidRPr="00B37729">
        <w:rPr>
          <w:sz w:val="24"/>
          <w:szCs w:val="24"/>
          <w:vertAlign w:val="superscript"/>
        </w:rPr>
        <w:t>]</w:t>
      </w:r>
      <w:r w:rsidRPr="00B37729">
        <w:rPr>
          <w:sz w:val="24"/>
          <w:szCs w:val="24"/>
        </w:rPr>
        <w:t>?</w:t>
      </w:r>
    </w:p>
    <w:p w14:paraId="45ECA24C" w14:textId="576CEC26" w:rsidR="00B37729" w:rsidRPr="00B37729" w:rsidRDefault="00B37729" w:rsidP="00B37729">
      <w:pPr>
        <w:rPr>
          <w:sz w:val="24"/>
          <w:szCs w:val="24"/>
        </w:rPr>
      </w:pPr>
      <w:r w:rsidRPr="00B37729">
        <w:rPr>
          <w:b/>
          <w:bCs/>
          <w:sz w:val="24"/>
          <w:szCs w:val="24"/>
          <w:vertAlign w:val="superscript"/>
        </w:rPr>
        <w:t>28 </w:t>
      </w:r>
      <w:r w:rsidRPr="00B37729">
        <w:rPr>
          <w:sz w:val="24"/>
          <w:szCs w:val="24"/>
        </w:rPr>
        <w:t xml:space="preserve">“And why do you worry about clothes? See how the flowers of the field grow. They do not </w:t>
      </w:r>
      <w:r w:rsidR="00A25E2D" w:rsidRPr="00B37729">
        <w:rPr>
          <w:sz w:val="24"/>
          <w:szCs w:val="24"/>
        </w:rPr>
        <w:t>labour</w:t>
      </w:r>
      <w:r w:rsidRPr="00B37729">
        <w:rPr>
          <w:sz w:val="24"/>
          <w:szCs w:val="24"/>
        </w:rPr>
        <w:t xml:space="preserve"> or spin. </w:t>
      </w:r>
      <w:r w:rsidRPr="00B37729">
        <w:rPr>
          <w:b/>
          <w:bCs/>
          <w:sz w:val="24"/>
          <w:szCs w:val="24"/>
          <w:vertAlign w:val="superscript"/>
        </w:rPr>
        <w:t>29 </w:t>
      </w:r>
      <w:r w:rsidRPr="00B37729">
        <w:rPr>
          <w:sz w:val="24"/>
          <w:szCs w:val="24"/>
        </w:rPr>
        <w:t xml:space="preserve">Yet I tell you that not even Solomon in all his </w:t>
      </w:r>
      <w:r w:rsidR="00A25E2D" w:rsidRPr="00B37729">
        <w:rPr>
          <w:sz w:val="24"/>
          <w:szCs w:val="24"/>
        </w:rPr>
        <w:t>splendour</w:t>
      </w:r>
      <w:r w:rsidRPr="00B37729">
        <w:rPr>
          <w:sz w:val="24"/>
          <w:szCs w:val="24"/>
        </w:rPr>
        <w:t> was dressed like one of these. </w:t>
      </w:r>
      <w:r w:rsidRPr="00B37729">
        <w:rPr>
          <w:b/>
          <w:bCs/>
          <w:sz w:val="24"/>
          <w:szCs w:val="24"/>
          <w:vertAlign w:val="superscript"/>
        </w:rPr>
        <w:t>30 </w:t>
      </w:r>
      <w:r w:rsidRPr="00B37729">
        <w:rPr>
          <w:sz w:val="24"/>
          <w:szCs w:val="24"/>
        </w:rPr>
        <w:t>If that is how God clothes the grass of the field, which is here today and tomorrow is thrown into the fire, will he not much more clothe you—you of little faith? </w:t>
      </w:r>
      <w:r w:rsidRPr="00B37729">
        <w:rPr>
          <w:b/>
          <w:bCs/>
          <w:sz w:val="24"/>
          <w:szCs w:val="24"/>
          <w:vertAlign w:val="superscript"/>
        </w:rPr>
        <w:t>31 </w:t>
      </w:r>
      <w:r w:rsidRPr="00B37729">
        <w:rPr>
          <w:sz w:val="24"/>
          <w:szCs w:val="24"/>
        </w:rPr>
        <w:t>So do not worry, saying, ‘What shall we eat?’ or ‘What shall we drink?’ or ‘What shall we wear?’ </w:t>
      </w:r>
      <w:r w:rsidRPr="00B37729">
        <w:rPr>
          <w:b/>
          <w:bCs/>
          <w:sz w:val="24"/>
          <w:szCs w:val="24"/>
          <w:vertAlign w:val="superscript"/>
        </w:rPr>
        <w:t>32 </w:t>
      </w:r>
      <w:r w:rsidRPr="00B37729">
        <w:rPr>
          <w:sz w:val="24"/>
          <w:szCs w:val="24"/>
        </w:rPr>
        <w:t>For the pagans run after all these things, and your heavenly Father knows that you need them. </w:t>
      </w:r>
      <w:r w:rsidRPr="00B37729">
        <w:rPr>
          <w:b/>
          <w:bCs/>
          <w:sz w:val="24"/>
          <w:szCs w:val="24"/>
          <w:vertAlign w:val="superscript"/>
        </w:rPr>
        <w:t>33 </w:t>
      </w:r>
      <w:r w:rsidRPr="00B37729">
        <w:rPr>
          <w:sz w:val="24"/>
          <w:szCs w:val="24"/>
        </w:rPr>
        <w:t>But seek first his kingdom and his righteousness, and all these things will be given to you as well.</w:t>
      </w:r>
    </w:p>
    <w:p w14:paraId="33BE1505" w14:textId="77777777" w:rsidR="00831C55" w:rsidRPr="00831C55" w:rsidRDefault="00831C55">
      <w:pPr>
        <w:rPr>
          <w:sz w:val="24"/>
          <w:szCs w:val="24"/>
        </w:rPr>
      </w:pPr>
    </w:p>
    <w:p w14:paraId="01747D0A" w14:textId="2FE29C6F" w:rsidR="00C55B1E" w:rsidRPr="00831C55" w:rsidRDefault="00C55B1E">
      <w:pPr>
        <w:rPr>
          <w:sz w:val="24"/>
          <w:szCs w:val="24"/>
        </w:rPr>
      </w:pPr>
      <w:r w:rsidRPr="007F3647">
        <w:rPr>
          <w:b/>
          <w:bCs/>
          <w:sz w:val="24"/>
          <w:szCs w:val="24"/>
        </w:rPr>
        <w:t>Hymn</w:t>
      </w:r>
      <w:r w:rsidRPr="007F3647">
        <w:rPr>
          <w:b/>
          <w:bCs/>
          <w:sz w:val="24"/>
          <w:szCs w:val="24"/>
        </w:rPr>
        <w:tab/>
      </w:r>
      <w:r w:rsidRPr="007F3647">
        <w:rPr>
          <w:b/>
          <w:bCs/>
          <w:sz w:val="24"/>
          <w:szCs w:val="24"/>
        </w:rPr>
        <w:tab/>
        <w:t>289</w:t>
      </w:r>
      <w:r w:rsidRPr="00831C55">
        <w:rPr>
          <w:sz w:val="24"/>
          <w:szCs w:val="24"/>
        </w:rPr>
        <w:tab/>
      </w:r>
      <w:r w:rsidR="006C2069" w:rsidRPr="00831C55">
        <w:rPr>
          <w:sz w:val="24"/>
          <w:szCs w:val="24"/>
        </w:rPr>
        <w:t>Come ye thankful people come</w:t>
      </w:r>
      <w:r w:rsidR="006C2069" w:rsidRPr="00831C55">
        <w:rPr>
          <w:sz w:val="24"/>
          <w:szCs w:val="24"/>
        </w:rPr>
        <w:tab/>
        <w:t>Tune St George</w:t>
      </w:r>
    </w:p>
    <w:p w14:paraId="659864CA" w14:textId="77777777" w:rsidR="006B49E7" w:rsidRDefault="006B49E7">
      <w:pPr>
        <w:rPr>
          <w:b/>
          <w:bCs/>
          <w:sz w:val="24"/>
          <w:szCs w:val="24"/>
        </w:rPr>
      </w:pPr>
    </w:p>
    <w:p w14:paraId="5F0FD198" w14:textId="4B53AC2B" w:rsidR="00C55B1E" w:rsidRDefault="00B60C27">
      <w:pPr>
        <w:rPr>
          <w:b/>
          <w:bCs/>
          <w:sz w:val="24"/>
          <w:szCs w:val="24"/>
        </w:rPr>
      </w:pPr>
      <w:r>
        <w:rPr>
          <w:b/>
          <w:bCs/>
          <w:sz w:val="24"/>
          <w:szCs w:val="24"/>
        </w:rPr>
        <w:t xml:space="preserve">Poem </w:t>
      </w:r>
      <w:r w:rsidR="00F272CE">
        <w:rPr>
          <w:b/>
          <w:bCs/>
          <w:sz w:val="24"/>
          <w:szCs w:val="24"/>
        </w:rPr>
        <w:tab/>
      </w:r>
      <w:r w:rsidR="006174B0">
        <w:rPr>
          <w:b/>
          <w:bCs/>
          <w:sz w:val="24"/>
          <w:szCs w:val="24"/>
        </w:rPr>
        <w:tab/>
      </w:r>
      <w:r w:rsidR="00F272CE">
        <w:rPr>
          <w:b/>
          <w:bCs/>
          <w:sz w:val="24"/>
          <w:szCs w:val="24"/>
        </w:rPr>
        <w:t>The harvest Moon</w:t>
      </w:r>
      <w:r w:rsidR="007846D6">
        <w:rPr>
          <w:b/>
          <w:bCs/>
          <w:sz w:val="24"/>
          <w:szCs w:val="24"/>
        </w:rPr>
        <w:t xml:space="preserve"> by Ted Hughes</w:t>
      </w:r>
      <w:r w:rsidR="00F272CE">
        <w:rPr>
          <w:b/>
          <w:bCs/>
          <w:sz w:val="24"/>
          <w:szCs w:val="24"/>
        </w:rPr>
        <w:t xml:space="preserve"> – Amanda Quince</w:t>
      </w:r>
    </w:p>
    <w:p w14:paraId="653D4687" w14:textId="53032391" w:rsidR="006C2069" w:rsidRDefault="006C2069">
      <w:pPr>
        <w:rPr>
          <w:sz w:val="24"/>
          <w:szCs w:val="24"/>
        </w:rPr>
      </w:pPr>
      <w:r w:rsidRPr="007F3647">
        <w:rPr>
          <w:b/>
          <w:bCs/>
          <w:sz w:val="24"/>
          <w:szCs w:val="24"/>
        </w:rPr>
        <w:t>Hymn</w:t>
      </w:r>
      <w:r w:rsidRPr="007F3647">
        <w:rPr>
          <w:b/>
          <w:bCs/>
          <w:sz w:val="24"/>
          <w:szCs w:val="24"/>
        </w:rPr>
        <w:tab/>
      </w:r>
      <w:r w:rsidRPr="007F3647">
        <w:rPr>
          <w:b/>
          <w:bCs/>
          <w:sz w:val="24"/>
          <w:szCs w:val="24"/>
        </w:rPr>
        <w:tab/>
        <w:t>Sheet</w:t>
      </w:r>
      <w:r w:rsidRPr="00831C55">
        <w:rPr>
          <w:sz w:val="24"/>
          <w:szCs w:val="24"/>
        </w:rPr>
        <w:tab/>
        <w:t>Fair waved the golden corn</w:t>
      </w:r>
      <w:r w:rsidRPr="00831C55">
        <w:rPr>
          <w:sz w:val="24"/>
          <w:szCs w:val="24"/>
        </w:rPr>
        <w:tab/>
      </w:r>
      <w:r w:rsidRPr="00831C55">
        <w:rPr>
          <w:sz w:val="24"/>
          <w:szCs w:val="24"/>
        </w:rPr>
        <w:tab/>
        <w:t>Tune Holyrood</w:t>
      </w:r>
    </w:p>
    <w:p w14:paraId="30F7D3BF" w14:textId="77777777" w:rsidR="00267946" w:rsidRDefault="00267946" w:rsidP="00157B36">
      <w:pPr>
        <w:rPr>
          <w:sz w:val="24"/>
          <w:szCs w:val="24"/>
        </w:rPr>
      </w:pPr>
    </w:p>
    <w:p w14:paraId="04951012" w14:textId="4DFE5460" w:rsidR="00157B36" w:rsidRPr="00831C55" w:rsidRDefault="00157B36" w:rsidP="00157B36">
      <w:pPr>
        <w:rPr>
          <w:sz w:val="24"/>
          <w:szCs w:val="24"/>
        </w:rPr>
      </w:pPr>
      <w:r>
        <w:rPr>
          <w:sz w:val="24"/>
          <w:szCs w:val="24"/>
        </w:rPr>
        <w:t xml:space="preserve">Fair waved the golden corn </w:t>
      </w:r>
      <w:r>
        <w:rPr>
          <w:sz w:val="24"/>
          <w:szCs w:val="24"/>
        </w:rPr>
        <w:tab/>
      </w:r>
      <w:r>
        <w:rPr>
          <w:sz w:val="24"/>
          <w:szCs w:val="24"/>
        </w:rPr>
        <w:tab/>
        <w:t>J. Watson (1816-80)</w:t>
      </w:r>
    </w:p>
    <w:p w14:paraId="65964812" w14:textId="77777777" w:rsidR="00157B36" w:rsidRPr="0048175F" w:rsidRDefault="00157B36" w:rsidP="00157B36">
      <w:pPr>
        <w:ind w:left="720" w:hanging="720"/>
        <w:rPr>
          <w:sz w:val="24"/>
          <w:szCs w:val="24"/>
        </w:rPr>
      </w:pPr>
      <w:r w:rsidRPr="0048175F">
        <w:rPr>
          <w:sz w:val="24"/>
          <w:szCs w:val="24"/>
        </w:rPr>
        <w:t>1</w:t>
      </w:r>
      <w:r>
        <w:rPr>
          <w:sz w:val="24"/>
          <w:szCs w:val="24"/>
        </w:rPr>
        <w:tab/>
      </w:r>
      <w:r w:rsidRPr="0048175F">
        <w:rPr>
          <w:sz w:val="24"/>
          <w:szCs w:val="24"/>
        </w:rPr>
        <w:t xml:space="preserve"> Fair waved the golden corn</w:t>
      </w:r>
      <w:r w:rsidRPr="0048175F">
        <w:rPr>
          <w:sz w:val="24"/>
          <w:szCs w:val="24"/>
        </w:rPr>
        <w:br/>
        <w:t>in Canaan's pleasant land,</w:t>
      </w:r>
      <w:r w:rsidRPr="0048175F">
        <w:rPr>
          <w:sz w:val="24"/>
          <w:szCs w:val="24"/>
        </w:rPr>
        <w:br/>
        <w:t>when full of joy, some shining morn,</w:t>
      </w:r>
      <w:r w:rsidRPr="0048175F">
        <w:rPr>
          <w:sz w:val="24"/>
          <w:szCs w:val="24"/>
        </w:rPr>
        <w:br/>
        <w:t>went forth the reaper-band.</w:t>
      </w:r>
    </w:p>
    <w:p w14:paraId="5157C9F5" w14:textId="77777777" w:rsidR="00157B36" w:rsidRPr="0048175F" w:rsidRDefault="00157B36" w:rsidP="00157B36">
      <w:pPr>
        <w:ind w:left="720" w:hanging="720"/>
        <w:rPr>
          <w:sz w:val="24"/>
          <w:szCs w:val="24"/>
        </w:rPr>
      </w:pPr>
      <w:r w:rsidRPr="0048175F">
        <w:rPr>
          <w:sz w:val="24"/>
          <w:szCs w:val="24"/>
        </w:rPr>
        <w:t xml:space="preserve">2 </w:t>
      </w:r>
      <w:r>
        <w:rPr>
          <w:sz w:val="24"/>
          <w:szCs w:val="24"/>
        </w:rPr>
        <w:tab/>
      </w:r>
      <w:r w:rsidRPr="0048175F">
        <w:rPr>
          <w:sz w:val="24"/>
          <w:szCs w:val="24"/>
        </w:rPr>
        <w:t>To God so good and great</w:t>
      </w:r>
      <w:r w:rsidRPr="0048175F">
        <w:rPr>
          <w:sz w:val="24"/>
          <w:szCs w:val="24"/>
        </w:rPr>
        <w:br/>
        <w:t>their cheerful thanks they pour;</w:t>
      </w:r>
      <w:r w:rsidRPr="0048175F">
        <w:rPr>
          <w:sz w:val="24"/>
          <w:szCs w:val="24"/>
        </w:rPr>
        <w:br/>
        <w:t>then carry to his temple-gate</w:t>
      </w:r>
      <w:r w:rsidRPr="0048175F">
        <w:rPr>
          <w:sz w:val="24"/>
          <w:szCs w:val="24"/>
        </w:rPr>
        <w:br/>
        <w:t>the choicest of their store.</w:t>
      </w:r>
    </w:p>
    <w:p w14:paraId="2FEB99AA" w14:textId="77777777" w:rsidR="00157B36" w:rsidRPr="0048175F" w:rsidRDefault="00157B36" w:rsidP="00157B36">
      <w:pPr>
        <w:ind w:left="720" w:hanging="720"/>
        <w:rPr>
          <w:sz w:val="24"/>
          <w:szCs w:val="24"/>
        </w:rPr>
      </w:pPr>
      <w:r w:rsidRPr="0048175F">
        <w:rPr>
          <w:sz w:val="24"/>
          <w:szCs w:val="24"/>
        </w:rPr>
        <w:t xml:space="preserve">3 </w:t>
      </w:r>
      <w:r>
        <w:rPr>
          <w:sz w:val="24"/>
          <w:szCs w:val="24"/>
        </w:rPr>
        <w:tab/>
      </w:r>
      <w:r w:rsidRPr="0048175F">
        <w:rPr>
          <w:sz w:val="24"/>
          <w:szCs w:val="24"/>
        </w:rPr>
        <w:t>Like Israel, Lord, we give</w:t>
      </w:r>
      <w:r w:rsidRPr="0048175F">
        <w:rPr>
          <w:sz w:val="24"/>
          <w:szCs w:val="24"/>
        </w:rPr>
        <w:br/>
        <w:t>our earliest fruits to thee,</w:t>
      </w:r>
      <w:r w:rsidRPr="0048175F">
        <w:rPr>
          <w:sz w:val="24"/>
          <w:szCs w:val="24"/>
        </w:rPr>
        <w:br/>
        <w:t>and pray that, long as we shall live,</w:t>
      </w:r>
      <w:r w:rsidRPr="0048175F">
        <w:rPr>
          <w:sz w:val="24"/>
          <w:szCs w:val="24"/>
        </w:rPr>
        <w:br/>
        <w:t>we may thy children be.</w:t>
      </w:r>
    </w:p>
    <w:p w14:paraId="7C72EA8B" w14:textId="77777777" w:rsidR="00157B36" w:rsidRPr="0048175F" w:rsidRDefault="00157B36" w:rsidP="00157B36">
      <w:pPr>
        <w:ind w:left="720" w:hanging="720"/>
        <w:rPr>
          <w:sz w:val="24"/>
          <w:szCs w:val="24"/>
        </w:rPr>
      </w:pPr>
      <w:r w:rsidRPr="0048175F">
        <w:rPr>
          <w:sz w:val="24"/>
          <w:szCs w:val="24"/>
        </w:rPr>
        <w:t>4</w:t>
      </w:r>
      <w:r>
        <w:rPr>
          <w:sz w:val="24"/>
          <w:szCs w:val="24"/>
        </w:rPr>
        <w:tab/>
      </w:r>
      <w:r w:rsidRPr="0048175F">
        <w:rPr>
          <w:sz w:val="24"/>
          <w:szCs w:val="24"/>
        </w:rPr>
        <w:t xml:space="preserve"> Thine is our youthful prime,</w:t>
      </w:r>
      <w:r w:rsidRPr="0048175F">
        <w:rPr>
          <w:sz w:val="24"/>
          <w:szCs w:val="24"/>
        </w:rPr>
        <w:br/>
        <w:t>and life and all its powers;</w:t>
      </w:r>
      <w:r w:rsidRPr="0048175F">
        <w:rPr>
          <w:sz w:val="24"/>
          <w:szCs w:val="24"/>
        </w:rPr>
        <w:br/>
        <w:t>be with us in our morning time,</w:t>
      </w:r>
      <w:r w:rsidRPr="0048175F">
        <w:rPr>
          <w:sz w:val="24"/>
          <w:szCs w:val="24"/>
        </w:rPr>
        <w:br/>
        <w:t>and bless our evening hours.</w:t>
      </w:r>
    </w:p>
    <w:p w14:paraId="5F9CC3E4" w14:textId="77777777" w:rsidR="00157B36" w:rsidRDefault="00157B36" w:rsidP="00157B36">
      <w:pPr>
        <w:ind w:left="720" w:hanging="720"/>
        <w:rPr>
          <w:sz w:val="24"/>
          <w:szCs w:val="24"/>
        </w:rPr>
      </w:pPr>
      <w:r w:rsidRPr="0048175F">
        <w:rPr>
          <w:sz w:val="24"/>
          <w:szCs w:val="24"/>
        </w:rPr>
        <w:t>5</w:t>
      </w:r>
      <w:r>
        <w:rPr>
          <w:sz w:val="24"/>
          <w:szCs w:val="24"/>
        </w:rPr>
        <w:tab/>
      </w:r>
      <w:r w:rsidRPr="0048175F">
        <w:rPr>
          <w:sz w:val="24"/>
          <w:szCs w:val="24"/>
        </w:rPr>
        <w:t xml:space="preserve"> In wisdom let us grow,</w:t>
      </w:r>
      <w:r w:rsidRPr="0048175F">
        <w:rPr>
          <w:sz w:val="24"/>
          <w:szCs w:val="24"/>
        </w:rPr>
        <w:br/>
        <w:t>as years and strength are given,</w:t>
      </w:r>
      <w:r w:rsidRPr="0048175F">
        <w:rPr>
          <w:sz w:val="24"/>
          <w:szCs w:val="24"/>
        </w:rPr>
        <w:br/>
        <w:t>that we may serve thy church below,</w:t>
      </w:r>
      <w:r w:rsidRPr="0048175F">
        <w:rPr>
          <w:sz w:val="24"/>
          <w:szCs w:val="24"/>
        </w:rPr>
        <w:br/>
        <w:t>and join thy saints in heaven.</w:t>
      </w:r>
    </w:p>
    <w:p w14:paraId="26D8A167" w14:textId="77777777" w:rsidR="002361A5" w:rsidRDefault="002361A5">
      <w:pPr>
        <w:rPr>
          <w:b/>
          <w:bCs/>
          <w:sz w:val="24"/>
          <w:szCs w:val="24"/>
        </w:rPr>
      </w:pPr>
    </w:p>
    <w:p w14:paraId="3762912E" w14:textId="1D1FAE9F" w:rsidR="006C2069" w:rsidRPr="007F3647" w:rsidRDefault="006C2069">
      <w:pPr>
        <w:rPr>
          <w:b/>
          <w:bCs/>
          <w:sz w:val="24"/>
          <w:szCs w:val="24"/>
        </w:rPr>
      </w:pPr>
      <w:r w:rsidRPr="007F3647">
        <w:rPr>
          <w:b/>
          <w:bCs/>
          <w:sz w:val="24"/>
          <w:szCs w:val="24"/>
        </w:rPr>
        <w:t>Prayers including the Collect</w:t>
      </w:r>
      <w:r w:rsidR="006715C3">
        <w:rPr>
          <w:b/>
          <w:bCs/>
          <w:sz w:val="24"/>
          <w:szCs w:val="24"/>
        </w:rPr>
        <w:tab/>
      </w:r>
      <w:r w:rsidR="006715C3">
        <w:rPr>
          <w:b/>
          <w:bCs/>
          <w:sz w:val="24"/>
          <w:szCs w:val="24"/>
        </w:rPr>
        <w:tab/>
      </w:r>
    </w:p>
    <w:p w14:paraId="3372F177" w14:textId="77777777" w:rsidR="00805A86" w:rsidRDefault="00805A86" w:rsidP="002361A5">
      <w:pPr>
        <w:rPr>
          <w:b/>
          <w:bCs/>
          <w:sz w:val="24"/>
          <w:szCs w:val="24"/>
        </w:rPr>
      </w:pPr>
    </w:p>
    <w:p w14:paraId="30CBDCA6" w14:textId="54F76F3A" w:rsidR="002361A5" w:rsidRPr="009A2C6D" w:rsidRDefault="002361A5" w:rsidP="00BE7E36">
      <w:pPr>
        <w:spacing w:after="0" w:line="240" w:lineRule="auto"/>
        <w:rPr>
          <w:sz w:val="28"/>
          <w:szCs w:val="28"/>
        </w:rPr>
      </w:pPr>
      <w:r w:rsidRPr="007F3647">
        <w:rPr>
          <w:b/>
          <w:bCs/>
          <w:sz w:val="24"/>
          <w:szCs w:val="24"/>
        </w:rPr>
        <w:t>Hymn</w:t>
      </w:r>
      <w:r w:rsidRPr="007F3647">
        <w:rPr>
          <w:b/>
          <w:bCs/>
          <w:sz w:val="24"/>
          <w:szCs w:val="24"/>
        </w:rPr>
        <w:tab/>
      </w:r>
      <w:r w:rsidRPr="007F3647">
        <w:rPr>
          <w:b/>
          <w:bCs/>
          <w:sz w:val="24"/>
          <w:szCs w:val="24"/>
        </w:rPr>
        <w:tab/>
        <w:t>291</w:t>
      </w:r>
      <w:r w:rsidRPr="00831C55">
        <w:rPr>
          <w:sz w:val="24"/>
          <w:szCs w:val="24"/>
        </w:rPr>
        <w:tab/>
        <w:t xml:space="preserve">To </w:t>
      </w:r>
      <w:proofErr w:type="gramStart"/>
      <w:r w:rsidRPr="00831C55">
        <w:rPr>
          <w:sz w:val="24"/>
          <w:szCs w:val="24"/>
        </w:rPr>
        <w:t>thee</w:t>
      </w:r>
      <w:proofErr w:type="gramEnd"/>
      <w:r w:rsidRPr="00831C55">
        <w:rPr>
          <w:sz w:val="24"/>
          <w:szCs w:val="24"/>
        </w:rPr>
        <w:t xml:space="preserve"> O Lord our hearts we raise</w:t>
      </w:r>
      <w:r w:rsidRPr="00831C55">
        <w:rPr>
          <w:sz w:val="24"/>
          <w:szCs w:val="24"/>
        </w:rPr>
        <w:tab/>
        <w:t>Tune Golden Sheaves</w:t>
      </w:r>
    </w:p>
    <w:p w14:paraId="0D8587F9" w14:textId="48BD5C37" w:rsidR="006C2069" w:rsidRPr="00030C26" w:rsidRDefault="006715C3" w:rsidP="00BE7E36">
      <w:pPr>
        <w:spacing w:after="0" w:line="240" w:lineRule="auto"/>
        <w:ind w:left="2880" w:firstLine="720"/>
        <w:rPr>
          <w:b/>
          <w:bCs/>
          <w:color w:val="FF0000"/>
          <w:sz w:val="24"/>
          <w:szCs w:val="24"/>
        </w:rPr>
      </w:pPr>
      <w:r w:rsidRPr="00030C26">
        <w:rPr>
          <w:b/>
          <w:bCs/>
          <w:color w:val="FF0000"/>
          <w:sz w:val="24"/>
          <w:szCs w:val="24"/>
        </w:rPr>
        <w:t>Offertory</w:t>
      </w:r>
      <w:r w:rsidR="00030C26" w:rsidRPr="00030C26">
        <w:rPr>
          <w:b/>
          <w:bCs/>
          <w:color w:val="FF0000"/>
          <w:sz w:val="24"/>
          <w:szCs w:val="24"/>
        </w:rPr>
        <w:t xml:space="preserve"> For + </w:t>
      </w:r>
      <w:r w:rsidR="002361A5">
        <w:rPr>
          <w:b/>
          <w:bCs/>
          <w:color w:val="FF0000"/>
          <w:sz w:val="24"/>
          <w:szCs w:val="24"/>
        </w:rPr>
        <w:t>St Albans</w:t>
      </w:r>
      <w:r w:rsidR="00030C26" w:rsidRPr="00030C26">
        <w:rPr>
          <w:b/>
          <w:bCs/>
          <w:color w:val="FF0000"/>
          <w:sz w:val="24"/>
          <w:szCs w:val="24"/>
        </w:rPr>
        <w:t xml:space="preserve"> Appeal</w:t>
      </w:r>
    </w:p>
    <w:p w14:paraId="4C221196" w14:textId="77777777" w:rsidR="001E26AF" w:rsidRDefault="001E26AF" w:rsidP="00530332">
      <w:pPr>
        <w:rPr>
          <w:sz w:val="24"/>
          <w:szCs w:val="24"/>
        </w:rPr>
      </w:pPr>
    </w:p>
    <w:p w14:paraId="41E975C9" w14:textId="1A90986A" w:rsidR="00530332" w:rsidRPr="00BE7E36" w:rsidRDefault="00E22ACB" w:rsidP="00530332">
      <w:pPr>
        <w:rPr>
          <w:b/>
          <w:bCs/>
          <w:sz w:val="24"/>
          <w:szCs w:val="24"/>
        </w:rPr>
      </w:pPr>
      <w:r w:rsidRPr="00BE7E36">
        <w:rPr>
          <w:b/>
          <w:bCs/>
          <w:sz w:val="24"/>
          <w:szCs w:val="24"/>
        </w:rPr>
        <w:t xml:space="preserve">Blessing based on </w:t>
      </w:r>
      <w:r w:rsidR="00530332" w:rsidRPr="00BE7E36">
        <w:rPr>
          <w:b/>
          <w:bCs/>
          <w:sz w:val="24"/>
          <w:szCs w:val="24"/>
        </w:rPr>
        <w:t>Philippians 4 4-9</w:t>
      </w:r>
    </w:p>
    <w:p w14:paraId="1DF67431" w14:textId="1EB65B04" w:rsidR="006C2069" w:rsidRDefault="00530332">
      <w:pPr>
        <w:rPr>
          <w:sz w:val="24"/>
          <w:szCs w:val="24"/>
        </w:rPr>
      </w:pPr>
      <w:r w:rsidRPr="00530332">
        <w:rPr>
          <w:sz w:val="24"/>
          <w:szCs w:val="24"/>
        </w:rPr>
        <w:t xml:space="preserve">Rejoice in the Lord always; </w:t>
      </w:r>
      <w:proofErr w:type="gramStart"/>
      <w:r w:rsidRPr="00530332">
        <w:rPr>
          <w:sz w:val="24"/>
          <w:szCs w:val="24"/>
        </w:rPr>
        <w:t>again</w:t>
      </w:r>
      <w:proofErr w:type="gramEnd"/>
      <w:r w:rsidRPr="00530332">
        <w:rPr>
          <w:sz w:val="24"/>
          <w:szCs w:val="24"/>
        </w:rPr>
        <w:t xml:space="preserve"> I will say, Rejoice.</w:t>
      </w:r>
      <w:r w:rsidR="00B41AFA">
        <w:rPr>
          <w:sz w:val="24"/>
          <w:szCs w:val="24"/>
        </w:rPr>
        <w:t xml:space="preserve"> </w:t>
      </w:r>
      <w:r w:rsidRPr="00530332">
        <w:rPr>
          <w:sz w:val="24"/>
          <w:szCs w:val="24"/>
        </w:rPr>
        <w:t xml:space="preserve">Let your gentleness be known to everyone. The Lord is </w:t>
      </w:r>
      <w:proofErr w:type="gramStart"/>
      <w:r w:rsidRPr="00530332">
        <w:rPr>
          <w:sz w:val="24"/>
          <w:szCs w:val="24"/>
        </w:rPr>
        <w:t>near</w:t>
      </w:r>
      <w:proofErr w:type="gramEnd"/>
      <w:r w:rsidRPr="00530332">
        <w:rPr>
          <w:sz w:val="24"/>
          <w:szCs w:val="24"/>
        </w:rPr>
        <w:t>.</w:t>
      </w:r>
      <w:r w:rsidR="00710BCD">
        <w:rPr>
          <w:sz w:val="24"/>
          <w:szCs w:val="24"/>
        </w:rPr>
        <w:t xml:space="preserve"> </w:t>
      </w:r>
      <w:r w:rsidRPr="00530332">
        <w:rPr>
          <w:sz w:val="24"/>
          <w:szCs w:val="24"/>
        </w:rPr>
        <w:t> Do not be anxious about anything, but in everything by prayer and supplication with thanksgiving let your requests be made known to God. And the peace of God, which surpasses all understanding, will guard your hearts and your minds in Christ Jesus.</w:t>
      </w:r>
      <w:r w:rsidR="00710BCD">
        <w:rPr>
          <w:sz w:val="24"/>
          <w:szCs w:val="24"/>
        </w:rPr>
        <w:t xml:space="preserve"> </w:t>
      </w:r>
      <w:r w:rsidRPr="00530332">
        <w:rPr>
          <w:sz w:val="24"/>
          <w:szCs w:val="24"/>
        </w:rPr>
        <w:t xml:space="preserve">Finally, brothers and sisters, whatever is true, whatever is </w:t>
      </w:r>
      <w:r w:rsidR="00710BCD" w:rsidRPr="00530332">
        <w:rPr>
          <w:sz w:val="24"/>
          <w:szCs w:val="24"/>
        </w:rPr>
        <w:t>honourable</w:t>
      </w:r>
      <w:r w:rsidRPr="00530332">
        <w:rPr>
          <w:sz w:val="24"/>
          <w:szCs w:val="24"/>
        </w:rPr>
        <w:t>, whatever is just, whatever is pure, whatever is pleasing, whatever is commendable, if there is any excellence and if there is anything worthy of praise, think about</w:t>
      </w:r>
      <w:r w:rsidR="00157B36">
        <w:rPr>
          <w:sz w:val="24"/>
          <w:szCs w:val="24"/>
        </w:rPr>
        <w:t xml:space="preserve"> </w:t>
      </w:r>
      <w:r w:rsidRPr="00530332">
        <w:rPr>
          <w:sz w:val="24"/>
          <w:szCs w:val="24"/>
        </w:rPr>
        <w:t>these things.  As for the things that you have learned and received and heard and noticed in me, do them, and the God of peace will be with you.</w:t>
      </w:r>
      <w:r w:rsidR="001C2C1A">
        <w:rPr>
          <w:sz w:val="24"/>
          <w:szCs w:val="24"/>
        </w:rPr>
        <w:t xml:space="preserve"> </w:t>
      </w:r>
      <w:r w:rsidR="00911F98">
        <w:rPr>
          <w:sz w:val="24"/>
          <w:szCs w:val="24"/>
        </w:rPr>
        <w:t xml:space="preserve"> leading into the </w:t>
      </w:r>
      <w:r w:rsidR="006C2069" w:rsidRPr="00831C55">
        <w:rPr>
          <w:sz w:val="24"/>
          <w:szCs w:val="24"/>
        </w:rPr>
        <w:t>Blessing</w:t>
      </w:r>
    </w:p>
    <w:sectPr w:rsidR="006C2069" w:rsidSect="0026794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1E"/>
    <w:rsid w:val="00030C26"/>
    <w:rsid w:val="000E2691"/>
    <w:rsid w:val="000F3A98"/>
    <w:rsid w:val="00132D9D"/>
    <w:rsid w:val="00157B36"/>
    <w:rsid w:val="001639CE"/>
    <w:rsid w:val="001C2548"/>
    <w:rsid w:val="001C2C1A"/>
    <w:rsid w:val="001E26AF"/>
    <w:rsid w:val="00224F24"/>
    <w:rsid w:val="002361A5"/>
    <w:rsid w:val="00252E31"/>
    <w:rsid w:val="002548F1"/>
    <w:rsid w:val="00267946"/>
    <w:rsid w:val="002966A4"/>
    <w:rsid w:val="002A14D1"/>
    <w:rsid w:val="002A6E87"/>
    <w:rsid w:val="002C792B"/>
    <w:rsid w:val="0032315A"/>
    <w:rsid w:val="0042367F"/>
    <w:rsid w:val="0048175F"/>
    <w:rsid w:val="00483835"/>
    <w:rsid w:val="00496D71"/>
    <w:rsid w:val="004A0D60"/>
    <w:rsid w:val="004E3179"/>
    <w:rsid w:val="00530332"/>
    <w:rsid w:val="00544632"/>
    <w:rsid w:val="00583B90"/>
    <w:rsid w:val="00587641"/>
    <w:rsid w:val="005A1B39"/>
    <w:rsid w:val="005B2697"/>
    <w:rsid w:val="005B7F24"/>
    <w:rsid w:val="005D1DE9"/>
    <w:rsid w:val="005D265E"/>
    <w:rsid w:val="005E6BA9"/>
    <w:rsid w:val="00603B3A"/>
    <w:rsid w:val="006174B0"/>
    <w:rsid w:val="0064527E"/>
    <w:rsid w:val="006715C3"/>
    <w:rsid w:val="006B20F7"/>
    <w:rsid w:val="006B49E7"/>
    <w:rsid w:val="006B7A20"/>
    <w:rsid w:val="006C2069"/>
    <w:rsid w:val="007001E5"/>
    <w:rsid w:val="00710BCD"/>
    <w:rsid w:val="00754437"/>
    <w:rsid w:val="007815DE"/>
    <w:rsid w:val="007846D6"/>
    <w:rsid w:val="0078755C"/>
    <w:rsid w:val="007B16DA"/>
    <w:rsid w:val="007F3647"/>
    <w:rsid w:val="00805A86"/>
    <w:rsid w:val="00826668"/>
    <w:rsid w:val="00831C55"/>
    <w:rsid w:val="00847647"/>
    <w:rsid w:val="00862305"/>
    <w:rsid w:val="008A45A8"/>
    <w:rsid w:val="008B27F3"/>
    <w:rsid w:val="008C532E"/>
    <w:rsid w:val="00911F98"/>
    <w:rsid w:val="00916B74"/>
    <w:rsid w:val="00925EB3"/>
    <w:rsid w:val="00935938"/>
    <w:rsid w:val="009573C5"/>
    <w:rsid w:val="00985EC8"/>
    <w:rsid w:val="009A2C6D"/>
    <w:rsid w:val="009A4746"/>
    <w:rsid w:val="00A2074A"/>
    <w:rsid w:val="00A25E2D"/>
    <w:rsid w:val="00A5208A"/>
    <w:rsid w:val="00B37729"/>
    <w:rsid w:val="00B41AFA"/>
    <w:rsid w:val="00B60C27"/>
    <w:rsid w:val="00B61A66"/>
    <w:rsid w:val="00B7220B"/>
    <w:rsid w:val="00BD05B6"/>
    <w:rsid w:val="00BE7E36"/>
    <w:rsid w:val="00BF3742"/>
    <w:rsid w:val="00C127B2"/>
    <w:rsid w:val="00C206AC"/>
    <w:rsid w:val="00C238B3"/>
    <w:rsid w:val="00C3517C"/>
    <w:rsid w:val="00C55B1E"/>
    <w:rsid w:val="00CA2B6C"/>
    <w:rsid w:val="00CB5E81"/>
    <w:rsid w:val="00CE539B"/>
    <w:rsid w:val="00D05664"/>
    <w:rsid w:val="00D467E5"/>
    <w:rsid w:val="00D71545"/>
    <w:rsid w:val="00DB1E55"/>
    <w:rsid w:val="00DB44F1"/>
    <w:rsid w:val="00DB753B"/>
    <w:rsid w:val="00DC396E"/>
    <w:rsid w:val="00DD45B8"/>
    <w:rsid w:val="00DD6B39"/>
    <w:rsid w:val="00DF4A47"/>
    <w:rsid w:val="00E22ACB"/>
    <w:rsid w:val="00EA0A87"/>
    <w:rsid w:val="00EC17F3"/>
    <w:rsid w:val="00ED2778"/>
    <w:rsid w:val="00ED4B02"/>
    <w:rsid w:val="00F05E14"/>
    <w:rsid w:val="00F212F5"/>
    <w:rsid w:val="00F272CE"/>
    <w:rsid w:val="00F505A9"/>
    <w:rsid w:val="00F75D9A"/>
    <w:rsid w:val="00FD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40BB"/>
  <w15:chartTrackingRefBased/>
  <w15:docId w15:val="{A994F55D-684E-41CF-90D3-388D934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B1E"/>
    <w:rPr>
      <w:rFonts w:eastAsiaTheme="majorEastAsia" w:cstheme="majorBidi"/>
      <w:color w:val="272727" w:themeColor="text1" w:themeTint="D8"/>
    </w:rPr>
  </w:style>
  <w:style w:type="paragraph" w:styleId="Title">
    <w:name w:val="Title"/>
    <w:basedOn w:val="Normal"/>
    <w:next w:val="Normal"/>
    <w:link w:val="TitleChar"/>
    <w:uiPriority w:val="10"/>
    <w:qFormat/>
    <w:rsid w:val="00C5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B1E"/>
    <w:pPr>
      <w:spacing w:before="160"/>
      <w:jc w:val="center"/>
    </w:pPr>
    <w:rPr>
      <w:i/>
      <w:iCs/>
      <w:color w:val="404040" w:themeColor="text1" w:themeTint="BF"/>
    </w:rPr>
  </w:style>
  <w:style w:type="character" w:customStyle="1" w:styleId="QuoteChar">
    <w:name w:val="Quote Char"/>
    <w:basedOn w:val="DefaultParagraphFont"/>
    <w:link w:val="Quote"/>
    <w:uiPriority w:val="29"/>
    <w:rsid w:val="00C55B1E"/>
    <w:rPr>
      <w:i/>
      <w:iCs/>
      <w:color w:val="404040" w:themeColor="text1" w:themeTint="BF"/>
    </w:rPr>
  </w:style>
  <w:style w:type="paragraph" w:styleId="ListParagraph">
    <w:name w:val="List Paragraph"/>
    <w:basedOn w:val="Normal"/>
    <w:uiPriority w:val="34"/>
    <w:qFormat/>
    <w:rsid w:val="00C55B1E"/>
    <w:pPr>
      <w:ind w:left="720"/>
      <w:contextualSpacing/>
    </w:pPr>
  </w:style>
  <w:style w:type="character" w:styleId="IntenseEmphasis">
    <w:name w:val="Intense Emphasis"/>
    <w:basedOn w:val="DefaultParagraphFont"/>
    <w:uiPriority w:val="21"/>
    <w:qFormat/>
    <w:rsid w:val="00C55B1E"/>
    <w:rPr>
      <w:i/>
      <w:iCs/>
      <w:color w:val="0F4761" w:themeColor="accent1" w:themeShade="BF"/>
    </w:rPr>
  </w:style>
  <w:style w:type="paragraph" w:styleId="IntenseQuote">
    <w:name w:val="Intense Quote"/>
    <w:basedOn w:val="Normal"/>
    <w:next w:val="Normal"/>
    <w:link w:val="IntenseQuoteChar"/>
    <w:uiPriority w:val="30"/>
    <w:qFormat/>
    <w:rsid w:val="00C5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B1E"/>
    <w:rPr>
      <w:i/>
      <w:iCs/>
      <w:color w:val="0F4761" w:themeColor="accent1" w:themeShade="BF"/>
    </w:rPr>
  </w:style>
  <w:style w:type="character" w:styleId="IntenseReference">
    <w:name w:val="Intense Reference"/>
    <w:basedOn w:val="DefaultParagraphFont"/>
    <w:uiPriority w:val="32"/>
    <w:qFormat/>
    <w:rsid w:val="00C55B1E"/>
    <w:rPr>
      <w:b/>
      <w:bCs/>
      <w:smallCaps/>
      <w:color w:val="0F4761" w:themeColor="accent1" w:themeShade="BF"/>
      <w:spacing w:val="5"/>
    </w:rPr>
  </w:style>
  <w:style w:type="table" w:styleId="TableGrid">
    <w:name w:val="Table Grid"/>
    <w:basedOn w:val="TableNormal"/>
    <w:uiPriority w:val="39"/>
    <w:rsid w:val="00C5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3C5"/>
    <w:rPr>
      <w:color w:val="467886" w:themeColor="hyperlink"/>
      <w:u w:val="single"/>
    </w:rPr>
  </w:style>
  <w:style w:type="character" w:styleId="UnresolvedMention">
    <w:name w:val="Unresolved Mention"/>
    <w:basedOn w:val="DefaultParagraphFont"/>
    <w:uiPriority w:val="99"/>
    <w:semiHidden/>
    <w:unhideWhenUsed/>
    <w:rsid w:val="0095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7086">
      <w:bodyDiv w:val="1"/>
      <w:marLeft w:val="0"/>
      <w:marRight w:val="0"/>
      <w:marTop w:val="0"/>
      <w:marBottom w:val="0"/>
      <w:divBdr>
        <w:top w:val="none" w:sz="0" w:space="0" w:color="auto"/>
        <w:left w:val="none" w:sz="0" w:space="0" w:color="auto"/>
        <w:bottom w:val="none" w:sz="0" w:space="0" w:color="auto"/>
        <w:right w:val="none" w:sz="0" w:space="0" w:color="auto"/>
      </w:divBdr>
    </w:div>
    <w:div w:id="302732628">
      <w:bodyDiv w:val="1"/>
      <w:marLeft w:val="0"/>
      <w:marRight w:val="0"/>
      <w:marTop w:val="0"/>
      <w:marBottom w:val="0"/>
      <w:divBdr>
        <w:top w:val="none" w:sz="0" w:space="0" w:color="auto"/>
        <w:left w:val="none" w:sz="0" w:space="0" w:color="auto"/>
        <w:bottom w:val="none" w:sz="0" w:space="0" w:color="auto"/>
        <w:right w:val="none" w:sz="0" w:space="0" w:color="auto"/>
      </w:divBdr>
    </w:div>
    <w:div w:id="653678566">
      <w:bodyDiv w:val="1"/>
      <w:marLeft w:val="0"/>
      <w:marRight w:val="0"/>
      <w:marTop w:val="0"/>
      <w:marBottom w:val="0"/>
      <w:divBdr>
        <w:top w:val="none" w:sz="0" w:space="0" w:color="auto"/>
        <w:left w:val="none" w:sz="0" w:space="0" w:color="auto"/>
        <w:bottom w:val="none" w:sz="0" w:space="0" w:color="auto"/>
        <w:right w:val="none" w:sz="0" w:space="0" w:color="auto"/>
      </w:divBdr>
    </w:div>
    <w:div w:id="916864086">
      <w:bodyDiv w:val="1"/>
      <w:marLeft w:val="0"/>
      <w:marRight w:val="0"/>
      <w:marTop w:val="0"/>
      <w:marBottom w:val="0"/>
      <w:divBdr>
        <w:top w:val="none" w:sz="0" w:space="0" w:color="auto"/>
        <w:left w:val="none" w:sz="0" w:space="0" w:color="auto"/>
        <w:bottom w:val="none" w:sz="0" w:space="0" w:color="auto"/>
        <w:right w:val="none" w:sz="0" w:space="0" w:color="auto"/>
      </w:divBdr>
    </w:div>
    <w:div w:id="1263295665">
      <w:bodyDiv w:val="1"/>
      <w:marLeft w:val="0"/>
      <w:marRight w:val="0"/>
      <w:marTop w:val="0"/>
      <w:marBottom w:val="0"/>
      <w:divBdr>
        <w:top w:val="none" w:sz="0" w:space="0" w:color="auto"/>
        <w:left w:val="none" w:sz="0" w:space="0" w:color="auto"/>
        <w:bottom w:val="none" w:sz="0" w:space="0" w:color="auto"/>
        <w:right w:val="none" w:sz="0" w:space="0" w:color="auto"/>
      </w:divBdr>
    </w:div>
    <w:div w:id="1313758096">
      <w:bodyDiv w:val="1"/>
      <w:marLeft w:val="0"/>
      <w:marRight w:val="0"/>
      <w:marTop w:val="0"/>
      <w:marBottom w:val="0"/>
      <w:divBdr>
        <w:top w:val="none" w:sz="0" w:space="0" w:color="auto"/>
        <w:left w:val="none" w:sz="0" w:space="0" w:color="auto"/>
        <w:bottom w:val="none" w:sz="0" w:space="0" w:color="auto"/>
        <w:right w:val="none" w:sz="0" w:space="0" w:color="auto"/>
      </w:divBdr>
      <w:divsChild>
        <w:div w:id="420377293">
          <w:marLeft w:val="0"/>
          <w:marRight w:val="0"/>
          <w:marTop w:val="0"/>
          <w:marBottom w:val="0"/>
          <w:divBdr>
            <w:top w:val="none" w:sz="0" w:space="0" w:color="auto"/>
            <w:left w:val="none" w:sz="0" w:space="0" w:color="auto"/>
            <w:bottom w:val="none" w:sz="0" w:space="0" w:color="auto"/>
            <w:right w:val="none" w:sz="0" w:space="0" w:color="auto"/>
          </w:divBdr>
        </w:div>
        <w:div w:id="1087963480">
          <w:marLeft w:val="240"/>
          <w:marRight w:val="0"/>
          <w:marTop w:val="240"/>
          <w:marBottom w:val="240"/>
          <w:divBdr>
            <w:top w:val="none" w:sz="0" w:space="0" w:color="auto"/>
            <w:left w:val="none" w:sz="0" w:space="0" w:color="auto"/>
            <w:bottom w:val="none" w:sz="0" w:space="0" w:color="auto"/>
            <w:right w:val="none" w:sz="0" w:space="0" w:color="auto"/>
          </w:divBdr>
        </w:div>
        <w:div w:id="211770580">
          <w:marLeft w:val="0"/>
          <w:marRight w:val="0"/>
          <w:marTop w:val="0"/>
          <w:marBottom w:val="0"/>
          <w:divBdr>
            <w:top w:val="none" w:sz="0" w:space="0" w:color="auto"/>
            <w:left w:val="none" w:sz="0" w:space="0" w:color="auto"/>
            <w:bottom w:val="none" w:sz="0" w:space="0" w:color="auto"/>
            <w:right w:val="none" w:sz="0" w:space="0" w:color="auto"/>
          </w:divBdr>
        </w:div>
      </w:divsChild>
    </w:div>
    <w:div w:id="1542129595">
      <w:bodyDiv w:val="1"/>
      <w:marLeft w:val="0"/>
      <w:marRight w:val="0"/>
      <w:marTop w:val="0"/>
      <w:marBottom w:val="0"/>
      <w:divBdr>
        <w:top w:val="none" w:sz="0" w:space="0" w:color="auto"/>
        <w:left w:val="none" w:sz="0" w:space="0" w:color="auto"/>
        <w:bottom w:val="none" w:sz="0" w:space="0" w:color="auto"/>
        <w:right w:val="none" w:sz="0" w:space="0" w:color="auto"/>
      </w:divBdr>
      <w:divsChild>
        <w:div w:id="1078793854">
          <w:marLeft w:val="0"/>
          <w:marRight w:val="0"/>
          <w:marTop w:val="720"/>
          <w:marBottom w:val="720"/>
          <w:divBdr>
            <w:top w:val="none" w:sz="0" w:space="0" w:color="auto"/>
            <w:left w:val="none" w:sz="0" w:space="0" w:color="auto"/>
            <w:bottom w:val="none" w:sz="0" w:space="0" w:color="auto"/>
            <w:right w:val="none" w:sz="0" w:space="0" w:color="auto"/>
          </w:divBdr>
          <w:divsChild>
            <w:div w:id="2127002454">
              <w:marLeft w:val="0"/>
              <w:marRight w:val="0"/>
              <w:marTop w:val="0"/>
              <w:marBottom w:val="0"/>
              <w:divBdr>
                <w:top w:val="none" w:sz="0" w:space="0" w:color="auto"/>
                <w:left w:val="none" w:sz="0" w:space="0" w:color="auto"/>
                <w:bottom w:val="none" w:sz="0" w:space="0" w:color="auto"/>
                <w:right w:val="none" w:sz="0" w:space="0" w:color="auto"/>
              </w:divBdr>
              <w:divsChild>
                <w:div w:id="1713917470">
                  <w:marLeft w:val="0"/>
                  <w:marRight w:val="0"/>
                  <w:marTop w:val="0"/>
                  <w:marBottom w:val="0"/>
                  <w:divBdr>
                    <w:top w:val="none" w:sz="0" w:space="0" w:color="auto"/>
                    <w:left w:val="none" w:sz="0" w:space="0" w:color="auto"/>
                    <w:bottom w:val="none" w:sz="0" w:space="0" w:color="auto"/>
                    <w:right w:val="none" w:sz="0" w:space="0" w:color="auto"/>
                  </w:divBdr>
                  <w:divsChild>
                    <w:div w:id="5960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13155">
      <w:bodyDiv w:val="1"/>
      <w:marLeft w:val="0"/>
      <w:marRight w:val="0"/>
      <w:marTop w:val="0"/>
      <w:marBottom w:val="0"/>
      <w:divBdr>
        <w:top w:val="none" w:sz="0" w:space="0" w:color="auto"/>
        <w:left w:val="none" w:sz="0" w:space="0" w:color="auto"/>
        <w:bottom w:val="none" w:sz="0" w:space="0" w:color="auto"/>
        <w:right w:val="none" w:sz="0" w:space="0" w:color="auto"/>
      </w:divBdr>
      <w:divsChild>
        <w:div w:id="733622604">
          <w:marLeft w:val="0"/>
          <w:marRight w:val="0"/>
          <w:marTop w:val="0"/>
          <w:marBottom w:val="0"/>
          <w:divBdr>
            <w:top w:val="none" w:sz="0" w:space="0" w:color="auto"/>
            <w:left w:val="none" w:sz="0" w:space="0" w:color="auto"/>
            <w:bottom w:val="none" w:sz="0" w:space="0" w:color="auto"/>
            <w:right w:val="none" w:sz="0" w:space="0" w:color="auto"/>
          </w:divBdr>
        </w:div>
        <w:div w:id="1388916878">
          <w:marLeft w:val="0"/>
          <w:marRight w:val="0"/>
          <w:marTop w:val="0"/>
          <w:marBottom w:val="0"/>
          <w:divBdr>
            <w:top w:val="none" w:sz="0" w:space="0" w:color="auto"/>
            <w:left w:val="none" w:sz="0" w:space="0" w:color="auto"/>
            <w:bottom w:val="none" w:sz="0" w:space="0" w:color="auto"/>
            <w:right w:val="none" w:sz="0" w:space="0" w:color="auto"/>
          </w:divBdr>
        </w:div>
        <w:div w:id="1158577485">
          <w:marLeft w:val="0"/>
          <w:marRight w:val="0"/>
          <w:marTop w:val="0"/>
          <w:marBottom w:val="0"/>
          <w:divBdr>
            <w:top w:val="none" w:sz="0" w:space="0" w:color="auto"/>
            <w:left w:val="none" w:sz="0" w:space="0" w:color="auto"/>
            <w:bottom w:val="none" w:sz="0" w:space="0" w:color="auto"/>
            <w:right w:val="none" w:sz="0" w:space="0" w:color="auto"/>
          </w:divBdr>
        </w:div>
        <w:div w:id="474487360">
          <w:marLeft w:val="0"/>
          <w:marRight w:val="0"/>
          <w:marTop w:val="0"/>
          <w:marBottom w:val="0"/>
          <w:divBdr>
            <w:top w:val="none" w:sz="0" w:space="0" w:color="auto"/>
            <w:left w:val="none" w:sz="0" w:space="0" w:color="auto"/>
            <w:bottom w:val="none" w:sz="0" w:space="0" w:color="auto"/>
            <w:right w:val="none" w:sz="0" w:space="0" w:color="auto"/>
          </w:divBdr>
        </w:div>
        <w:div w:id="656230179">
          <w:marLeft w:val="0"/>
          <w:marRight w:val="0"/>
          <w:marTop w:val="0"/>
          <w:marBottom w:val="0"/>
          <w:divBdr>
            <w:top w:val="none" w:sz="0" w:space="0" w:color="auto"/>
            <w:left w:val="none" w:sz="0" w:space="0" w:color="auto"/>
            <w:bottom w:val="none" w:sz="0" w:space="0" w:color="auto"/>
            <w:right w:val="none" w:sz="0" w:space="0" w:color="auto"/>
          </w:divBdr>
        </w:div>
        <w:div w:id="582572613">
          <w:marLeft w:val="0"/>
          <w:marRight w:val="0"/>
          <w:marTop w:val="0"/>
          <w:marBottom w:val="0"/>
          <w:divBdr>
            <w:top w:val="none" w:sz="0" w:space="0" w:color="auto"/>
            <w:left w:val="none" w:sz="0" w:space="0" w:color="auto"/>
            <w:bottom w:val="none" w:sz="0" w:space="0" w:color="auto"/>
            <w:right w:val="none" w:sz="0" w:space="0" w:color="auto"/>
          </w:divBdr>
        </w:div>
        <w:div w:id="575897165">
          <w:marLeft w:val="0"/>
          <w:marRight w:val="0"/>
          <w:marTop w:val="0"/>
          <w:marBottom w:val="0"/>
          <w:divBdr>
            <w:top w:val="none" w:sz="0" w:space="0" w:color="auto"/>
            <w:left w:val="none" w:sz="0" w:space="0" w:color="auto"/>
            <w:bottom w:val="none" w:sz="0" w:space="0" w:color="auto"/>
            <w:right w:val="none" w:sz="0" w:space="0" w:color="auto"/>
          </w:divBdr>
        </w:div>
        <w:div w:id="1853762033">
          <w:marLeft w:val="0"/>
          <w:marRight w:val="0"/>
          <w:marTop w:val="0"/>
          <w:marBottom w:val="0"/>
          <w:divBdr>
            <w:top w:val="none" w:sz="0" w:space="0" w:color="auto"/>
            <w:left w:val="none" w:sz="0" w:space="0" w:color="auto"/>
            <w:bottom w:val="none" w:sz="0" w:space="0" w:color="auto"/>
            <w:right w:val="none" w:sz="0" w:space="0" w:color="auto"/>
          </w:divBdr>
        </w:div>
        <w:div w:id="223028866">
          <w:marLeft w:val="0"/>
          <w:marRight w:val="0"/>
          <w:marTop w:val="0"/>
          <w:marBottom w:val="0"/>
          <w:divBdr>
            <w:top w:val="none" w:sz="0" w:space="0" w:color="auto"/>
            <w:left w:val="none" w:sz="0" w:space="0" w:color="auto"/>
            <w:bottom w:val="none" w:sz="0" w:space="0" w:color="auto"/>
            <w:right w:val="none" w:sz="0" w:space="0" w:color="auto"/>
          </w:divBdr>
        </w:div>
        <w:div w:id="1803960053">
          <w:marLeft w:val="0"/>
          <w:marRight w:val="0"/>
          <w:marTop w:val="0"/>
          <w:marBottom w:val="0"/>
          <w:divBdr>
            <w:top w:val="none" w:sz="0" w:space="0" w:color="auto"/>
            <w:left w:val="none" w:sz="0" w:space="0" w:color="auto"/>
            <w:bottom w:val="none" w:sz="0" w:space="0" w:color="auto"/>
            <w:right w:val="none" w:sz="0" w:space="0" w:color="auto"/>
          </w:divBdr>
        </w:div>
        <w:div w:id="1459108042">
          <w:marLeft w:val="0"/>
          <w:marRight w:val="0"/>
          <w:marTop w:val="0"/>
          <w:marBottom w:val="0"/>
          <w:divBdr>
            <w:top w:val="none" w:sz="0" w:space="0" w:color="auto"/>
            <w:left w:val="none" w:sz="0" w:space="0" w:color="auto"/>
            <w:bottom w:val="none" w:sz="0" w:space="0" w:color="auto"/>
            <w:right w:val="none" w:sz="0" w:space="0" w:color="auto"/>
          </w:divBdr>
        </w:div>
        <w:div w:id="963540526">
          <w:marLeft w:val="0"/>
          <w:marRight w:val="0"/>
          <w:marTop w:val="0"/>
          <w:marBottom w:val="0"/>
          <w:divBdr>
            <w:top w:val="none" w:sz="0" w:space="0" w:color="auto"/>
            <w:left w:val="none" w:sz="0" w:space="0" w:color="auto"/>
            <w:bottom w:val="none" w:sz="0" w:space="0" w:color="auto"/>
            <w:right w:val="none" w:sz="0" w:space="0" w:color="auto"/>
          </w:divBdr>
        </w:div>
      </w:divsChild>
    </w:div>
    <w:div w:id="1950429473">
      <w:bodyDiv w:val="1"/>
      <w:marLeft w:val="0"/>
      <w:marRight w:val="0"/>
      <w:marTop w:val="0"/>
      <w:marBottom w:val="0"/>
      <w:divBdr>
        <w:top w:val="none" w:sz="0" w:space="0" w:color="auto"/>
        <w:left w:val="none" w:sz="0" w:space="0" w:color="auto"/>
        <w:bottom w:val="none" w:sz="0" w:space="0" w:color="auto"/>
        <w:right w:val="none" w:sz="0" w:space="0" w:color="auto"/>
      </w:divBdr>
    </w:div>
    <w:div w:id="20781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Matthew+6&amp;version=NIV" TargetMode="External"/><Relationship Id="rId4" Type="http://schemas.openxmlformats.org/officeDocument/2006/relationships/hyperlink" Target="https://www.biblegateway.com/passage/?search=Genesis+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 Smith</cp:lastModifiedBy>
  <cp:revision>48</cp:revision>
  <cp:lastPrinted>2024-09-19T10:45:00Z</cp:lastPrinted>
  <dcterms:created xsi:type="dcterms:W3CDTF">2025-09-25T18:11:00Z</dcterms:created>
  <dcterms:modified xsi:type="dcterms:W3CDTF">2025-09-25T20:28:00Z</dcterms:modified>
</cp:coreProperties>
</file>