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53D1" w14:textId="54B06001" w:rsidR="001C16EC" w:rsidRPr="001C16EC" w:rsidRDefault="001C16EC" w:rsidP="00791E6F">
      <w:pPr>
        <w:pStyle w:val="TheJoyofChristmasBlack22p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D315A" wp14:editId="19451127">
                <wp:simplePos x="0" y="0"/>
                <wp:positionH relativeFrom="column">
                  <wp:posOffset>22127</wp:posOffset>
                </wp:positionH>
                <wp:positionV relativeFrom="paragraph">
                  <wp:posOffset>158115</wp:posOffset>
                </wp:positionV>
                <wp:extent cx="4641448" cy="4332849"/>
                <wp:effectExtent l="0" t="0" r="0" b="0"/>
                <wp:wrapNone/>
                <wp:docPr id="1318916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448" cy="4332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469A3" w14:textId="736CEF16" w:rsidR="00D96CBE" w:rsidRDefault="00936A6F" w:rsidP="00FF521A">
                            <w:pPr>
                              <w:pStyle w:val="TheJoyofChristmasRed22pt"/>
                            </w:pPr>
                            <w:r>
                              <w:t>The First Sunday of</w:t>
                            </w:r>
                          </w:p>
                          <w:p w14:paraId="35C1BB43" w14:textId="4CEE2AA7" w:rsidR="00936A6F" w:rsidRDefault="00936A6F" w:rsidP="00FF521A">
                            <w:pPr>
                              <w:pStyle w:val="TheJoyofChristmasRed22pt"/>
                              <w:rPr>
                                <w:color w:val="161D48"/>
                                <w:sz w:val="180"/>
                                <w:szCs w:val="180"/>
                              </w:rPr>
                            </w:pPr>
                            <w:r w:rsidRPr="00936A6F">
                              <w:rPr>
                                <w:color w:val="161D48"/>
                                <w:sz w:val="180"/>
                                <w:szCs w:val="180"/>
                              </w:rPr>
                              <w:t>ADVENT</w:t>
                            </w:r>
                          </w:p>
                          <w:p w14:paraId="6F24044F" w14:textId="77777777" w:rsidR="00936A6F" w:rsidRPr="00936A6F" w:rsidRDefault="00936A6F" w:rsidP="00FF521A">
                            <w:pPr>
                              <w:pStyle w:val="TheJoyofChristmasRed22pt"/>
                              <w:rPr>
                                <w:i/>
                                <w:iCs/>
                                <w:color w:val="161D48"/>
                                <w:sz w:val="56"/>
                                <w:szCs w:val="56"/>
                              </w:rPr>
                            </w:pPr>
                            <w:r w:rsidRPr="00936A6F">
                              <w:rPr>
                                <w:i/>
                                <w:iCs/>
                                <w:color w:val="161D48"/>
                                <w:sz w:val="56"/>
                                <w:szCs w:val="56"/>
                              </w:rPr>
                              <w:t>Inglewood Benefice Service</w:t>
                            </w:r>
                          </w:p>
                          <w:p w14:paraId="52742595" w14:textId="77777777" w:rsidR="00936A6F" w:rsidRDefault="00936A6F" w:rsidP="00FF521A">
                            <w:pPr>
                              <w:pStyle w:val="TheJoyofChristmasRed22pt"/>
                              <w:rPr>
                                <w:color w:val="7E1544"/>
                                <w:szCs w:val="44"/>
                              </w:rPr>
                            </w:pPr>
                          </w:p>
                          <w:p w14:paraId="58A1CE02" w14:textId="35608251" w:rsidR="00936A6F" w:rsidRDefault="00936A6F" w:rsidP="00FF521A">
                            <w:pPr>
                              <w:pStyle w:val="TheJoyofChristmasRed22pt"/>
                              <w:rPr>
                                <w:color w:val="7E1544"/>
                                <w:szCs w:val="44"/>
                              </w:rPr>
                            </w:pPr>
                            <w:r>
                              <w:rPr>
                                <w:color w:val="7E1544"/>
                                <w:szCs w:val="44"/>
                              </w:rPr>
                              <w:t>of Holy Communion on</w:t>
                            </w:r>
                          </w:p>
                          <w:p w14:paraId="4EAAE3E9" w14:textId="2400384D" w:rsidR="00936A6F" w:rsidRDefault="00936A6F" w:rsidP="00FF521A">
                            <w:pPr>
                              <w:pStyle w:val="TheJoyofChristmasRed22pt"/>
                              <w:rPr>
                                <w:color w:val="7E1544"/>
                                <w:szCs w:val="44"/>
                              </w:rPr>
                            </w:pPr>
                            <w:r>
                              <w:rPr>
                                <w:color w:val="7E1544"/>
                                <w:szCs w:val="44"/>
                              </w:rPr>
                              <w:t>31 November 2025 at 10.30am</w:t>
                            </w:r>
                          </w:p>
                          <w:p w14:paraId="4213A7B9" w14:textId="254E1BFB" w:rsidR="00936A6F" w:rsidRPr="00936A6F" w:rsidRDefault="00936A6F" w:rsidP="00FF521A">
                            <w:pPr>
                              <w:pStyle w:val="TheJoyofChristmasRed22pt"/>
                              <w:rPr>
                                <w:color w:val="7E1544"/>
                                <w:szCs w:val="44"/>
                              </w:rPr>
                            </w:pPr>
                            <w:r>
                              <w:rPr>
                                <w:color w:val="7E1544"/>
                                <w:szCs w:val="44"/>
                              </w:rPr>
                              <w:t xml:space="preserve">at Christ and St Mary, </w:t>
                            </w:r>
                            <w:proofErr w:type="spellStart"/>
                            <w:r>
                              <w:rPr>
                                <w:color w:val="7E1544"/>
                                <w:szCs w:val="44"/>
                              </w:rPr>
                              <w:t>Armathwaite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D3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5pt;margin-top:12.45pt;width:365.45pt;height:34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" filled="f" stroked="f" strokeweight=".5pt">
                <v:textbox>
                  <w:txbxContent>
                    <w:p w14:paraId="1A2469A3" w14:textId="736CEF16" w:rsidR="00D96CBE" w:rsidRDefault="00936A6F" w:rsidP="00FF521A">
                      <w:pPr>
                        <w:pStyle w:val="TheJoyofChristmasRed22pt"/>
                      </w:pPr>
                      <w:r>
                        <w:t>The First Sunday of</w:t>
                      </w:r>
                    </w:p>
                    <w:p w14:paraId="35C1BB43" w14:textId="4CEE2AA7" w:rsidR="00936A6F" w:rsidRDefault="00936A6F" w:rsidP="00FF521A">
                      <w:pPr>
                        <w:pStyle w:val="TheJoyofChristmasRed22pt"/>
                        <w:rPr>
                          <w:color w:val="161D48"/>
                          <w:sz w:val="180"/>
                          <w:szCs w:val="180"/>
                        </w:rPr>
                      </w:pPr>
                      <w:r w:rsidRPr="00936A6F">
                        <w:rPr>
                          <w:color w:val="161D48"/>
                          <w:sz w:val="180"/>
                          <w:szCs w:val="180"/>
                        </w:rPr>
                        <w:t>ADVENT</w:t>
                      </w:r>
                    </w:p>
                    <w:p w14:paraId="6F24044F" w14:textId="77777777" w:rsidR="00936A6F" w:rsidRPr="00936A6F" w:rsidRDefault="00936A6F" w:rsidP="00FF521A">
                      <w:pPr>
                        <w:pStyle w:val="TheJoyofChristmasRed22pt"/>
                        <w:rPr>
                          <w:i/>
                          <w:iCs/>
                          <w:color w:val="161D48"/>
                          <w:sz w:val="56"/>
                          <w:szCs w:val="56"/>
                        </w:rPr>
                      </w:pPr>
                      <w:r w:rsidRPr="00936A6F">
                        <w:rPr>
                          <w:i/>
                          <w:iCs/>
                          <w:color w:val="161D48"/>
                          <w:sz w:val="56"/>
                          <w:szCs w:val="56"/>
                        </w:rPr>
                        <w:t>Inglewood Benefice Service</w:t>
                      </w:r>
                    </w:p>
                    <w:p w14:paraId="52742595" w14:textId="77777777" w:rsidR="00936A6F" w:rsidRDefault="00936A6F" w:rsidP="00FF521A">
                      <w:pPr>
                        <w:pStyle w:val="TheJoyofChristmasRed22pt"/>
                        <w:rPr>
                          <w:color w:val="7E1544"/>
                          <w:szCs w:val="44"/>
                        </w:rPr>
                      </w:pPr>
                    </w:p>
                    <w:p w14:paraId="58A1CE02" w14:textId="35608251" w:rsidR="00936A6F" w:rsidRDefault="00936A6F" w:rsidP="00FF521A">
                      <w:pPr>
                        <w:pStyle w:val="TheJoyofChristmasRed22pt"/>
                        <w:rPr>
                          <w:color w:val="7E1544"/>
                          <w:szCs w:val="44"/>
                        </w:rPr>
                      </w:pPr>
                      <w:r>
                        <w:rPr>
                          <w:color w:val="7E1544"/>
                          <w:szCs w:val="44"/>
                        </w:rPr>
                        <w:t>of Holy Communion on</w:t>
                      </w:r>
                    </w:p>
                    <w:p w14:paraId="4EAAE3E9" w14:textId="2400384D" w:rsidR="00936A6F" w:rsidRDefault="00936A6F" w:rsidP="00FF521A">
                      <w:pPr>
                        <w:pStyle w:val="TheJoyofChristmasRed22pt"/>
                        <w:rPr>
                          <w:color w:val="7E1544"/>
                          <w:szCs w:val="44"/>
                        </w:rPr>
                      </w:pPr>
                      <w:r>
                        <w:rPr>
                          <w:color w:val="7E1544"/>
                          <w:szCs w:val="44"/>
                        </w:rPr>
                        <w:t>31 November 2025 at 10.30am</w:t>
                      </w:r>
                    </w:p>
                    <w:p w14:paraId="4213A7B9" w14:textId="254E1BFB" w:rsidR="00936A6F" w:rsidRPr="00936A6F" w:rsidRDefault="00936A6F" w:rsidP="00FF521A">
                      <w:pPr>
                        <w:pStyle w:val="TheJoyofChristmasRed22pt"/>
                        <w:rPr>
                          <w:color w:val="7E1544"/>
                          <w:szCs w:val="44"/>
                        </w:rPr>
                      </w:pPr>
                      <w:r>
                        <w:rPr>
                          <w:color w:val="7E1544"/>
                          <w:szCs w:val="44"/>
                        </w:rPr>
                        <w:t xml:space="preserve">at Christ and St Mary, </w:t>
                      </w:r>
                      <w:proofErr w:type="spellStart"/>
                      <w:r>
                        <w:rPr>
                          <w:color w:val="7E1544"/>
                          <w:szCs w:val="44"/>
                        </w:rPr>
                        <w:t>Armathwaite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8374DD" w14:textId="02070E65" w:rsidR="00A20645" w:rsidRDefault="00A20645"/>
    <w:sectPr w:rsidR="00A20645" w:rsidSect="001C1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36" w:right="2268" w:bottom="453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2FD0" w14:textId="77777777" w:rsidR="007B1549" w:rsidRDefault="007B1549" w:rsidP="001C16EC">
      <w:pPr>
        <w:spacing w:after="0" w:line="240" w:lineRule="auto"/>
      </w:pPr>
      <w:r>
        <w:separator/>
      </w:r>
    </w:p>
  </w:endnote>
  <w:endnote w:type="continuationSeparator" w:id="0">
    <w:p w14:paraId="17B0B8E4" w14:textId="77777777" w:rsidR="007B1549" w:rsidRDefault="007B1549" w:rsidP="001C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morant Infant">
    <w:altName w:val="Calibri"/>
    <w:panose1 w:val="020B0604020202020204"/>
    <w:charset w:val="4D"/>
    <w:family w:val="auto"/>
    <w:pitch w:val="variable"/>
    <w:sig w:usb0="A10002FF" w:usb1="0001E07B" w:usb2="00000028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F35B" w14:textId="77777777" w:rsidR="001C16EC" w:rsidRDefault="001C1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68B4" w14:textId="77777777" w:rsidR="001C16EC" w:rsidRDefault="001C1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76B0" w14:textId="77777777" w:rsidR="001C16EC" w:rsidRDefault="001C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907" w14:textId="77777777" w:rsidR="007B1549" w:rsidRDefault="007B1549" w:rsidP="001C16EC">
      <w:pPr>
        <w:spacing w:after="0" w:line="240" w:lineRule="auto"/>
      </w:pPr>
      <w:r>
        <w:separator/>
      </w:r>
    </w:p>
  </w:footnote>
  <w:footnote w:type="continuationSeparator" w:id="0">
    <w:p w14:paraId="6C4B9118" w14:textId="77777777" w:rsidR="007B1549" w:rsidRDefault="007B1549" w:rsidP="001C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685A" w14:textId="7C74E27D" w:rsidR="001C16EC" w:rsidRDefault="007B1549">
    <w:pPr>
      <w:pStyle w:val="Header"/>
    </w:pPr>
    <w:r>
      <w:rPr>
        <w:noProof/>
      </w:rPr>
      <w:pict w14:anchorId="2B21D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88518" o:spid="_x0000_s1027" type="#_x0000_t75" alt="" style="position:absolute;margin-left:0;margin-top:0;width:547.4pt;height:774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Poster-Adve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9693" w14:textId="31A0B466" w:rsidR="001C16EC" w:rsidRDefault="007B1549">
    <w:pPr>
      <w:pStyle w:val="Header"/>
    </w:pPr>
    <w:r>
      <w:rPr>
        <w:noProof/>
      </w:rPr>
      <w:pict w14:anchorId="7D357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88519" o:spid="_x0000_s1026" type="#_x0000_t75" alt="" style="position:absolute;margin-left:0;margin-top:0;width:547.4pt;height:774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Poster-Adve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AFA0" w14:textId="6F41CFBF" w:rsidR="001C16EC" w:rsidRDefault="007B1549">
    <w:pPr>
      <w:pStyle w:val="Header"/>
    </w:pPr>
    <w:r>
      <w:rPr>
        <w:noProof/>
      </w:rPr>
      <w:pict w14:anchorId="4ACBB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88517" o:spid="_x0000_s1025" type="#_x0000_t75" alt="" style="position:absolute;margin-left:0;margin-top:0;width:547.4pt;height:774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Poster-Adve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EC"/>
    <w:rsid w:val="00151BAA"/>
    <w:rsid w:val="00171370"/>
    <w:rsid w:val="001C16EC"/>
    <w:rsid w:val="00264147"/>
    <w:rsid w:val="00517C56"/>
    <w:rsid w:val="00587842"/>
    <w:rsid w:val="00791E6F"/>
    <w:rsid w:val="007B1549"/>
    <w:rsid w:val="00845129"/>
    <w:rsid w:val="00877BBE"/>
    <w:rsid w:val="00936A6F"/>
    <w:rsid w:val="009D4CDA"/>
    <w:rsid w:val="009E11B0"/>
    <w:rsid w:val="00A0153B"/>
    <w:rsid w:val="00A20645"/>
    <w:rsid w:val="00D32A15"/>
    <w:rsid w:val="00D96CBE"/>
    <w:rsid w:val="00ED106D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ED379"/>
  <w15:chartTrackingRefBased/>
  <w15:docId w15:val="{1656E579-1B82-E549-9ECB-D42D89CC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6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EC"/>
  </w:style>
  <w:style w:type="paragraph" w:styleId="Footer">
    <w:name w:val="footer"/>
    <w:basedOn w:val="Normal"/>
    <w:link w:val="FooterChar"/>
    <w:uiPriority w:val="99"/>
    <w:unhideWhenUsed/>
    <w:rsid w:val="001C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EC"/>
  </w:style>
  <w:style w:type="paragraph" w:customStyle="1" w:styleId="TheJoyofChristmasRed17pt">
    <w:name w:val="The Joy of Christmas Red 17pt"/>
    <w:basedOn w:val="Normal"/>
    <w:qFormat/>
    <w:rsid w:val="001C16EC"/>
    <w:pPr>
      <w:spacing w:line="240" w:lineRule="auto"/>
      <w:jc w:val="center"/>
    </w:pPr>
    <w:rPr>
      <w:rFonts w:ascii="Cormorant Infant" w:hAnsi="Cormorant Infant" w:cs="Cormorant Infant"/>
      <w:b/>
      <w:bCs/>
      <w:color w:val="7F0442"/>
      <w:sz w:val="34"/>
      <w:szCs w:val="34"/>
    </w:rPr>
  </w:style>
  <w:style w:type="paragraph" w:customStyle="1" w:styleId="TheJoyofChristmasWhite">
    <w:name w:val="The Joy of Christmas White"/>
    <w:basedOn w:val="TheJoyofChristmasRed17pt"/>
    <w:qFormat/>
    <w:rsid w:val="001C16EC"/>
    <w:rPr>
      <w:color w:val="FFFFFF" w:themeColor="background1"/>
      <w:sz w:val="44"/>
    </w:rPr>
  </w:style>
  <w:style w:type="paragraph" w:customStyle="1" w:styleId="TheJoyofChristmasRed22pt">
    <w:name w:val="The Joy of Christmas Red 22pt"/>
    <w:basedOn w:val="TheJoyofChristmasRed17pt"/>
    <w:qFormat/>
    <w:rsid w:val="00877BBE"/>
    <w:rPr>
      <w:sz w:val="44"/>
    </w:rPr>
  </w:style>
  <w:style w:type="paragraph" w:customStyle="1" w:styleId="TheJoyofChristmasBlack22pt">
    <w:name w:val="The Joy of Christmas Black 22pt"/>
    <w:basedOn w:val="TheJoyofChristmasRed22pt"/>
    <w:qFormat/>
    <w:rsid w:val="00791E6F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Marais</dc:creator>
  <cp:keywords/>
  <dc:description/>
  <cp:lastModifiedBy>Susan and Ken Bonsor</cp:lastModifiedBy>
  <cp:revision>2</cp:revision>
  <cp:lastPrinted>2025-09-14T12:45:00Z</cp:lastPrinted>
  <dcterms:created xsi:type="dcterms:W3CDTF">2025-09-14T12:47:00Z</dcterms:created>
  <dcterms:modified xsi:type="dcterms:W3CDTF">2025-09-14T12:47:00Z</dcterms:modified>
</cp:coreProperties>
</file>