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6D66" w14:textId="1BE17278" w:rsidR="00583F04" w:rsidRDefault="00DE1F7C">
      <w:r>
        <w:rPr>
          <w:noProof/>
        </w:rPr>
        <mc:AlternateContent>
          <mc:Choice Requires="wps">
            <w:drawing>
              <wp:anchor distT="0" distB="0" distL="114300" distR="114300" simplePos="0" relativeHeight="251660288" behindDoc="0" locked="0" layoutInCell="1" allowOverlap="1" wp14:anchorId="3A197D1C" wp14:editId="48DD0680">
                <wp:simplePos x="0" y="0"/>
                <wp:positionH relativeFrom="column">
                  <wp:posOffset>1214120</wp:posOffset>
                </wp:positionH>
                <wp:positionV relativeFrom="paragraph">
                  <wp:posOffset>-490220</wp:posOffset>
                </wp:positionV>
                <wp:extent cx="4928259" cy="2410691"/>
                <wp:effectExtent l="0" t="0" r="5715" b="8890"/>
                <wp:wrapNone/>
                <wp:docPr id="443505467" name="Text Box 2"/>
                <wp:cNvGraphicFramePr/>
                <a:graphic xmlns:a="http://schemas.openxmlformats.org/drawingml/2006/main">
                  <a:graphicData uri="http://schemas.microsoft.com/office/word/2010/wordprocessingShape">
                    <wps:wsp>
                      <wps:cNvSpPr txBox="1"/>
                      <wps:spPr>
                        <a:xfrm>
                          <a:off x="0" y="0"/>
                          <a:ext cx="4928259" cy="2410691"/>
                        </a:xfrm>
                        <a:prstGeom prst="rect">
                          <a:avLst/>
                        </a:prstGeom>
                        <a:solidFill>
                          <a:schemeClr val="lt1"/>
                        </a:solidFill>
                        <a:ln w="6350">
                          <a:noFill/>
                        </a:ln>
                      </wps:spPr>
                      <wps:txbx>
                        <w:txbxContent>
                          <w:p w14:paraId="66F9E97D" w14:textId="77777777" w:rsidR="00820A0F" w:rsidRPr="00820A0F" w:rsidRDefault="00820A0F" w:rsidP="00820A0F">
                            <w:pPr>
                              <w:jc w:val="center"/>
                              <w:rPr>
                                <w:rFonts w:cstheme="minorHAnsi"/>
                                <w:b/>
                                <w:bCs/>
                                <w:color w:val="EE0000"/>
                                <w:sz w:val="40"/>
                                <w:szCs w:val="40"/>
                              </w:rPr>
                            </w:pPr>
                            <w:r w:rsidRPr="00820A0F">
                              <w:rPr>
                                <w:rFonts w:cstheme="minorHAnsi"/>
                                <w:b/>
                                <w:bCs/>
                                <w:color w:val="EE0000"/>
                                <w:sz w:val="40"/>
                                <w:szCs w:val="40"/>
                              </w:rPr>
                              <w:t xml:space="preserve">Victory Over Japan Day in 1945 </w:t>
                            </w:r>
                          </w:p>
                          <w:p w14:paraId="5877E638" w14:textId="1446460C" w:rsidR="00820A0F" w:rsidRPr="00820A0F" w:rsidRDefault="00820A0F" w:rsidP="00820A0F">
                            <w:pPr>
                              <w:jc w:val="center"/>
                              <w:rPr>
                                <w:rFonts w:cstheme="minorHAnsi"/>
                                <w:b/>
                                <w:bCs/>
                                <w:color w:val="EE0000"/>
                                <w:sz w:val="40"/>
                                <w:szCs w:val="40"/>
                              </w:rPr>
                            </w:pPr>
                            <w:r w:rsidRPr="00820A0F">
                              <w:rPr>
                                <w:rFonts w:cstheme="minorHAnsi"/>
                                <w:b/>
                                <w:bCs/>
                                <w:color w:val="EE0000"/>
                                <w:sz w:val="40"/>
                                <w:szCs w:val="40"/>
                              </w:rPr>
                              <w:t>St Michaels &amp; All Angels Church, Ford.</w:t>
                            </w:r>
                          </w:p>
                          <w:p w14:paraId="0AC7E178" w14:textId="77777777" w:rsidR="00820A0F" w:rsidRPr="00475AEB" w:rsidRDefault="00820A0F" w:rsidP="00820A0F">
                            <w:pPr>
                              <w:jc w:val="center"/>
                              <w:rPr>
                                <w:rFonts w:cstheme="minorHAnsi"/>
                                <w:sz w:val="32"/>
                                <w:szCs w:val="32"/>
                              </w:rPr>
                            </w:pPr>
                            <w:r w:rsidRPr="00475AEB">
                              <w:rPr>
                                <w:rFonts w:cstheme="minorHAnsi"/>
                                <w:sz w:val="32"/>
                                <w:szCs w:val="32"/>
                              </w:rPr>
                              <w:t>Please join us as we offer our thanksgiving for the selflessness of the men and woman of Ford and Etal and around the globe, who gave their lives in order that future generations should enjoy the blessings of freedom, democracy and peace.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97D1C" id="_x0000_t202" coordsize="21600,21600" o:spt="202" path="m,l,21600r21600,l21600,xe">
                <v:stroke joinstyle="miter"/>
                <v:path gradientshapeok="t" o:connecttype="rect"/>
              </v:shapetype>
              <v:shape id="Text Box 2" o:spid="_x0000_s1026" type="#_x0000_t202" style="position:absolute;margin-left:95.6pt;margin-top:-38.6pt;width:388.05pt;height:18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" fillcolor="white [3201]" stroked="f" strokeweight=".5pt">
                <v:textbox>
                  <w:txbxContent>
                    <w:p w14:paraId="66F9E97D" w14:textId="77777777" w:rsidR="00820A0F" w:rsidRPr="00820A0F" w:rsidRDefault="00820A0F" w:rsidP="00820A0F">
                      <w:pPr>
                        <w:jc w:val="center"/>
                        <w:rPr>
                          <w:rFonts w:cstheme="minorHAnsi"/>
                          <w:b/>
                          <w:bCs/>
                          <w:color w:val="EE0000"/>
                          <w:sz w:val="40"/>
                          <w:szCs w:val="40"/>
                        </w:rPr>
                      </w:pPr>
                      <w:r w:rsidRPr="00820A0F">
                        <w:rPr>
                          <w:rFonts w:cstheme="minorHAnsi"/>
                          <w:b/>
                          <w:bCs/>
                          <w:color w:val="EE0000"/>
                          <w:sz w:val="40"/>
                          <w:szCs w:val="40"/>
                        </w:rPr>
                        <w:t xml:space="preserve">Victory Over Japan Day in 1945 </w:t>
                      </w:r>
                    </w:p>
                    <w:p w14:paraId="5877E638" w14:textId="1446460C" w:rsidR="00820A0F" w:rsidRPr="00820A0F" w:rsidRDefault="00820A0F" w:rsidP="00820A0F">
                      <w:pPr>
                        <w:jc w:val="center"/>
                        <w:rPr>
                          <w:rFonts w:cstheme="minorHAnsi"/>
                          <w:b/>
                          <w:bCs/>
                          <w:color w:val="EE0000"/>
                          <w:sz w:val="40"/>
                          <w:szCs w:val="40"/>
                        </w:rPr>
                      </w:pPr>
                      <w:r w:rsidRPr="00820A0F">
                        <w:rPr>
                          <w:rFonts w:cstheme="minorHAnsi"/>
                          <w:b/>
                          <w:bCs/>
                          <w:color w:val="EE0000"/>
                          <w:sz w:val="40"/>
                          <w:szCs w:val="40"/>
                        </w:rPr>
                        <w:t>St Michaels &amp; All Angels Church, Ford.</w:t>
                      </w:r>
                    </w:p>
                    <w:p w14:paraId="0AC7E178" w14:textId="77777777" w:rsidR="00820A0F" w:rsidRPr="00475AEB" w:rsidRDefault="00820A0F" w:rsidP="00820A0F">
                      <w:pPr>
                        <w:jc w:val="center"/>
                        <w:rPr>
                          <w:rFonts w:cstheme="minorHAnsi"/>
                          <w:sz w:val="32"/>
                          <w:szCs w:val="32"/>
                        </w:rPr>
                      </w:pPr>
                      <w:r w:rsidRPr="00475AEB">
                        <w:rPr>
                          <w:rFonts w:cstheme="minorHAnsi"/>
                          <w:sz w:val="32"/>
                          <w:szCs w:val="32"/>
                        </w:rPr>
                        <w:t>Please join us as we offer our thanksgiving for the selflessness of the men and woman of Ford and Etal and around the globe, who gave their lives in order that future generations should enjoy the blessings of freedom, democracy and peace.</w:t>
                      </w:r>
                    </w:p>
                  </w:txbxContent>
                </v:textbox>
              </v:shape>
            </w:pict>
          </mc:Fallback>
        </mc:AlternateContent>
      </w:r>
      <w:r w:rsidR="00820A0F">
        <w:rPr>
          <w:noProof/>
        </w:rPr>
        <mc:AlternateContent>
          <mc:Choice Requires="wps">
            <w:drawing>
              <wp:anchor distT="0" distB="0" distL="114300" distR="114300" simplePos="0" relativeHeight="251659264" behindDoc="0" locked="0" layoutInCell="1" allowOverlap="1" wp14:anchorId="3EFBBE3D" wp14:editId="2BB26948">
                <wp:simplePos x="0" y="0"/>
                <wp:positionH relativeFrom="column">
                  <wp:posOffset>-756745</wp:posOffset>
                </wp:positionH>
                <wp:positionV relativeFrom="paragraph">
                  <wp:posOffset>-725213</wp:posOffset>
                </wp:positionV>
                <wp:extent cx="7232015" cy="4981904"/>
                <wp:effectExtent l="0" t="0" r="26035" b="28575"/>
                <wp:wrapNone/>
                <wp:docPr id="2086255984" name="Text Box 1"/>
                <wp:cNvGraphicFramePr/>
                <a:graphic xmlns:a="http://schemas.openxmlformats.org/drawingml/2006/main">
                  <a:graphicData uri="http://schemas.microsoft.com/office/word/2010/wordprocessingShape">
                    <wps:wsp>
                      <wps:cNvSpPr txBox="1"/>
                      <wps:spPr>
                        <a:xfrm>
                          <a:off x="0" y="0"/>
                          <a:ext cx="7232015" cy="4981904"/>
                        </a:xfrm>
                        <a:prstGeom prst="rect">
                          <a:avLst/>
                        </a:prstGeom>
                        <a:solidFill>
                          <a:schemeClr val="lt1"/>
                        </a:solidFill>
                        <a:ln w="6350">
                          <a:solidFill>
                            <a:prstClr val="black"/>
                          </a:solidFill>
                          <a:prstDash val="sysDash"/>
                        </a:ln>
                      </wps:spPr>
                      <wps:txbx>
                        <w:txbxContent>
                          <w:p w14:paraId="5C8B30B9" w14:textId="4D020204" w:rsidR="00820A0F" w:rsidRPr="00820A0F" w:rsidRDefault="00820A0F" w:rsidP="00820A0F">
                            <w:pPr>
                              <w:rPr>
                                <w:rFonts w:cstheme="minorHAnsi"/>
                                <w:b/>
                                <w:bCs/>
                                <w:sz w:val="40"/>
                                <w:szCs w:val="40"/>
                              </w:rPr>
                            </w:pPr>
                            <w:r>
                              <w:rPr>
                                <w:noProof/>
                              </w:rPr>
                              <w:drawing>
                                <wp:inline distT="0" distB="0" distL="0" distR="0" wp14:anchorId="5FF2ABE1" wp14:editId="7BB8AE67">
                                  <wp:extent cx="1725295" cy="2944495"/>
                                  <wp:effectExtent l="0" t="0" r="8255" b="8255"/>
                                  <wp:docPr id="1" name="Picture 1" descr="Lest We Forget - Soldier Silhouette - Poppy Decals Reversable W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st We Forget - Soldier Silhouette - Poppy Decals Reversable Wall ..."/>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5295" cy="2944495"/>
                                          </a:xfrm>
                                          <a:prstGeom prst="rect">
                                            <a:avLst/>
                                          </a:prstGeom>
                                          <a:noFill/>
                                          <a:ln>
                                            <a:noFill/>
                                          </a:ln>
                                        </pic:spPr>
                                      </pic:pic>
                                    </a:graphicData>
                                  </a:graphic>
                                </wp:inline>
                              </w:drawing>
                            </w:r>
                          </w:p>
                          <w:p w14:paraId="0A91D62F" w14:textId="5E90227D" w:rsidR="00820A0F" w:rsidRPr="00820A0F" w:rsidRDefault="00820A0F" w:rsidP="00820A0F">
                            <w:pPr>
                              <w:jc w:val="center"/>
                              <w:rPr>
                                <w:rFonts w:cstheme="minorHAnsi"/>
                                <w:sz w:val="32"/>
                                <w:szCs w:val="32"/>
                              </w:rPr>
                            </w:pPr>
                            <w:r w:rsidRPr="00475AEB">
                              <w:rPr>
                                <w:rFonts w:cstheme="minorHAnsi"/>
                                <w:sz w:val="32"/>
                                <w:szCs w:val="32"/>
                              </w:rPr>
                              <w:t>Victory Over Japan Day in 1945 marked the end of the Second World War and the date will be remembered with pride and gratitude. In this area, people will recall that for many local men the effects of the long conflict and what they had to endure did not end in the summer of 1945.</w:t>
                            </w:r>
                          </w:p>
                          <w:p w14:paraId="66010F70" w14:textId="77777777" w:rsidR="00820A0F" w:rsidRPr="00820A0F" w:rsidRDefault="00820A0F" w:rsidP="00820A0F">
                            <w:pPr>
                              <w:contextualSpacing/>
                              <w:jc w:val="center"/>
                              <w:rPr>
                                <w:rFonts w:cstheme="minorHAnsi"/>
                                <w:b/>
                                <w:bCs/>
                                <w:color w:val="156082" w:themeColor="accent1"/>
                                <w:sz w:val="40"/>
                                <w:szCs w:val="40"/>
                              </w:rPr>
                            </w:pPr>
                            <w:r w:rsidRPr="00820A0F">
                              <w:rPr>
                                <w:rFonts w:cstheme="minorHAnsi"/>
                                <w:b/>
                                <w:bCs/>
                                <w:color w:val="156082" w:themeColor="accent1"/>
                                <w:sz w:val="40"/>
                                <w:szCs w:val="40"/>
                              </w:rPr>
                              <w:t>Friday 15</w:t>
                            </w:r>
                            <w:r w:rsidRPr="00820A0F">
                              <w:rPr>
                                <w:rFonts w:cstheme="minorHAnsi"/>
                                <w:b/>
                                <w:bCs/>
                                <w:color w:val="156082" w:themeColor="accent1"/>
                                <w:sz w:val="40"/>
                                <w:szCs w:val="40"/>
                                <w:vertAlign w:val="superscript"/>
                              </w:rPr>
                              <w:t>th</w:t>
                            </w:r>
                            <w:r w:rsidRPr="00820A0F">
                              <w:rPr>
                                <w:rFonts w:cstheme="minorHAnsi"/>
                                <w:b/>
                                <w:bCs/>
                                <w:color w:val="156082" w:themeColor="accent1"/>
                                <w:sz w:val="40"/>
                                <w:szCs w:val="40"/>
                              </w:rPr>
                              <w:t xml:space="preserve"> August, 3pm </w:t>
                            </w:r>
                          </w:p>
                          <w:p w14:paraId="7B897261" w14:textId="4B916B41" w:rsidR="00820A0F" w:rsidRPr="00820A0F" w:rsidRDefault="00820A0F" w:rsidP="00820A0F">
                            <w:pPr>
                              <w:contextualSpacing/>
                              <w:jc w:val="center"/>
                              <w:rPr>
                                <w:rFonts w:cstheme="minorHAnsi"/>
                                <w:b/>
                                <w:bCs/>
                                <w:color w:val="156082" w:themeColor="accent1"/>
                                <w:sz w:val="40"/>
                                <w:szCs w:val="40"/>
                              </w:rPr>
                            </w:pPr>
                            <w:r w:rsidRPr="00820A0F">
                              <w:rPr>
                                <w:rFonts w:cstheme="minorHAnsi"/>
                                <w:b/>
                                <w:bCs/>
                                <w:color w:val="156082" w:themeColor="accent1"/>
                                <w:sz w:val="40"/>
                                <w:szCs w:val="40"/>
                              </w:rPr>
                              <w:t>then afterwards for tea at Lady Waterford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BBE3D" id="Text Box 1" o:spid="_x0000_s1027" type="#_x0000_t202" style="position:absolute;margin-left:-59.6pt;margin-top:-57.1pt;width:569.45pt;height:39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" fillcolor="white [3201]" strokeweight=".5pt">
                <v:stroke dashstyle="3 1"/>
                <v:textbox>
                  <w:txbxContent>
                    <w:p w14:paraId="5C8B30B9" w14:textId="4D020204" w:rsidR="00820A0F" w:rsidRPr="00820A0F" w:rsidRDefault="00820A0F" w:rsidP="00820A0F">
                      <w:pPr>
                        <w:rPr>
                          <w:rFonts w:cstheme="minorHAnsi"/>
                          <w:b/>
                          <w:bCs/>
                          <w:sz w:val="40"/>
                          <w:szCs w:val="40"/>
                        </w:rPr>
                      </w:pPr>
                      <w:r>
                        <w:rPr>
                          <w:noProof/>
                        </w:rPr>
                        <w:drawing>
                          <wp:inline distT="0" distB="0" distL="0" distR="0" wp14:anchorId="5FF2ABE1" wp14:editId="7BB8AE67">
                            <wp:extent cx="1725295" cy="2944495"/>
                            <wp:effectExtent l="0" t="0" r="8255" b="8255"/>
                            <wp:docPr id="1" name="Picture 1" descr="Lest We Forget - Soldier Silhouette - Poppy Decals Reversable W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st We Forget - Soldier Silhouette - Poppy Decals Reversable Wall ..."/>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5295" cy="2944495"/>
                                    </a:xfrm>
                                    <a:prstGeom prst="rect">
                                      <a:avLst/>
                                    </a:prstGeom>
                                    <a:noFill/>
                                    <a:ln>
                                      <a:noFill/>
                                    </a:ln>
                                  </pic:spPr>
                                </pic:pic>
                              </a:graphicData>
                            </a:graphic>
                          </wp:inline>
                        </w:drawing>
                      </w:r>
                    </w:p>
                    <w:p w14:paraId="0A91D62F" w14:textId="5E90227D" w:rsidR="00820A0F" w:rsidRPr="00820A0F" w:rsidRDefault="00820A0F" w:rsidP="00820A0F">
                      <w:pPr>
                        <w:jc w:val="center"/>
                        <w:rPr>
                          <w:rFonts w:cstheme="minorHAnsi"/>
                          <w:sz w:val="32"/>
                          <w:szCs w:val="32"/>
                        </w:rPr>
                      </w:pPr>
                      <w:r w:rsidRPr="00475AEB">
                        <w:rPr>
                          <w:rFonts w:cstheme="minorHAnsi"/>
                          <w:sz w:val="32"/>
                          <w:szCs w:val="32"/>
                        </w:rPr>
                        <w:t>Victory Over Japan Day in 1945 marked the end of the Second World War and the date will be remembered with pride and gratitude. In this area, people will recall that for many local men the effects of the long conflict and what they had to endure did not end in the summer of 1945.</w:t>
                      </w:r>
                    </w:p>
                    <w:p w14:paraId="66010F70" w14:textId="77777777" w:rsidR="00820A0F" w:rsidRPr="00820A0F" w:rsidRDefault="00820A0F" w:rsidP="00820A0F">
                      <w:pPr>
                        <w:contextualSpacing/>
                        <w:jc w:val="center"/>
                        <w:rPr>
                          <w:rFonts w:cstheme="minorHAnsi"/>
                          <w:b/>
                          <w:bCs/>
                          <w:color w:val="156082" w:themeColor="accent1"/>
                          <w:sz w:val="40"/>
                          <w:szCs w:val="40"/>
                        </w:rPr>
                      </w:pPr>
                      <w:r w:rsidRPr="00820A0F">
                        <w:rPr>
                          <w:rFonts w:cstheme="minorHAnsi"/>
                          <w:b/>
                          <w:bCs/>
                          <w:color w:val="156082" w:themeColor="accent1"/>
                          <w:sz w:val="40"/>
                          <w:szCs w:val="40"/>
                        </w:rPr>
                        <w:t>Friday 15</w:t>
                      </w:r>
                      <w:r w:rsidRPr="00820A0F">
                        <w:rPr>
                          <w:rFonts w:cstheme="minorHAnsi"/>
                          <w:b/>
                          <w:bCs/>
                          <w:color w:val="156082" w:themeColor="accent1"/>
                          <w:sz w:val="40"/>
                          <w:szCs w:val="40"/>
                          <w:vertAlign w:val="superscript"/>
                        </w:rPr>
                        <w:t>th</w:t>
                      </w:r>
                      <w:r w:rsidRPr="00820A0F">
                        <w:rPr>
                          <w:rFonts w:cstheme="minorHAnsi"/>
                          <w:b/>
                          <w:bCs/>
                          <w:color w:val="156082" w:themeColor="accent1"/>
                          <w:sz w:val="40"/>
                          <w:szCs w:val="40"/>
                        </w:rPr>
                        <w:t xml:space="preserve"> August, 3pm </w:t>
                      </w:r>
                    </w:p>
                    <w:p w14:paraId="7B897261" w14:textId="4B916B41" w:rsidR="00820A0F" w:rsidRPr="00820A0F" w:rsidRDefault="00820A0F" w:rsidP="00820A0F">
                      <w:pPr>
                        <w:contextualSpacing/>
                        <w:jc w:val="center"/>
                        <w:rPr>
                          <w:rFonts w:cstheme="minorHAnsi"/>
                          <w:b/>
                          <w:bCs/>
                          <w:color w:val="156082" w:themeColor="accent1"/>
                          <w:sz w:val="40"/>
                          <w:szCs w:val="40"/>
                        </w:rPr>
                      </w:pPr>
                      <w:r w:rsidRPr="00820A0F">
                        <w:rPr>
                          <w:rFonts w:cstheme="minorHAnsi"/>
                          <w:b/>
                          <w:bCs/>
                          <w:color w:val="156082" w:themeColor="accent1"/>
                          <w:sz w:val="40"/>
                          <w:szCs w:val="40"/>
                        </w:rPr>
                        <w:t>then afterwards for tea at Lady Waterford Hall</w:t>
                      </w:r>
                    </w:p>
                  </w:txbxContent>
                </v:textbox>
              </v:shape>
            </w:pict>
          </mc:Fallback>
        </mc:AlternateContent>
      </w:r>
    </w:p>
    <w:p w14:paraId="06F3E039" w14:textId="77777777" w:rsidR="00AB37ED" w:rsidRPr="00AB37ED" w:rsidRDefault="00AB37ED" w:rsidP="00AB37ED"/>
    <w:p w14:paraId="3D1C08C1" w14:textId="77777777" w:rsidR="00AB37ED" w:rsidRPr="00AB37ED" w:rsidRDefault="00AB37ED" w:rsidP="00AB37ED"/>
    <w:p w14:paraId="4E0E0346" w14:textId="77777777" w:rsidR="00AB37ED" w:rsidRPr="00AB37ED" w:rsidRDefault="00AB37ED" w:rsidP="00AB37ED"/>
    <w:p w14:paraId="48C15295" w14:textId="77777777" w:rsidR="00AB37ED" w:rsidRPr="00AB37ED" w:rsidRDefault="00AB37ED" w:rsidP="00AB37ED"/>
    <w:p w14:paraId="3659BE02" w14:textId="77777777" w:rsidR="00AB37ED" w:rsidRPr="00AB37ED" w:rsidRDefault="00AB37ED" w:rsidP="00AB37ED"/>
    <w:p w14:paraId="124F4818" w14:textId="77777777" w:rsidR="00AB37ED" w:rsidRPr="00AB37ED" w:rsidRDefault="00AB37ED" w:rsidP="00AB37ED"/>
    <w:p w14:paraId="7A6202D6" w14:textId="77777777" w:rsidR="00AB37ED" w:rsidRPr="00AB37ED" w:rsidRDefault="00AB37ED" w:rsidP="00AB37ED"/>
    <w:p w14:paraId="18593922" w14:textId="77777777" w:rsidR="00AB37ED" w:rsidRPr="00AB37ED" w:rsidRDefault="00AB37ED" w:rsidP="00AB37ED"/>
    <w:p w14:paraId="1B91580A" w14:textId="77777777" w:rsidR="00AB37ED" w:rsidRPr="00AB37ED" w:rsidRDefault="00AB37ED" w:rsidP="00AB37ED"/>
    <w:p w14:paraId="28EC9FCC" w14:textId="77777777" w:rsidR="00AB37ED" w:rsidRPr="00AB37ED" w:rsidRDefault="00AB37ED" w:rsidP="00AB37ED"/>
    <w:p w14:paraId="5F4FDA18" w14:textId="77777777" w:rsidR="00AB37ED" w:rsidRPr="00AB37ED" w:rsidRDefault="00AB37ED" w:rsidP="00AB37ED"/>
    <w:p w14:paraId="55044192" w14:textId="77777777" w:rsidR="00AB37ED" w:rsidRPr="00AB37ED" w:rsidRDefault="00AB37ED" w:rsidP="00AB37ED"/>
    <w:p w14:paraId="042068DE" w14:textId="77777777" w:rsidR="00AB37ED" w:rsidRPr="00AB37ED" w:rsidRDefault="00AB37ED" w:rsidP="00AB37ED"/>
    <w:p w14:paraId="106C7630" w14:textId="2E4BBFB0" w:rsidR="00AB37ED" w:rsidRPr="00AB37ED" w:rsidRDefault="00AB37ED" w:rsidP="00AB37ED">
      <w:r>
        <w:rPr>
          <w:noProof/>
        </w:rPr>
        <mc:AlternateContent>
          <mc:Choice Requires="wps">
            <w:drawing>
              <wp:anchor distT="0" distB="0" distL="114300" distR="114300" simplePos="0" relativeHeight="251662336" behindDoc="0" locked="0" layoutInCell="1" allowOverlap="1" wp14:anchorId="6B197339" wp14:editId="3E1A11ED">
                <wp:simplePos x="0" y="0"/>
                <wp:positionH relativeFrom="page">
                  <wp:posOffset>128840</wp:posOffset>
                </wp:positionH>
                <wp:positionV relativeFrom="paragraph">
                  <wp:posOffset>429260</wp:posOffset>
                </wp:positionV>
                <wp:extent cx="7232015" cy="4981575"/>
                <wp:effectExtent l="0" t="0" r="26035" b="28575"/>
                <wp:wrapNone/>
                <wp:docPr id="1103829612" name="Text Box 1"/>
                <wp:cNvGraphicFramePr/>
                <a:graphic xmlns:a="http://schemas.openxmlformats.org/drawingml/2006/main">
                  <a:graphicData uri="http://schemas.microsoft.com/office/word/2010/wordprocessingShape">
                    <wps:wsp>
                      <wps:cNvSpPr txBox="1"/>
                      <wps:spPr>
                        <a:xfrm>
                          <a:off x="0" y="0"/>
                          <a:ext cx="7232015" cy="4981575"/>
                        </a:xfrm>
                        <a:prstGeom prst="rect">
                          <a:avLst/>
                        </a:prstGeom>
                        <a:solidFill>
                          <a:sysClr val="window" lastClr="FFFFFF"/>
                        </a:solidFill>
                        <a:ln w="6350">
                          <a:solidFill>
                            <a:prstClr val="black"/>
                          </a:solidFill>
                          <a:prstDash val="sysDash"/>
                        </a:ln>
                      </wps:spPr>
                      <wps:txbx>
                        <w:txbxContent>
                          <w:p w14:paraId="087F1274" w14:textId="13D3D8AF" w:rsidR="00AB37ED" w:rsidRPr="00820A0F" w:rsidRDefault="00AB37ED" w:rsidP="00AB37ED">
                            <w:pPr>
                              <w:rPr>
                                <w:rFonts w:cstheme="minorHAnsi"/>
                                <w:b/>
                                <w:bCs/>
                                <w:sz w:val="40"/>
                                <w:szCs w:val="40"/>
                              </w:rPr>
                            </w:pPr>
                            <w:r>
                              <w:rPr>
                                <w:noProof/>
                              </w:rPr>
                              <w:drawing>
                                <wp:inline distT="0" distB="0" distL="0" distR="0" wp14:anchorId="3C74CEBC" wp14:editId="682BD6BD">
                                  <wp:extent cx="1725295" cy="2944495"/>
                                  <wp:effectExtent l="0" t="0" r="8255" b="8255"/>
                                  <wp:docPr id="2073998199" name="Picture 2073998199" descr="Lest We Forget - Soldier Silhouette - Poppy Decals Reversable W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st We Forget - Soldier Silhouette - Poppy Decals Reversable Wall ..."/>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5295" cy="2944495"/>
                                          </a:xfrm>
                                          <a:prstGeom prst="rect">
                                            <a:avLst/>
                                          </a:prstGeom>
                                          <a:noFill/>
                                          <a:ln>
                                            <a:noFill/>
                                          </a:ln>
                                        </pic:spPr>
                                      </pic:pic>
                                    </a:graphicData>
                                  </a:graphic>
                                </wp:inline>
                              </w:drawing>
                            </w:r>
                            <w:r w:rsidRPr="00AB37ED">
                              <w:rPr>
                                <w:rFonts w:cstheme="minorHAnsi"/>
                                <w:b/>
                                <w:bCs/>
                                <w:noProof/>
                                <w:sz w:val="40"/>
                                <w:szCs w:val="40"/>
                              </w:rPr>
                              <w:drawing>
                                <wp:inline distT="0" distB="0" distL="0" distR="0" wp14:anchorId="255B8A2C" wp14:editId="260F4611">
                                  <wp:extent cx="4934097" cy="2506717"/>
                                  <wp:effectExtent l="0" t="0" r="0" b="8255"/>
                                  <wp:docPr id="7385444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6177" cy="2512854"/>
                                          </a:xfrm>
                                          <a:prstGeom prst="rect">
                                            <a:avLst/>
                                          </a:prstGeom>
                                          <a:noFill/>
                                          <a:ln>
                                            <a:noFill/>
                                          </a:ln>
                                        </pic:spPr>
                                      </pic:pic>
                                    </a:graphicData>
                                  </a:graphic>
                                </wp:inline>
                              </w:drawing>
                            </w:r>
                          </w:p>
                          <w:p w14:paraId="0DF3974D" w14:textId="5EF60322" w:rsidR="00AB37ED" w:rsidRPr="00820A0F" w:rsidRDefault="00AB37ED" w:rsidP="00AB37ED">
                            <w:pPr>
                              <w:jc w:val="center"/>
                              <w:rPr>
                                <w:rFonts w:cstheme="minorHAnsi"/>
                                <w:sz w:val="32"/>
                                <w:szCs w:val="32"/>
                              </w:rPr>
                            </w:pPr>
                            <w:r w:rsidRPr="00475AEB">
                              <w:rPr>
                                <w:rFonts w:cstheme="minorHAnsi"/>
                                <w:sz w:val="32"/>
                                <w:szCs w:val="32"/>
                              </w:rPr>
                              <w:t>Victory Over Japan Day in 1945 marked the end of the Second World War and the date will be remembered with pride and gratitude. In this are</w:t>
                            </w:r>
                            <w:r w:rsidR="00504CDE">
                              <w:rPr>
                                <w:rFonts w:cstheme="minorHAnsi"/>
                                <w:sz w:val="32"/>
                                <w:szCs w:val="32"/>
                              </w:rPr>
                              <w:t>a</w:t>
                            </w:r>
                            <w:r w:rsidRPr="00475AEB">
                              <w:rPr>
                                <w:rFonts w:cstheme="minorHAnsi"/>
                                <w:sz w:val="32"/>
                                <w:szCs w:val="32"/>
                              </w:rPr>
                              <w:t>, people will recall that for many local men the effects of the long conflict and what they had to endure did not end in the summer of 1945.</w:t>
                            </w:r>
                          </w:p>
                          <w:p w14:paraId="5500306D" w14:textId="77777777" w:rsidR="00AB37ED" w:rsidRPr="00820A0F" w:rsidRDefault="00AB37ED" w:rsidP="00AB37ED">
                            <w:pPr>
                              <w:contextualSpacing/>
                              <w:jc w:val="center"/>
                              <w:rPr>
                                <w:rFonts w:cstheme="minorHAnsi"/>
                                <w:b/>
                                <w:bCs/>
                                <w:color w:val="156082" w:themeColor="accent1"/>
                                <w:sz w:val="40"/>
                                <w:szCs w:val="40"/>
                              </w:rPr>
                            </w:pPr>
                            <w:r w:rsidRPr="00820A0F">
                              <w:rPr>
                                <w:rFonts w:cstheme="minorHAnsi"/>
                                <w:b/>
                                <w:bCs/>
                                <w:color w:val="156082" w:themeColor="accent1"/>
                                <w:sz w:val="40"/>
                                <w:szCs w:val="40"/>
                              </w:rPr>
                              <w:t>Friday 15</w:t>
                            </w:r>
                            <w:r w:rsidRPr="00820A0F">
                              <w:rPr>
                                <w:rFonts w:cstheme="minorHAnsi"/>
                                <w:b/>
                                <w:bCs/>
                                <w:color w:val="156082" w:themeColor="accent1"/>
                                <w:sz w:val="40"/>
                                <w:szCs w:val="40"/>
                                <w:vertAlign w:val="superscript"/>
                              </w:rPr>
                              <w:t>th</w:t>
                            </w:r>
                            <w:r w:rsidRPr="00820A0F">
                              <w:rPr>
                                <w:rFonts w:cstheme="minorHAnsi"/>
                                <w:b/>
                                <w:bCs/>
                                <w:color w:val="156082" w:themeColor="accent1"/>
                                <w:sz w:val="40"/>
                                <w:szCs w:val="40"/>
                              </w:rPr>
                              <w:t xml:space="preserve"> August, 3pm </w:t>
                            </w:r>
                          </w:p>
                          <w:p w14:paraId="034E9C12" w14:textId="77777777" w:rsidR="00AB37ED" w:rsidRPr="00820A0F" w:rsidRDefault="00AB37ED" w:rsidP="00AB37ED">
                            <w:pPr>
                              <w:contextualSpacing/>
                              <w:jc w:val="center"/>
                              <w:rPr>
                                <w:rFonts w:cstheme="minorHAnsi"/>
                                <w:b/>
                                <w:bCs/>
                                <w:color w:val="156082" w:themeColor="accent1"/>
                                <w:sz w:val="40"/>
                                <w:szCs w:val="40"/>
                              </w:rPr>
                            </w:pPr>
                            <w:r w:rsidRPr="00820A0F">
                              <w:rPr>
                                <w:rFonts w:cstheme="minorHAnsi"/>
                                <w:b/>
                                <w:bCs/>
                                <w:color w:val="156082" w:themeColor="accent1"/>
                                <w:sz w:val="40"/>
                                <w:szCs w:val="40"/>
                              </w:rPr>
                              <w:t>then afterwards for tea at Lady Waterford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97339" id="_x0000_s1028" type="#_x0000_t202" style="position:absolute;margin-left:10.15pt;margin-top:33.8pt;width:569.45pt;height:392.2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" fillcolor="window" strokeweight=".5pt">
                <v:stroke dashstyle="3 1"/>
                <v:textbox>
                  <w:txbxContent>
                    <w:p w14:paraId="087F1274" w14:textId="13D3D8AF" w:rsidR="00AB37ED" w:rsidRPr="00820A0F" w:rsidRDefault="00AB37ED" w:rsidP="00AB37ED">
                      <w:pPr>
                        <w:rPr>
                          <w:rFonts w:cstheme="minorHAnsi"/>
                          <w:b/>
                          <w:bCs/>
                          <w:sz w:val="40"/>
                          <w:szCs w:val="40"/>
                        </w:rPr>
                      </w:pPr>
                      <w:r>
                        <w:rPr>
                          <w:noProof/>
                        </w:rPr>
                        <w:drawing>
                          <wp:inline distT="0" distB="0" distL="0" distR="0" wp14:anchorId="3C74CEBC" wp14:editId="682BD6BD">
                            <wp:extent cx="1725295" cy="2944495"/>
                            <wp:effectExtent l="0" t="0" r="8255" b="8255"/>
                            <wp:docPr id="2073998199" name="Picture 2073998199" descr="Lest We Forget - Soldier Silhouette - Poppy Decals Reversable W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st We Forget - Soldier Silhouette - Poppy Decals Reversable Wall ..."/>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5295" cy="2944495"/>
                                    </a:xfrm>
                                    <a:prstGeom prst="rect">
                                      <a:avLst/>
                                    </a:prstGeom>
                                    <a:noFill/>
                                    <a:ln>
                                      <a:noFill/>
                                    </a:ln>
                                  </pic:spPr>
                                </pic:pic>
                              </a:graphicData>
                            </a:graphic>
                          </wp:inline>
                        </w:drawing>
                      </w:r>
                      <w:r w:rsidRPr="00AB37ED">
                        <w:rPr>
                          <w:rFonts w:cstheme="minorHAnsi"/>
                          <w:b/>
                          <w:bCs/>
                          <w:noProof/>
                          <w:sz w:val="40"/>
                          <w:szCs w:val="40"/>
                        </w:rPr>
                        <w:drawing>
                          <wp:inline distT="0" distB="0" distL="0" distR="0" wp14:anchorId="255B8A2C" wp14:editId="260F4611">
                            <wp:extent cx="4934097" cy="2506717"/>
                            <wp:effectExtent l="0" t="0" r="0" b="8255"/>
                            <wp:docPr id="7385444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6177" cy="2512854"/>
                                    </a:xfrm>
                                    <a:prstGeom prst="rect">
                                      <a:avLst/>
                                    </a:prstGeom>
                                    <a:noFill/>
                                    <a:ln>
                                      <a:noFill/>
                                    </a:ln>
                                  </pic:spPr>
                                </pic:pic>
                              </a:graphicData>
                            </a:graphic>
                          </wp:inline>
                        </w:drawing>
                      </w:r>
                    </w:p>
                    <w:p w14:paraId="0DF3974D" w14:textId="5EF60322" w:rsidR="00AB37ED" w:rsidRPr="00820A0F" w:rsidRDefault="00AB37ED" w:rsidP="00AB37ED">
                      <w:pPr>
                        <w:jc w:val="center"/>
                        <w:rPr>
                          <w:rFonts w:cstheme="minorHAnsi"/>
                          <w:sz w:val="32"/>
                          <w:szCs w:val="32"/>
                        </w:rPr>
                      </w:pPr>
                      <w:r w:rsidRPr="00475AEB">
                        <w:rPr>
                          <w:rFonts w:cstheme="minorHAnsi"/>
                          <w:sz w:val="32"/>
                          <w:szCs w:val="32"/>
                        </w:rPr>
                        <w:t>Victory Over Japan Day in 1945 marked the end of the Second World War and the date will be remembered with pride and gratitude. In this are</w:t>
                      </w:r>
                      <w:r w:rsidR="00504CDE">
                        <w:rPr>
                          <w:rFonts w:cstheme="minorHAnsi"/>
                          <w:sz w:val="32"/>
                          <w:szCs w:val="32"/>
                        </w:rPr>
                        <w:t>a</w:t>
                      </w:r>
                      <w:r w:rsidRPr="00475AEB">
                        <w:rPr>
                          <w:rFonts w:cstheme="minorHAnsi"/>
                          <w:sz w:val="32"/>
                          <w:szCs w:val="32"/>
                        </w:rPr>
                        <w:t>, people will recall that for many local men the effects of the long conflict and what they had to endure did not end in the summer of 1945.</w:t>
                      </w:r>
                    </w:p>
                    <w:p w14:paraId="5500306D" w14:textId="77777777" w:rsidR="00AB37ED" w:rsidRPr="00820A0F" w:rsidRDefault="00AB37ED" w:rsidP="00AB37ED">
                      <w:pPr>
                        <w:contextualSpacing/>
                        <w:jc w:val="center"/>
                        <w:rPr>
                          <w:rFonts w:cstheme="minorHAnsi"/>
                          <w:b/>
                          <w:bCs/>
                          <w:color w:val="156082" w:themeColor="accent1"/>
                          <w:sz w:val="40"/>
                          <w:szCs w:val="40"/>
                        </w:rPr>
                      </w:pPr>
                      <w:r w:rsidRPr="00820A0F">
                        <w:rPr>
                          <w:rFonts w:cstheme="minorHAnsi"/>
                          <w:b/>
                          <w:bCs/>
                          <w:color w:val="156082" w:themeColor="accent1"/>
                          <w:sz w:val="40"/>
                          <w:szCs w:val="40"/>
                        </w:rPr>
                        <w:t>Friday 15</w:t>
                      </w:r>
                      <w:r w:rsidRPr="00820A0F">
                        <w:rPr>
                          <w:rFonts w:cstheme="minorHAnsi"/>
                          <w:b/>
                          <w:bCs/>
                          <w:color w:val="156082" w:themeColor="accent1"/>
                          <w:sz w:val="40"/>
                          <w:szCs w:val="40"/>
                          <w:vertAlign w:val="superscript"/>
                        </w:rPr>
                        <w:t>th</w:t>
                      </w:r>
                      <w:r w:rsidRPr="00820A0F">
                        <w:rPr>
                          <w:rFonts w:cstheme="minorHAnsi"/>
                          <w:b/>
                          <w:bCs/>
                          <w:color w:val="156082" w:themeColor="accent1"/>
                          <w:sz w:val="40"/>
                          <w:szCs w:val="40"/>
                        </w:rPr>
                        <w:t xml:space="preserve"> August, 3pm </w:t>
                      </w:r>
                    </w:p>
                    <w:p w14:paraId="034E9C12" w14:textId="77777777" w:rsidR="00AB37ED" w:rsidRPr="00820A0F" w:rsidRDefault="00AB37ED" w:rsidP="00AB37ED">
                      <w:pPr>
                        <w:contextualSpacing/>
                        <w:jc w:val="center"/>
                        <w:rPr>
                          <w:rFonts w:cstheme="minorHAnsi"/>
                          <w:b/>
                          <w:bCs/>
                          <w:color w:val="156082" w:themeColor="accent1"/>
                          <w:sz w:val="40"/>
                          <w:szCs w:val="40"/>
                        </w:rPr>
                      </w:pPr>
                      <w:r w:rsidRPr="00820A0F">
                        <w:rPr>
                          <w:rFonts w:cstheme="minorHAnsi"/>
                          <w:b/>
                          <w:bCs/>
                          <w:color w:val="156082" w:themeColor="accent1"/>
                          <w:sz w:val="40"/>
                          <w:szCs w:val="40"/>
                        </w:rPr>
                        <w:t>then afterwards for tea at Lady Waterford Hall</w:t>
                      </w:r>
                    </w:p>
                  </w:txbxContent>
                </v:textbox>
                <w10:wrap anchorx="page"/>
              </v:shape>
            </w:pict>
          </mc:Fallback>
        </mc:AlternateContent>
      </w:r>
    </w:p>
    <w:p w14:paraId="67FE3760" w14:textId="328B8A77" w:rsidR="00AB37ED" w:rsidRDefault="00AB37ED" w:rsidP="00AB37ED"/>
    <w:p w14:paraId="6084B27B" w14:textId="6FE7390E" w:rsidR="00AB37ED" w:rsidRPr="00AB37ED" w:rsidRDefault="00AB37ED" w:rsidP="00AB37ED">
      <w:pPr>
        <w:tabs>
          <w:tab w:val="left" w:pos="3352"/>
        </w:tabs>
      </w:pPr>
      <w:r>
        <w:tab/>
      </w:r>
    </w:p>
    <w:sectPr w:rsidR="00AB37ED" w:rsidRPr="00AB3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0F"/>
    <w:rsid w:val="00087EB3"/>
    <w:rsid w:val="00341330"/>
    <w:rsid w:val="004817A5"/>
    <w:rsid w:val="00504CDE"/>
    <w:rsid w:val="00583F04"/>
    <w:rsid w:val="00613E39"/>
    <w:rsid w:val="007B4D93"/>
    <w:rsid w:val="007C2A14"/>
    <w:rsid w:val="00820A0F"/>
    <w:rsid w:val="00A50FBB"/>
    <w:rsid w:val="00AB37ED"/>
    <w:rsid w:val="00C50DF0"/>
    <w:rsid w:val="00DE1F7C"/>
    <w:rsid w:val="00E74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159E"/>
  <w15:chartTrackingRefBased/>
  <w15:docId w15:val="{DD85716D-9914-49E2-919A-945A35D4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A0F"/>
    <w:rPr>
      <w:rFonts w:eastAsiaTheme="majorEastAsia" w:cstheme="majorBidi"/>
      <w:color w:val="272727" w:themeColor="text1" w:themeTint="D8"/>
    </w:rPr>
  </w:style>
  <w:style w:type="paragraph" w:styleId="Title">
    <w:name w:val="Title"/>
    <w:basedOn w:val="Normal"/>
    <w:next w:val="Normal"/>
    <w:link w:val="TitleChar"/>
    <w:uiPriority w:val="10"/>
    <w:qFormat/>
    <w:rsid w:val="00820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A0F"/>
    <w:pPr>
      <w:spacing w:before="160"/>
      <w:jc w:val="center"/>
    </w:pPr>
    <w:rPr>
      <w:i/>
      <w:iCs/>
      <w:color w:val="404040" w:themeColor="text1" w:themeTint="BF"/>
    </w:rPr>
  </w:style>
  <w:style w:type="character" w:customStyle="1" w:styleId="QuoteChar">
    <w:name w:val="Quote Char"/>
    <w:basedOn w:val="DefaultParagraphFont"/>
    <w:link w:val="Quote"/>
    <w:uiPriority w:val="29"/>
    <w:rsid w:val="00820A0F"/>
    <w:rPr>
      <w:i/>
      <w:iCs/>
      <w:color w:val="404040" w:themeColor="text1" w:themeTint="BF"/>
    </w:rPr>
  </w:style>
  <w:style w:type="paragraph" w:styleId="ListParagraph">
    <w:name w:val="List Paragraph"/>
    <w:basedOn w:val="Normal"/>
    <w:uiPriority w:val="34"/>
    <w:qFormat/>
    <w:rsid w:val="00820A0F"/>
    <w:pPr>
      <w:ind w:left="720"/>
      <w:contextualSpacing/>
    </w:pPr>
  </w:style>
  <w:style w:type="character" w:styleId="IntenseEmphasis">
    <w:name w:val="Intense Emphasis"/>
    <w:basedOn w:val="DefaultParagraphFont"/>
    <w:uiPriority w:val="21"/>
    <w:qFormat/>
    <w:rsid w:val="00820A0F"/>
    <w:rPr>
      <w:i/>
      <w:iCs/>
      <w:color w:val="0F4761" w:themeColor="accent1" w:themeShade="BF"/>
    </w:rPr>
  </w:style>
  <w:style w:type="paragraph" w:styleId="IntenseQuote">
    <w:name w:val="Intense Quote"/>
    <w:basedOn w:val="Normal"/>
    <w:next w:val="Normal"/>
    <w:link w:val="IntenseQuoteChar"/>
    <w:uiPriority w:val="30"/>
    <w:qFormat/>
    <w:rsid w:val="00820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A0F"/>
    <w:rPr>
      <w:i/>
      <w:iCs/>
      <w:color w:val="0F4761" w:themeColor="accent1" w:themeShade="BF"/>
    </w:rPr>
  </w:style>
  <w:style w:type="character" w:styleId="IntenseReference">
    <w:name w:val="Intense Reference"/>
    <w:basedOn w:val="DefaultParagraphFont"/>
    <w:uiPriority w:val="32"/>
    <w:qFormat/>
    <w:rsid w:val="00820A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Company>Tetra Tech Inc.</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Carnegie, Jim</dc:creator>
  <cp:keywords/>
  <dc:description/>
  <cp:lastModifiedBy>Charlotte Osborn</cp:lastModifiedBy>
  <cp:revision>2</cp:revision>
  <dcterms:created xsi:type="dcterms:W3CDTF">2025-08-11T10:28:00Z</dcterms:created>
  <dcterms:modified xsi:type="dcterms:W3CDTF">2025-08-11T10:28:00Z</dcterms:modified>
</cp:coreProperties>
</file>