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412915E6" w14:textId="7E3FC3BB" w:rsidR="009A0AD6" w:rsidRPr="009A0AD6" w:rsidRDefault="00A34FFF" w:rsidP="009A0AD6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  <w:r w:rsidRPr="009A0AD6">
        <w:rPr>
          <w:rFonts w:ascii="Baskerville Old Face" w:hAnsi="Baskerville Old Face"/>
          <w:b/>
          <w:bCs/>
          <w:sz w:val="72"/>
          <w:szCs w:val="72"/>
        </w:rPr>
        <w:t>Howardian Benefice Churches</w:t>
      </w:r>
    </w:p>
    <w:p w14:paraId="068EDC64" w14:textId="020896F2" w:rsidR="00D773F1" w:rsidRPr="009A0AD6" w:rsidRDefault="00A34FFF" w:rsidP="00A34FFF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  <w:r w:rsidRPr="009A0AD6">
        <w:rPr>
          <w:rFonts w:ascii="Baskerville Old Face" w:hAnsi="Baskerville Old Face"/>
          <w:b/>
          <w:bCs/>
          <w:sz w:val="72"/>
          <w:szCs w:val="72"/>
        </w:rPr>
        <w:t>Lunch</w:t>
      </w:r>
    </w:p>
    <w:p w14:paraId="3CA87EB5" w14:textId="77777777" w:rsidR="009A0AD6" w:rsidRDefault="009A0AD6" w:rsidP="00A34FFF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</w:p>
    <w:p w14:paraId="1964A9E6" w14:textId="6F44C78E" w:rsidR="00A34FFF" w:rsidRPr="009A0AD6" w:rsidRDefault="00A34FFF" w:rsidP="00A34FFF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  <w:r w:rsidRPr="009A0AD6">
        <w:rPr>
          <w:rFonts w:ascii="Baskerville Old Face" w:hAnsi="Baskerville Old Face"/>
          <w:b/>
          <w:bCs/>
          <w:sz w:val="72"/>
          <w:szCs w:val="72"/>
        </w:rPr>
        <w:t>Terrington Village Hall</w:t>
      </w:r>
    </w:p>
    <w:p w14:paraId="7AF96643" w14:textId="0EB6D3EC" w:rsidR="00A34FFF" w:rsidRDefault="00A34FFF" w:rsidP="00A34FFF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  <w:r w:rsidRPr="009A0AD6">
        <w:rPr>
          <w:rFonts w:ascii="Baskerville Old Face" w:hAnsi="Baskerville Old Face"/>
          <w:b/>
          <w:bCs/>
          <w:sz w:val="72"/>
          <w:szCs w:val="72"/>
        </w:rPr>
        <w:t>Saturday September 13</w:t>
      </w:r>
      <w:r w:rsidRPr="009A0AD6">
        <w:rPr>
          <w:rFonts w:ascii="Baskerville Old Face" w:hAnsi="Baskerville Old Face"/>
          <w:b/>
          <w:bCs/>
          <w:sz w:val="72"/>
          <w:szCs w:val="72"/>
          <w:vertAlign w:val="superscript"/>
        </w:rPr>
        <w:t>th</w:t>
      </w:r>
      <w:r w:rsidRPr="009A0AD6">
        <w:rPr>
          <w:rFonts w:ascii="Baskerville Old Face" w:hAnsi="Baskerville Old Face"/>
          <w:b/>
          <w:bCs/>
          <w:sz w:val="72"/>
          <w:szCs w:val="72"/>
        </w:rPr>
        <w:t xml:space="preserve"> at 12.30 for 1pm</w:t>
      </w:r>
    </w:p>
    <w:p w14:paraId="27730160" w14:textId="77777777" w:rsidR="009A0AD6" w:rsidRPr="009A0AD6" w:rsidRDefault="009A0AD6" w:rsidP="00A34FFF">
      <w:pPr>
        <w:jc w:val="center"/>
        <w:rPr>
          <w:rFonts w:ascii="Baskerville Old Face" w:hAnsi="Baskerville Old Face"/>
          <w:b/>
          <w:bCs/>
          <w:sz w:val="72"/>
          <w:szCs w:val="72"/>
        </w:rPr>
      </w:pPr>
    </w:p>
    <w:p w14:paraId="133E3777" w14:textId="5EDE6795" w:rsidR="00A34FFF" w:rsidRPr="009A0AD6" w:rsidRDefault="00A34FFF" w:rsidP="00A34FFF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9A0AD6">
        <w:rPr>
          <w:rFonts w:ascii="Baskerville Old Face" w:hAnsi="Baskerville Old Face"/>
          <w:b/>
          <w:bCs/>
          <w:sz w:val="56"/>
          <w:szCs w:val="56"/>
        </w:rPr>
        <w:t>£15 per person for 2 course meal and welcome drink</w:t>
      </w:r>
    </w:p>
    <w:p w14:paraId="376832BB" w14:textId="21FA5CAB" w:rsidR="00A34FFF" w:rsidRPr="009A0AD6" w:rsidRDefault="00A34FFF" w:rsidP="00A34FFF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9A0AD6">
        <w:rPr>
          <w:rFonts w:ascii="Baskerville Old Face" w:hAnsi="Baskerville Old Face"/>
          <w:b/>
          <w:bCs/>
          <w:sz w:val="56"/>
          <w:szCs w:val="56"/>
        </w:rPr>
        <w:t>Children under 13 free</w:t>
      </w:r>
    </w:p>
    <w:p w14:paraId="52155B56" w14:textId="50931C52" w:rsidR="00A34FFF" w:rsidRPr="009A0AD6" w:rsidRDefault="00A34FFF" w:rsidP="00A34FFF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9A0AD6">
        <w:rPr>
          <w:rFonts w:ascii="Baskerville Old Face" w:hAnsi="Baskerville Old Face"/>
          <w:b/>
          <w:bCs/>
          <w:sz w:val="56"/>
          <w:szCs w:val="56"/>
        </w:rPr>
        <w:t>Raffle</w:t>
      </w:r>
    </w:p>
    <w:p w14:paraId="7396EEC9" w14:textId="0DB3819D" w:rsidR="00A34FFF" w:rsidRPr="009A0AD6" w:rsidRDefault="00A34FFF" w:rsidP="009A0AD6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9A0AD6">
        <w:rPr>
          <w:rFonts w:ascii="Baskerville Old Face" w:hAnsi="Baskerville Old Face"/>
          <w:b/>
          <w:bCs/>
          <w:sz w:val="56"/>
          <w:szCs w:val="56"/>
        </w:rPr>
        <w:t xml:space="preserve">Tickets available from Mike </w:t>
      </w:r>
      <w:proofErr w:type="gramStart"/>
      <w:r w:rsidRPr="009A0AD6">
        <w:rPr>
          <w:rFonts w:ascii="Baskerville Old Face" w:hAnsi="Baskerville Old Face"/>
          <w:b/>
          <w:bCs/>
          <w:sz w:val="56"/>
          <w:szCs w:val="56"/>
        </w:rPr>
        <w:t>Blunt  01653</w:t>
      </w:r>
      <w:proofErr w:type="gramEnd"/>
      <w:r w:rsidRPr="009A0AD6">
        <w:rPr>
          <w:rFonts w:ascii="Baskerville Old Face" w:hAnsi="Baskerville Old Face"/>
          <w:b/>
          <w:bCs/>
          <w:sz w:val="56"/>
          <w:szCs w:val="56"/>
        </w:rPr>
        <w:t xml:space="preserve"> 648295</w:t>
      </w:r>
    </w:p>
    <w:sectPr w:rsidR="00A34FFF" w:rsidRPr="009A0AD6" w:rsidSect="009A0AD6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205B" w14:textId="77777777" w:rsidR="00F955D0" w:rsidRDefault="00F955D0" w:rsidP="009A0AD6">
      <w:pPr>
        <w:spacing w:after="0" w:line="240" w:lineRule="auto"/>
      </w:pPr>
      <w:r>
        <w:separator/>
      </w:r>
    </w:p>
  </w:endnote>
  <w:endnote w:type="continuationSeparator" w:id="0">
    <w:p w14:paraId="14AA67B9" w14:textId="77777777" w:rsidR="00F955D0" w:rsidRDefault="00F955D0" w:rsidP="009A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6DEE" w14:textId="77777777" w:rsidR="00F955D0" w:rsidRDefault="00F955D0" w:rsidP="009A0AD6">
      <w:pPr>
        <w:spacing w:after="0" w:line="240" w:lineRule="auto"/>
      </w:pPr>
      <w:r>
        <w:separator/>
      </w:r>
    </w:p>
  </w:footnote>
  <w:footnote w:type="continuationSeparator" w:id="0">
    <w:p w14:paraId="7602C9BE" w14:textId="77777777" w:rsidR="00F955D0" w:rsidRDefault="00F955D0" w:rsidP="009A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2B1D" w14:textId="77777777" w:rsidR="009A0AD6" w:rsidRDefault="009A0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C42F" w14:textId="0A6822B5" w:rsidR="00000000" w:rsidRDefault="009A0AD6">
    <w:r w:rsidRPr="009A0AD6">
      <w:rPr>
        <w:rFonts w:asciiTheme="minorHAnsi" w:hAnsiTheme="minorHAnsi" w:cstheme="minorBidi"/>
        <w:color w:val="4472C4" w:themeColor="accent1"/>
        <w:spacing w:val="20"/>
        <w:sz w:val="28"/>
      </w:rPr>
      <w:t>[Document Title]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17D1" w14:textId="77777777" w:rsidR="009A0AD6" w:rsidRDefault="009A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FF"/>
    <w:rsid w:val="001945BB"/>
    <w:rsid w:val="00331600"/>
    <w:rsid w:val="009A0AD6"/>
    <w:rsid w:val="00A34FFF"/>
    <w:rsid w:val="00B34408"/>
    <w:rsid w:val="00B565E4"/>
    <w:rsid w:val="00D773F1"/>
    <w:rsid w:val="00F67698"/>
    <w:rsid w:val="00F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8794"/>
  <w15:chartTrackingRefBased/>
  <w15:docId w15:val="{C7A245F6-1B79-8B4A-A4D6-A1F5B49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B"/>
    <w:rPr>
      <w:rFonts w:ascii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945BB"/>
    <w:pPr>
      <w:keepNext/>
      <w:keepLines/>
      <w:spacing w:after="0"/>
      <w:ind w:left="50"/>
      <w:outlineLvl w:val="0"/>
    </w:pPr>
    <w:rPr>
      <w:rFonts w:ascii="Times New Roman" w:eastAsia="Times New Roman" w:hAnsi="Times New Roman" w:cs="Times New Roman"/>
      <w:color w:val="2F5496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45BB"/>
    <w:rPr>
      <w:rFonts w:ascii="Times New Roman" w:eastAsia="Times New Roman" w:hAnsi="Times New Roman" w:cs="Times New Roman"/>
      <w:color w:val="2F5496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FF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F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FFF"/>
    <w:rPr>
      <w:rFonts w:ascii="Calibri" w:hAnsi="Calibri" w:cs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FFF"/>
    <w:rPr>
      <w:rFonts w:ascii="Calibri" w:hAnsi="Calibri" w:cs="Calibr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FF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D6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D6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Ashdown</dc:creator>
  <cp:keywords/>
  <dc:description/>
  <cp:lastModifiedBy>Helen Ashdown</cp:lastModifiedBy>
  <cp:revision>1</cp:revision>
  <dcterms:created xsi:type="dcterms:W3CDTF">2025-08-14T09:42:00Z</dcterms:created>
  <dcterms:modified xsi:type="dcterms:W3CDTF">2025-08-14T10:00:00Z</dcterms:modified>
</cp:coreProperties>
</file>