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FA9B6" w14:textId="7221A64A" w:rsidR="001F4073" w:rsidRPr="00A65350" w:rsidRDefault="00CD3F2A" w:rsidP="00CD3F2A">
      <w:pPr>
        <w:ind w:firstLine="720"/>
        <w:jc w:val="center"/>
        <w:rPr>
          <w:b/>
          <w:sz w:val="40"/>
          <w:lang w:val="en-GB"/>
        </w:rPr>
      </w:pPr>
      <w:r>
        <w:rPr>
          <w:b/>
          <w:sz w:val="40"/>
          <w:lang w:val="en-GB"/>
        </w:rPr>
        <w:t xml:space="preserve">Christ Church, Denton with                                               </w:t>
      </w:r>
      <w:r w:rsidR="001F4073" w:rsidRPr="00A65350">
        <w:rPr>
          <w:b/>
          <w:sz w:val="40"/>
          <w:lang w:val="en-GB"/>
        </w:rPr>
        <w:t>St George’s Church Dane Bank Denton</w:t>
      </w:r>
    </w:p>
    <w:p w14:paraId="011E6CC2" w14:textId="77777777" w:rsidR="001F4073" w:rsidRPr="00A65350" w:rsidRDefault="001F4073" w:rsidP="001F4073">
      <w:pPr>
        <w:jc w:val="center"/>
        <w:rPr>
          <w:b/>
          <w:sz w:val="40"/>
          <w:lang w:val="en-GB"/>
        </w:rPr>
      </w:pPr>
    </w:p>
    <w:p w14:paraId="073F0674" w14:textId="4C3E211B" w:rsidR="001F4073" w:rsidRPr="00A65350" w:rsidRDefault="001F4073" w:rsidP="001F4073">
      <w:pPr>
        <w:jc w:val="center"/>
        <w:rPr>
          <w:b/>
          <w:sz w:val="40"/>
          <w:lang w:val="en-GB"/>
        </w:rPr>
      </w:pPr>
      <w:r w:rsidRPr="00A65350">
        <w:rPr>
          <w:b/>
          <w:sz w:val="40"/>
          <w:lang w:val="en-GB"/>
        </w:rPr>
        <w:t xml:space="preserve">Family </w:t>
      </w:r>
      <w:r w:rsidR="00CD3F2A">
        <w:rPr>
          <w:b/>
          <w:sz w:val="40"/>
          <w:lang w:val="en-GB"/>
        </w:rPr>
        <w:t xml:space="preserve">Worship </w:t>
      </w:r>
      <w:r w:rsidRPr="00A65350">
        <w:rPr>
          <w:b/>
          <w:sz w:val="40"/>
          <w:lang w:val="en-GB"/>
        </w:rPr>
        <w:t xml:space="preserve">Service </w:t>
      </w:r>
      <w:r w:rsidR="00CD3F2A">
        <w:rPr>
          <w:b/>
          <w:sz w:val="40"/>
          <w:lang w:val="en-GB"/>
        </w:rPr>
        <w:t>at Home</w:t>
      </w:r>
    </w:p>
    <w:p w14:paraId="17E7378F" w14:textId="77777777" w:rsidR="001F4073" w:rsidRDefault="001F4073" w:rsidP="001F4073">
      <w:pPr>
        <w:jc w:val="center"/>
        <w:rPr>
          <w:sz w:val="40"/>
          <w:lang w:val="en-GB"/>
        </w:rPr>
      </w:pPr>
    </w:p>
    <w:p w14:paraId="469B6239" w14:textId="0B59559D" w:rsidR="001F4073" w:rsidRDefault="00B92A56" w:rsidP="001F4073">
      <w:pPr>
        <w:jc w:val="center"/>
        <w:rPr>
          <w:sz w:val="40"/>
          <w:lang w:val="en-GB"/>
        </w:rPr>
      </w:pPr>
      <w:r>
        <w:rPr>
          <w:noProof/>
        </w:rPr>
        <w:drawing>
          <wp:inline distT="0" distB="0" distL="0" distR="0" wp14:anchorId="7D360D1F" wp14:editId="223B9ECE">
            <wp:extent cx="5269962" cy="5133975"/>
            <wp:effectExtent l="0" t="0" r="0" b="0"/>
            <wp:docPr id="8" name="Picture 8" descr="Scatter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ttering Seed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2343" cy="5136295"/>
                    </a:xfrm>
                    <a:prstGeom prst="rect">
                      <a:avLst/>
                    </a:prstGeom>
                    <a:noFill/>
                    <a:ln>
                      <a:noFill/>
                    </a:ln>
                  </pic:spPr>
                </pic:pic>
              </a:graphicData>
            </a:graphic>
          </wp:inline>
        </w:drawing>
      </w:r>
    </w:p>
    <w:p w14:paraId="5213F734" w14:textId="2F4CA5E5" w:rsidR="001F4073" w:rsidRDefault="001F4073" w:rsidP="001F4073">
      <w:pPr>
        <w:jc w:val="center"/>
        <w:rPr>
          <w:sz w:val="40"/>
          <w:lang w:val="en-GB"/>
        </w:rPr>
      </w:pPr>
    </w:p>
    <w:p w14:paraId="299BE077" w14:textId="62C7C617" w:rsidR="001F4073" w:rsidRPr="002C5DA6" w:rsidRDefault="001F4073" w:rsidP="001F4073">
      <w:pPr>
        <w:jc w:val="center"/>
        <w:rPr>
          <w:b/>
          <w:i/>
          <w:sz w:val="40"/>
          <w:lang w:val="en-GB"/>
        </w:rPr>
      </w:pPr>
    </w:p>
    <w:p w14:paraId="7E0366C2" w14:textId="5A0710E0" w:rsidR="008337BE" w:rsidRDefault="00D71CE1" w:rsidP="001520FE">
      <w:pPr>
        <w:jc w:val="center"/>
        <w:rPr>
          <w:b/>
          <w:bCs/>
          <w:i/>
          <w:iCs/>
          <w:sz w:val="40"/>
          <w:lang w:val="en-GB"/>
        </w:rPr>
      </w:pPr>
      <w:r>
        <w:rPr>
          <w:b/>
          <w:bCs/>
          <w:i/>
          <w:iCs/>
          <w:sz w:val="40"/>
          <w:lang w:val="en-GB"/>
        </w:rPr>
        <w:t xml:space="preserve">Matthew </w:t>
      </w:r>
      <w:r w:rsidR="008337BE">
        <w:rPr>
          <w:b/>
          <w:bCs/>
          <w:i/>
          <w:iCs/>
          <w:sz w:val="40"/>
          <w:lang w:val="en-GB"/>
        </w:rPr>
        <w:t>1</w:t>
      </w:r>
      <w:r w:rsidR="00555887">
        <w:rPr>
          <w:b/>
          <w:bCs/>
          <w:i/>
          <w:iCs/>
          <w:sz w:val="40"/>
          <w:lang w:val="en-GB"/>
        </w:rPr>
        <w:t>3</w:t>
      </w:r>
      <w:r w:rsidR="00B92A56">
        <w:rPr>
          <w:b/>
          <w:bCs/>
          <w:i/>
          <w:iCs/>
          <w:sz w:val="40"/>
          <w:lang w:val="en-GB"/>
        </w:rPr>
        <w:t>.</w:t>
      </w:r>
    </w:p>
    <w:p w14:paraId="7B2AE839" w14:textId="381BDE26" w:rsidR="00F244D9" w:rsidRDefault="00F244D9" w:rsidP="001520FE">
      <w:pPr>
        <w:jc w:val="center"/>
        <w:rPr>
          <w:b/>
          <w:bCs/>
          <w:i/>
          <w:iCs/>
          <w:sz w:val="40"/>
          <w:lang w:val="en-GB"/>
        </w:rPr>
      </w:pPr>
    </w:p>
    <w:p w14:paraId="0AD0E1CD" w14:textId="6E40D08E" w:rsidR="00E61A17" w:rsidRDefault="00F244D9" w:rsidP="001520FE">
      <w:pPr>
        <w:jc w:val="center"/>
        <w:rPr>
          <w:b/>
          <w:bCs/>
          <w:i/>
          <w:iCs/>
          <w:sz w:val="40"/>
          <w:lang w:val="en-GB"/>
        </w:rPr>
      </w:pPr>
      <w:r>
        <w:rPr>
          <w:b/>
          <w:bCs/>
          <w:i/>
          <w:iCs/>
          <w:sz w:val="40"/>
          <w:lang w:val="en-GB"/>
        </w:rPr>
        <w:t xml:space="preserve">The </w:t>
      </w:r>
      <w:r w:rsidR="00555887">
        <w:rPr>
          <w:b/>
          <w:bCs/>
          <w:i/>
          <w:iCs/>
          <w:sz w:val="40"/>
          <w:lang w:val="en-GB"/>
        </w:rPr>
        <w:t>5th</w:t>
      </w:r>
      <w:r>
        <w:rPr>
          <w:b/>
          <w:bCs/>
          <w:i/>
          <w:iCs/>
          <w:sz w:val="40"/>
          <w:lang w:val="en-GB"/>
        </w:rPr>
        <w:t xml:space="preserve"> Sunday after Trinity</w:t>
      </w:r>
    </w:p>
    <w:p w14:paraId="0163A805" w14:textId="6731730C" w:rsidR="00E61A17" w:rsidRDefault="00E61A17" w:rsidP="001520FE">
      <w:pPr>
        <w:jc w:val="center"/>
        <w:rPr>
          <w:b/>
          <w:bCs/>
          <w:i/>
          <w:iCs/>
          <w:sz w:val="40"/>
          <w:lang w:val="en-GB"/>
        </w:rPr>
      </w:pPr>
    </w:p>
    <w:p w14:paraId="6F178C24" w14:textId="0CA50D91" w:rsidR="00E61A17" w:rsidRPr="001520FE" w:rsidRDefault="00E61A17" w:rsidP="001520FE">
      <w:pPr>
        <w:jc w:val="center"/>
        <w:rPr>
          <w:b/>
          <w:bCs/>
          <w:i/>
          <w:iCs/>
          <w:sz w:val="40"/>
          <w:lang w:val="en-GB"/>
        </w:rPr>
      </w:pPr>
      <w:r>
        <w:rPr>
          <w:b/>
          <w:bCs/>
          <w:i/>
          <w:iCs/>
          <w:sz w:val="40"/>
          <w:lang w:val="en-GB"/>
        </w:rPr>
        <w:t xml:space="preserve">Sunday </w:t>
      </w:r>
      <w:r w:rsidR="00B92A56">
        <w:rPr>
          <w:b/>
          <w:bCs/>
          <w:i/>
          <w:iCs/>
          <w:sz w:val="40"/>
          <w:lang w:val="en-GB"/>
        </w:rPr>
        <w:t>12</w:t>
      </w:r>
      <w:r w:rsidR="00555887" w:rsidRPr="00555887">
        <w:rPr>
          <w:b/>
          <w:bCs/>
          <w:i/>
          <w:iCs/>
          <w:sz w:val="40"/>
          <w:vertAlign w:val="superscript"/>
          <w:lang w:val="en-GB"/>
        </w:rPr>
        <w:t>th</w:t>
      </w:r>
      <w:r w:rsidR="00555887">
        <w:rPr>
          <w:b/>
          <w:bCs/>
          <w:i/>
          <w:iCs/>
          <w:sz w:val="40"/>
          <w:lang w:val="en-GB"/>
        </w:rPr>
        <w:t xml:space="preserve"> July</w:t>
      </w:r>
      <w:r>
        <w:rPr>
          <w:b/>
          <w:bCs/>
          <w:i/>
          <w:iCs/>
          <w:sz w:val="40"/>
          <w:lang w:val="en-GB"/>
        </w:rPr>
        <w:t xml:space="preserve"> 2020.</w:t>
      </w:r>
    </w:p>
    <w:p w14:paraId="60D58F86" w14:textId="669F2CA2" w:rsidR="00EF3EB5" w:rsidRDefault="00EF3EB5" w:rsidP="001F4073">
      <w:pPr>
        <w:rPr>
          <w:b/>
          <w:bCs/>
          <w:sz w:val="40"/>
          <w:lang w:val="en-GB"/>
        </w:rPr>
      </w:pPr>
      <w:r w:rsidRPr="00EF3EB5">
        <w:rPr>
          <w:color w:val="0000FF"/>
          <w:sz w:val="40"/>
          <w:lang w:val="en-GB"/>
        </w:rPr>
        <w:lastRenderedPageBreak/>
        <w:t>The W</w:t>
      </w:r>
      <w:r w:rsidR="001F4073" w:rsidRPr="00EF3EB5">
        <w:rPr>
          <w:color w:val="0000FF"/>
          <w:sz w:val="40"/>
          <w:lang w:val="en-GB"/>
        </w:rPr>
        <w:t>elcome</w:t>
      </w:r>
      <w:r w:rsidR="00286459">
        <w:rPr>
          <w:color w:val="0000FF"/>
          <w:sz w:val="40"/>
          <w:lang w:val="en-GB"/>
        </w:rPr>
        <w:t xml:space="preserve">. The Lord </w:t>
      </w:r>
      <w:r w:rsidR="008337BE">
        <w:rPr>
          <w:color w:val="0000FF"/>
          <w:sz w:val="40"/>
          <w:lang w:val="en-GB"/>
        </w:rPr>
        <w:t>be with you.</w:t>
      </w:r>
      <w:r w:rsidR="00286459">
        <w:rPr>
          <w:color w:val="0000FF"/>
          <w:sz w:val="40"/>
          <w:lang w:val="en-GB"/>
        </w:rPr>
        <w:t xml:space="preserve">                                               </w:t>
      </w:r>
      <w:r w:rsidR="008337BE">
        <w:rPr>
          <w:b/>
          <w:bCs/>
          <w:sz w:val="40"/>
          <w:lang w:val="en-GB"/>
        </w:rPr>
        <w:t>And also with you!</w:t>
      </w:r>
    </w:p>
    <w:p w14:paraId="0380392B" w14:textId="691DD2D4" w:rsidR="008337BE" w:rsidRDefault="008337BE" w:rsidP="001F4073">
      <w:pPr>
        <w:rPr>
          <w:b/>
          <w:bCs/>
          <w:sz w:val="40"/>
          <w:lang w:val="en-GB"/>
        </w:rPr>
      </w:pPr>
    </w:p>
    <w:p w14:paraId="382DEF4D" w14:textId="23663415" w:rsidR="008337BE" w:rsidRPr="008337BE" w:rsidRDefault="008337BE" w:rsidP="001F4073">
      <w:pPr>
        <w:rPr>
          <w:i/>
          <w:iCs/>
          <w:color w:val="17365D" w:themeColor="text2" w:themeShade="BF"/>
          <w:sz w:val="40"/>
          <w:lang w:val="en-GB"/>
        </w:rPr>
      </w:pPr>
      <w:r w:rsidRPr="008337BE">
        <w:rPr>
          <w:b/>
          <w:bCs/>
          <w:i/>
          <w:iCs/>
          <w:color w:val="17365D" w:themeColor="text2" w:themeShade="BF"/>
          <w:sz w:val="40"/>
          <w:lang w:val="en-GB"/>
        </w:rPr>
        <w:t>We now sing our 1</w:t>
      </w:r>
      <w:r w:rsidRPr="008337BE">
        <w:rPr>
          <w:b/>
          <w:bCs/>
          <w:i/>
          <w:iCs/>
          <w:color w:val="17365D" w:themeColor="text2" w:themeShade="BF"/>
          <w:sz w:val="40"/>
          <w:vertAlign w:val="superscript"/>
          <w:lang w:val="en-GB"/>
        </w:rPr>
        <w:t>st</w:t>
      </w:r>
      <w:r w:rsidRPr="008337BE">
        <w:rPr>
          <w:b/>
          <w:bCs/>
          <w:i/>
          <w:iCs/>
          <w:color w:val="17365D" w:themeColor="text2" w:themeShade="BF"/>
          <w:sz w:val="40"/>
          <w:lang w:val="en-GB"/>
        </w:rPr>
        <w:t xml:space="preserve"> worship song</w:t>
      </w:r>
    </w:p>
    <w:p w14:paraId="7BEFE88F" w14:textId="77777777" w:rsidR="00EF3EB5" w:rsidRPr="008337BE" w:rsidRDefault="00EF3EB5" w:rsidP="001F4073">
      <w:pPr>
        <w:rPr>
          <w:i/>
          <w:iCs/>
          <w:color w:val="17365D" w:themeColor="text2" w:themeShade="BF"/>
          <w:sz w:val="40"/>
          <w:lang w:val="en-GB"/>
        </w:rPr>
      </w:pPr>
    </w:p>
    <w:p w14:paraId="3DB9B0D5" w14:textId="77777777" w:rsidR="001F4073" w:rsidRPr="00EF3EB5" w:rsidRDefault="00EF3EB5" w:rsidP="001F4073">
      <w:pPr>
        <w:rPr>
          <w:color w:val="0000FF"/>
          <w:sz w:val="40"/>
          <w:lang w:val="en-GB"/>
        </w:rPr>
      </w:pPr>
      <w:r>
        <w:rPr>
          <w:noProof/>
          <w:color w:val="0000FF"/>
          <w:sz w:val="40"/>
        </w:rPr>
        <w:drawing>
          <wp:anchor distT="0" distB="0" distL="114300" distR="114300" simplePos="0" relativeHeight="251672576" behindDoc="1" locked="0" layoutInCell="1" allowOverlap="1" wp14:anchorId="5A615837" wp14:editId="63822732">
            <wp:simplePos x="0" y="0"/>
            <wp:positionH relativeFrom="column">
              <wp:posOffset>-457200</wp:posOffset>
            </wp:positionH>
            <wp:positionV relativeFrom="paragraph">
              <wp:posOffset>20955</wp:posOffset>
            </wp:positionV>
            <wp:extent cx="2611120" cy="1828800"/>
            <wp:effectExtent l="25400" t="0" r="508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2611120" cy="1828800"/>
                    </a:xfrm>
                    <a:prstGeom prst="rect">
                      <a:avLst/>
                    </a:prstGeom>
                    <a:noFill/>
                    <a:ln w="9525">
                      <a:noFill/>
                      <a:miter lim="800000"/>
                      <a:headEnd/>
                      <a:tailEnd/>
                    </a:ln>
                  </pic:spPr>
                </pic:pic>
              </a:graphicData>
            </a:graphic>
          </wp:anchor>
        </w:drawing>
      </w:r>
    </w:p>
    <w:p w14:paraId="17C1B106" w14:textId="25D78630" w:rsidR="001F4073" w:rsidRDefault="001F4073" w:rsidP="001F4073">
      <w:pPr>
        <w:rPr>
          <w:sz w:val="40"/>
          <w:lang w:val="en-GB"/>
        </w:rPr>
      </w:pPr>
    </w:p>
    <w:p w14:paraId="7CB0FE41" w14:textId="77777777" w:rsidR="002C5DA6" w:rsidRPr="00EF3EB5" w:rsidRDefault="001F4073" w:rsidP="00A65350">
      <w:pPr>
        <w:rPr>
          <w:color w:val="0000FF"/>
          <w:sz w:val="40"/>
          <w:lang w:val="en-GB"/>
        </w:rPr>
      </w:pPr>
      <w:r w:rsidRPr="00EF3EB5">
        <w:rPr>
          <w:color w:val="0000FF"/>
          <w:sz w:val="40"/>
          <w:lang w:val="en-GB"/>
        </w:rPr>
        <w:t xml:space="preserve">Hymn </w:t>
      </w:r>
    </w:p>
    <w:p w14:paraId="2D1703F8" w14:textId="0A44B3A6" w:rsidR="001F4073" w:rsidRDefault="002C5DA6" w:rsidP="002C5DA6">
      <w:pPr>
        <w:ind w:left="2880"/>
        <w:rPr>
          <w:sz w:val="40"/>
          <w:lang w:val="en-GB"/>
        </w:rPr>
      </w:pPr>
      <w:r>
        <w:rPr>
          <w:sz w:val="40"/>
          <w:lang w:val="en-GB"/>
        </w:rPr>
        <w:t xml:space="preserve">     </w:t>
      </w:r>
      <w:r w:rsidR="001F4073">
        <w:rPr>
          <w:sz w:val="40"/>
          <w:lang w:val="en-GB"/>
        </w:rPr>
        <w:t xml:space="preserve"> </w:t>
      </w:r>
    </w:p>
    <w:p w14:paraId="66FFFA69" w14:textId="77777777" w:rsidR="001F4073" w:rsidRDefault="001F4073" w:rsidP="001F4073">
      <w:pPr>
        <w:rPr>
          <w:sz w:val="40"/>
          <w:lang w:val="en-GB"/>
        </w:rPr>
      </w:pPr>
    </w:p>
    <w:p w14:paraId="05368CA1" w14:textId="77777777" w:rsidR="00EF3EB5" w:rsidRDefault="00EF3EB5" w:rsidP="001F4073">
      <w:pPr>
        <w:rPr>
          <w:color w:val="0000FF"/>
          <w:sz w:val="40"/>
          <w:lang w:val="en-GB"/>
        </w:rPr>
      </w:pPr>
    </w:p>
    <w:p w14:paraId="18BDA0FB" w14:textId="77777777" w:rsidR="00EF3EB5" w:rsidRDefault="00EF3EB5" w:rsidP="001F4073">
      <w:pPr>
        <w:rPr>
          <w:color w:val="0000FF"/>
          <w:sz w:val="40"/>
          <w:lang w:val="en-GB"/>
        </w:rPr>
      </w:pPr>
    </w:p>
    <w:p w14:paraId="0C50FAE0" w14:textId="09693119" w:rsidR="001F4073" w:rsidRPr="008337BE" w:rsidRDefault="008337BE" w:rsidP="001F4073">
      <w:pPr>
        <w:rPr>
          <w:i/>
          <w:iCs/>
          <w:sz w:val="40"/>
          <w:lang w:val="en-GB"/>
        </w:rPr>
      </w:pPr>
      <w:r w:rsidRPr="008337BE">
        <w:rPr>
          <w:i/>
          <w:iCs/>
          <w:sz w:val="40"/>
          <w:lang w:val="en-GB"/>
        </w:rPr>
        <w:t xml:space="preserve">The </w:t>
      </w:r>
      <w:r w:rsidR="007404A3" w:rsidRPr="008337BE">
        <w:rPr>
          <w:i/>
          <w:iCs/>
          <w:sz w:val="40"/>
          <w:lang w:val="en-GB"/>
        </w:rPr>
        <w:t>Call to Worship</w:t>
      </w:r>
      <w:r w:rsidRPr="008337BE">
        <w:rPr>
          <w:i/>
          <w:iCs/>
          <w:sz w:val="40"/>
          <w:lang w:val="en-GB"/>
        </w:rPr>
        <w:t xml:space="preserve"> as </w:t>
      </w:r>
      <w:r>
        <w:rPr>
          <w:i/>
          <w:iCs/>
          <w:sz w:val="40"/>
          <w:lang w:val="en-GB"/>
        </w:rPr>
        <w:t>w</w:t>
      </w:r>
      <w:r w:rsidR="001F4073" w:rsidRPr="008337BE">
        <w:rPr>
          <w:i/>
          <w:iCs/>
          <w:sz w:val="40"/>
          <w:lang w:val="en-GB"/>
        </w:rPr>
        <w:t xml:space="preserve">e come together as the family of God, </w:t>
      </w:r>
      <w:r>
        <w:rPr>
          <w:i/>
          <w:iCs/>
          <w:sz w:val="40"/>
          <w:lang w:val="en-GB"/>
        </w:rPr>
        <w:t xml:space="preserve">and </w:t>
      </w:r>
      <w:r w:rsidR="001F4073" w:rsidRPr="008337BE">
        <w:rPr>
          <w:i/>
          <w:iCs/>
          <w:sz w:val="40"/>
          <w:lang w:val="en-GB"/>
        </w:rPr>
        <w:t>in our Father’s presence</w:t>
      </w:r>
      <w:r w:rsidR="007404A3" w:rsidRPr="008337BE">
        <w:rPr>
          <w:i/>
          <w:iCs/>
          <w:sz w:val="40"/>
          <w:lang w:val="en-GB"/>
        </w:rPr>
        <w:t>:</w:t>
      </w:r>
    </w:p>
    <w:p w14:paraId="19B5168E" w14:textId="77777777" w:rsidR="001F4073" w:rsidRDefault="001F4073" w:rsidP="001F4073">
      <w:pPr>
        <w:rPr>
          <w:i/>
          <w:sz w:val="40"/>
          <w:lang w:val="en-GB"/>
        </w:rPr>
      </w:pPr>
    </w:p>
    <w:p w14:paraId="532EFB62" w14:textId="77777777" w:rsidR="001F4073" w:rsidRDefault="00EF3EB5" w:rsidP="001F4073">
      <w:pPr>
        <w:rPr>
          <w:b/>
          <w:sz w:val="40"/>
          <w:lang w:val="en-GB"/>
        </w:rPr>
      </w:pPr>
      <w:r>
        <w:rPr>
          <w:b/>
          <w:sz w:val="40"/>
          <w:lang w:val="en-GB"/>
        </w:rPr>
        <w:t>All -</w:t>
      </w:r>
      <w:r>
        <w:rPr>
          <w:b/>
          <w:sz w:val="40"/>
          <w:lang w:val="en-GB"/>
        </w:rPr>
        <w:tab/>
      </w:r>
      <w:r w:rsidR="001F4073">
        <w:rPr>
          <w:b/>
          <w:sz w:val="40"/>
          <w:lang w:val="en-GB"/>
        </w:rPr>
        <w:t>To offer him praise and thanksgiving</w:t>
      </w:r>
    </w:p>
    <w:p w14:paraId="4C6EC87A" w14:textId="77777777" w:rsidR="001F4073" w:rsidRDefault="001F4073" w:rsidP="00EF3EB5">
      <w:pPr>
        <w:ind w:left="720" w:firstLine="720"/>
        <w:rPr>
          <w:b/>
          <w:sz w:val="40"/>
          <w:lang w:val="en-GB"/>
        </w:rPr>
      </w:pPr>
      <w:r>
        <w:rPr>
          <w:b/>
          <w:sz w:val="40"/>
          <w:lang w:val="en-GB"/>
        </w:rPr>
        <w:t>To hear and receive his holy word</w:t>
      </w:r>
    </w:p>
    <w:p w14:paraId="510DBD0C" w14:textId="77777777" w:rsidR="007404A3" w:rsidRDefault="001F4073" w:rsidP="00EF3EB5">
      <w:pPr>
        <w:ind w:left="1440"/>
        <w:rPr>
          <w:b/>
          <w:sz w:val="40"/>
          <w:lang w:val="en-GB"/>
        </w:rPr>
      </w:pPr>
      <w:r>
        <w:rPr>
          <w:b/>
          <w:sz w:val="40"/>
          <w:lang w:val="en-GB"/>
        </w:rPr>
        <w:t>To bring before him the needs of the world</w:t>
      </w:r>
      <w:r w:rsidR="00EF3EB5">
        <w:rPr>
          <w:b/>
          <w:sz w:val="40"/>
          <w:lang w:val="en-GB"/>
        </w:rPr>
        <w:t xml:space="preserve">.  </w:t>
      </w:r>
      <w:r>
        <w:rPr>
          <w:b/>
          <w:sz w:val="40"/>
          <w:lang w:val="en-GB"/>
        </w:rPr>
        <w:t xml:space="preserve">To ask his forgiveness of our sins, and to seek his grace, that through his </w:t>
      </w:r>
      <w:r w:rsidR="007404A3">
        <w:rPr>
          <w:b/>
          <w:sz w:val="40"/>
          <w:lang w:val="en-GB"/>
        </w:rPr>
        <w:t>son Jesus Christ we may give our</w:t>
      </w:r>
      <w:r>
        <w:rPr>
          <w:b/>
          <w:sz w:val="40"/>
          <w:lang w:val="en-GB"/>
        </w:rPr>
        <w:t>selves to his service</w:t>
      </w:r>
    </w:p>
    <w:p w14:paraId="171A4F34" w14:textId="77777777" w:rsidR="007404A3" w:rsidRDefault="007404A3" w:rsidP="001F4073">
      <w:pPr>
        <w:rPr>
          <w:b/>
          <w:sz w:val="40"/>
          <w:lang w:val="en-GB"/>
        </w:rPr>
      </w:pPr>
    </w:p>
    <w:p w14:paraId="675D2932" w14:textId="77777777" w:rsidR="007404A3" w:rsidRDefault="007404A3" w:rsidP="000F19D9">
      <w:pPr>
        <w:ind w:left="1440"/>
        <w:rPr>
          <w:b/>
          <w:sz w:val="40"/>
          <w:lang w:val="en-GB"/>
        </w:rPr>
      </w:pPr>
      <w:proofErr w:type="gramStart"/>
      <w:r>
        <w:rPr>
          <w:b/>
          <w:sz w:val="40"/>
          <w:lang w:val="en-GB"/>
        </w:rPr>
        <w:t>Loving Lord,</w:t>
      </w:r>
      <w:proofErr w:type="gramEnd"/>
      <w:r>
        <w:rPr>
          <w:b/>
          <w:sz w:val="40"/>
          <w:lang w:val="en-GB"/>
        </w:rPr>
        <w:t xml:space="preserve"> fill us with your life-giving, joy-giving</w:t>
      </w:r>
      <w:r w:rsidR="00EF3EB5">
        <w:rPr>
          <w:b/>
          <w:sz w:val="40"/>
          <w:lang w:val="en-GB"/>
        </w:rPr>
        <w:t>,</w:t>
      </w:r>
      <w:r>
        <w:rPr>
          <w:b/>
          <w:sz w:val="40"/>
          <w:lang w:val="en-GB"/>
        </w:rPr>
        <w:t xml:space="preserve"> peace-giving presence, that we may praise you now with our lips, and all the day long with our lives, through Jesus Christ our Lord.   Amen</w:t>
      </w:r>
    </w:p>
    <w:p w14:paraId="5A8C7C55" w14:textId="071A95CA" w:rsidR="007404A3" w:rsidRPr="00EF3EB5" w:rsidRDefault="008337BE" w:rsidP="001F4073">
      <w:pPr>
        <w:rPr>
          <w:color w:val="0000FF"/>
          <w:sz w:val="40"/>
          <w:lang w:val="en-GB"/>
        </w:rPr>
      </w:pPr>
      <w:r>
        <w:rPr>
          <w:color w:val="0000FF"/>
          <w:sz w:val="40"/>
          <w:lang w:val="en-GB"/>
        </w:rPr>
        <w:lastRenderedPageBreak/>
        <w:t>Confession- Which is s</w:t>
      </w:r>
      <w:r w:rsidR="007404A3" w:rsidRPr="00EF3EB5">
        <w:rPr>
          <w:color w:val="0000FF"/>
          <w:sz w:val="40"/>
          <w:lang w:val="en-GB"/>
        </w:rPr>
        <w:t xml:space="preserve">aying </w:t>
      </w:r>
      <w:r>
        <w:rPr>
          <w:color w:val="0000FF"/>
          <w:sz w:val="40"/>
          <w:lang w:val="en-GB"/>
        </w:rPr>
        <w:t>`</w:t>
      </w:r>
      <w:r w:rsidR="007404A3" w:rsidRPr="00EF3EB5">
        <w:rPr>
          <w:color w:val="0000FF"/>
          <w:sz w:val="40"/>
          <w:lang w:val="en-GB"/>
        </w:rPr>
        <w:t>Sorry</w:t>
      </w:r>
      <w:r>
        <w:rPr>
          <w:color w:val="0000FF"/>
          <w:sz w:val="40"/>
          <w:lang w:val="en-GB"/>
        </w:rPr>
        <w:t>`</w:t>
      </w:r>
      <w:r w:rsidR="007404A3" w:rsidRPr="00EF3EB5">
        <w:rPr>
          <w:color w:val="0000FF"/>
          <w:sz w:val="40"/>
          <w:lang w:val="en-GB"/>
        </w:rPr>
        <w:t xml:space="preserve"> to God</w:t>
      </w:r>
      <w:r>
        <w:rPr>
          <w:color w:val="0000FF"/>
          <w:sz w:val="40"/>
          <w:lang w:val="en-GB"/>
        </w:rPr>
        <w:t>, for the things we have said, thought or done, for which we are sorry</w:t>
      </w:r>
      <w:r w:rsidR="007404A3" w:rsidRPr="00EF3EB5">
        <w:rPr>
          <w:color w:val="0000FF"/>
          <w:sz w:val="40"/>
          <w:lang w:val="en-GB"/>
        </w:rPr>
        <w:t xml:space="preserve"> – Confession</w:t>
      </w:r>
    </w:p>
    <w:p w14:paraId="5A8ABB38" w14:textId="77777777" w:rsidR="007404A3" w:rsidRDefault="007404A3" w:rsidP="001F4073">
      <w:pPr>
        <w:rPr>
          <w:sz w:val="40"/>
          <w:lang w:val="en-GB"/>
        </w:rPr>
      </w:pPr>
    </w:p>
    <w:p w14:paraId="1C9597EF" w14:textId="77777777" w:rsidR="007404A3" w:rsidRDefault="000F19D9" w:rsidP="000F19D9">
      <w:pPr>
        <w:ind w:left="1440" w:hanging="1440"/>
        <w:rPr>
          <w:b/>
          <w:sz w:val="40"/>
          <w:lang w:val="en-GB"/>
        </w:rPr>
      </w:pPr>
      <w:r>
        <w:rPr>
          <w:b/>
          <w:sz w:val="40"/>
          <w:lang w:val="en-GB"/>
        </w:rPr>
        <w:t>All -</w:t>
      </w:r>
      <w:r>
        <w:rPr>
          <w:b/>
          <w:sz w:val="40"/>
          <w:lang w:val="en-GB"/>
        </w:rPr>
        <w:tab/>
      </w:r>
      <w:r w:rsidR="007404A3">
        <w:rPr>
          <w:b/>
          <w:sz w:val="40"/>
          <w:lang w:val="en-GB"/>
        </w:rPr>
        <w:t>Father we have sinned against heaven and before you and are not wo</w:t>
      </w:r>
      <w:r>
        <w:rPr>
          <w:b/>
          <w:sz w:val="40"/>
          <w:lang w:val="en-GB"/>
        </w:rPr>
        <w:t>rthy to be called your children.</w:t>
      </w:r>
      <w:r>
        <w:rPr>
          <w:b/>
          <w:sz w:val="40"/>
          <w:lang w:val="en-GB"/>
        </w:rPr>
        <w:tab/>
      </w:r>
    </w:p>
    <w:p w14:paraId="31F276D4" w14:textId="77777777" w:rsidR="007404A3" w:rsidRDefault="007404A3" w:rsidP="000F19D9">
      <w:pPr>
        <w:ind w:left="1440"/>
        <w:rPr>
          <w:b/>
          <w:sz w:val="40"/>
          <w:lang w:val="en-GB"/>
        </w:rPr>
      </w:pPr>
      <w:r>
        <w:rPr>
          <w:b/>
          <w:sz w:val="40"/>
          <w:lang w:val="en-GB"/>
        </w:rPr>
        <w:t>We turn to you again.  Have mercy on us, bring us back to yourself as those who on</w:t>
      </w:r>
      <w:r w:rsidR="000F19D9">
        <w:rPr>
          <w:b/>
          <w:sz w:val="40"/>
          <w:lang w:val="en-GB"/>
        </w:rPr>
        <w:t>c</w:t>
      </w:r>
      <w:r>
        <w:rPr>
          <w:b/>
          <w:sz w:val="40"/>
          <w:lang w:val="en-GB"/>
        </w:rPr>
        <w:t>e were dead but now have life through Christ our Lord. Amen</w:t>
      </w:r>
    </w:p>
    <w:p w14:paraId="3DC57609" w14:textId="77777777" w:rsidR="007404A3" w:rsidRDefault="007404A3" w:rsidP="001F4073">
      <w:pPr>
        <w:rPr>
          <w:b/>
          <w:sz w:val="40"/>
          <w:lang w:val="en-GB"/>
        </w:rPr>
      </w:pPr>
    </w:p>
    <w:p w14:paraId="5B4E1AFF" w14:textId="379914CA" w:rsidR="007404A3" w:rsidRDefault="007404A3" w:rsidP="000F19D9">
      <w:pPr>
        <w:ind w:left="1440"/>
        <w:rPr>
          <w:b/>
          <w:sz w:val="40"/>
          <w:lang w:val="en-GB"/>
        </w:rPr>
      </w:pPr>
      <w:r>
        <w:rPr>
          <w:b/>
          <w:sz w:val="40"/>
          <w:lang w:val="en-GB"/>
        </w:rPr>
        <w:t xml:space="preserve">Our Father in heaven, hallowed be your name.  Your kingdom come.  Your will be done, on earth as in heaven.  Give us today our daily bread. Forgive us our sins, as we forgive those who sin against us.  Lead us not into </w:t>
      </w:r>
      <w:proofErr w:type="gramStart"/>
      <w:r>
        <w:rPr>
          <w:b/>
          <w:sz w:val="40"/>
          <w:lang w:val="en-GB"/>
        </w:rPr>
        <w:t>temptation, but</w:t>
      </w:r>
      <w:proofErr w:type="gramEnd"/>
      <w:r>
        <w:rPr>
          <w:b/>
          <w:sz w:val="40"/>
          <w:lang w:val="en-GB"/>
        </w:rPr>
        <w:t xml:space="preserve"> deliver us from evil.  For the kingdom, the power and the glory are yours, now and forever. Amen</w:t>
      </w:r>
    </w:p>
    <w:p w14:paraId="06BF4927" w14:textId="75ACAD39" w:rsidR="00CD3F2A" w:rsidRDefault="00CD3F2A" w:rsidP="000F19D9">
      <w:pPr>
        <w:ind w:left="1440"/>
        <w:rPr>
          <w:b/>
          <w:sz w:val="40"/>
          <w:lang w:val="en-GB"/>
        </w:rPr>
      </w:pPr>
    </w:p>
    <w:p w14:paraId="7C7E5AB1" w14:textId="77777777" w:rsidR="00CD3F2A" w:rsidRDefault="00CD3F2A" w:rsidP="000F19D9">
      <w:pPr>
        <w:ind w:left="1440"/>
        <w:rPr>
          <w:b/>
          <w:sz w:val="40"/>
          <w:lang w:val="en-GB"/>
        </w:rPr>
      </w:pPr>
    </w:p>
    <w:p w14:paraId="5E6E9FC5" w14:textId="166A233A" w:rsidR="007404A3" w:rsidRDefault="00CD3F2A" w:rsidP="00CD3F2A">
      <w:pPr>
        <w:jc w:val="center"/>
        <w:rPr>
          <w:b/>
          <w:sz w:val="40"/>
          <w:lang w:val="en-GB"/>
        </w:rPr>
      </w:pPr>
      <w:r w:rsidRPr="00C77E64">
        <w:rPr>
          <w:noProof/>
        </w:rPr>
        <w:drawing>
          <wp:inline distT="0" distB="0" distL="0" distR="0" wp14:anchorId="00D62358" wp14:editId="10E1DC62">
            <wp:extent cx="2619375" cy="16097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756149" cy="1693779"/>
                    </a:xfrm>
                    <a:prstGeom prst="rect">
                      <a:avLst/>
                    </a:prstGeom>
                    <a:noFill/>
                    <a:ln w="9525">
                      <a:noFill/>
                      <a:miter lim="800000"/>
                      <a:headEnd/>
                      <a:tailEnd/>
                    </a:ln>
                  </pic:spPr>
                </pic:pic>
              </a:graphicData>
            </a:graphic>
          </wp:inline>
        </w:drawing>
      </w:r>
    </w:p>
    <w:p w14:paraId="2E98885F" w14:textId="404912B7" w:rsidR="007404A3" w:rsidRPr="00EF3EB5" w:rsidRDefault="007404A3" w:rsidP="001F4073">
      <w:pPr>
        <w:rPr>
          <w:color w:val="0000FF"/>
          <w:sz w:val="40"/>
          <w:lang w:val="en-GB"/>
        </w:rPr>
      </w:pPr>
      <w:r w:rsidRPr="00EF3EB5">
        <w:rPr>
          <w:color w:val="0000FF"/>
          <w:sz w:val="40"/>
          <w:lang w:val="en-GB"/>
        </w:rPr>
        <w:lastRenderedPageBreak/>
        <w:t>Time to Praise</w:t>
      </w:r>
    </w:p>
    <w:p w14:paraId="2CB4628E" w14:textId="77777777" w:rsidR="007404A3" w:rsidRDefault="007404A3" w:rsidP="001F4073">
      <w:pPr>
        <w:rPr>
          <w:sz w:val="40"/>
          <w:lang w:val="en-GB"/>
        </w:rPr>
      </w:pPr>
    </w:p>
    <w:p w14:paraId="1F35A459" w14:textId="77777777" w:rsidR="007404A3" w:rsidRDefault="007404A3" w:rsidP="001F4073">
      <w:pPr>
        <w:rPr>
          <w:i/>
          <w:sz w:val="40"/>
          <w:lang w:val="en-GB"/>
        </w:rPr>
      </w:pPr>
      <w:r>
        <w:rPr>
          <w:i/>
          <w:sz w:val="40"/>
          <w:lang w:val="en-GB"/>
        </w:rPr>
        <w:t>Let us give thanks to the God of our Lord Jesus Christ:</w:t>
      </w:r>
    </w:p>
    <w:p w14:paraId="67EEBE1A" w14:textId="77777777" w:rsidR="007404A3" w:rsidRDefault="007404A3" w:rsidP="001F4073">
      <w:pPr>
        <w:rPr>
          <w:i/>
          <w:sz w:val="40"/>
          <w:lang w:val="en-GB"/>
        </w:rPr>
      </w:pPr>
    </w:p>
    <w:p w14:paraId="4CFFC822" w14:textId="77777777" w:rsidR="007404A3" w:rsidRDefault="000F19D9" w:rsidP="000F19D9">
      <w:pPr>
        <w:ind w:left="1440" w:hanging="1440"/>
        <w:rPr>
          <w:b/>
          <w:sz w:val="40"/>
          <w:lang w:val="en-GB"/>
        </w:rPr>
      </w:pPr>
      <w:r>
        <w:rPr>
          <w:b/>
          <w:sz w:val="40"/>
          <w:lang w:val="en-GB"/>
        </w:rPr>
        <w:t>All -</w:t>
      </w:r>
      <w:r>
        <w:rPr>
          <w:b/>
          <w:sz w:val="40"/>
          <w:lang w:val="en-GB"/>
        </w:rPr>
        <w:tab/>
      </w:r>
      <w:r w:rsidR="007404A3">
        <w:rPr>
          <w:b/>
          <w:sz w:val="40"/>
          <w:lang w:val="en-GB"/>
        </w:rPr>
        <w:t>Who has blessed us in Christ with every spiritual blessing.</w:t>
      </w:r>
    </w:p>
    <w:p w14:paraId="0BAD8E48" w14:textId="77777777" w:rsidR="007404A3" w:rsidRDefault="007404A3" w:rsidP="001F4073">
      <w:pPr>
        <w:rPr>
          <w:b/>
          <w:sz w:val="40"/>
          <w:lang w:val="en-GB"/>
        </w:rPr>
      </w:pPr>
    </w:p>
    <w:p w14:paraId="1C38100A" w14:textId="77777777" w:rsidR="00947954" w:rsidRDefault="007404A3" w:rsidP="001F4073">
      <w:pPr>
        <w:rPr>
          <w:i/>
          <w:sz w:val="40"/>
          <w:lang w:val="en-GB"/>
        </w:rPr>
      </w:pPr>
      <w:r>
        <w:rPr>
          <w:i/>
          <w:sz w:val="40"/>
          <w:lang w:val="en-GB"/>
        </w:rPr>
        <w:t>Before the world was made, God chose us in Christ</w:t>
      </w:r>
      <w:r w:rsidR="00947954">
        <w:rPr>
          <w:i/>
          <w:sz w:val="40"/>
          <w:lang w:val="en-GB"/>
        </w:rPr>
        <w:t>:</w:t>
      </w:r>
    </w:p>
    <w:p w14:paraId="2DCC05BC" w14:textId="77777777" w:rsidR="00947954" w:rsidRDefault="00947954" w:rsidP="001F4073">
      <w:pPr>
        <w:rPr>
          <w:i/>
          <w:sz w:val="40"/>
          <w:lang w:val="en-GB"/>
        </w:rPr>
      </w:pPr>
    </w:p>
    <w:p w14:paraId="0704B652" w14:textId="77777777" w:rsidR="00947954" w:rsidRDefault="000F19D9" w:rsidP="000F19D9">
      <w:pPr>
        <w:ind w:left="1440" w:hanging="1440"/>
        <w:rPr>
          <w:b/>
          <w:sz w:val="40"/>
          <w:lang w:val="en-GB"/>
        </w:rPr>
      </w:pPr>
      <w:r>
        <w:rPr>
          <w:b/>
          <w:sz w:val="40"/>
          <w:lang w:val="en-GB"/>
        </w:rPr>
        <w:t>All -</w:t>
      </w:r>
      <w:r>
        <w:rPr>
          <w:b/>
          <w:sz w:val="40"/>
          <w:lang w:val="en-GB"/>
        </w:rPr>
        <w:tab/>
      </w:r>
      <w:r w:rsidR="00947954">
        <w:rPr>
          <w:b/>
          <w:sz w:val="40"/>
          <w:lang w:val="en-GB"/>
        </w:rPr>
        <w:t>That we might be holy and blameless before him.</w:t>
      </w:r>
    </w:p>
    <w:p w14:paraId="5AD32408" w14:textId="77777777" w:rsidR="00947954" w:rsidRDefault="00947954" w:rsidP="001F4073">
      <w:pPr>
        <w:rPr>
          <w:b/>
          <w:sz w:val="40"/>
          <w:lang w:val="en-GB"/>
        </w:rPr>
      </w:pPr>
    </w:p>
    <w:p w14:paraId="711A223E" w14:textId="77777777" w:rsidR="00947954" w:rsidRDefault="00947954" w:rsidP="001F4073">
      <w:pPr>
        <w:rPr>
          <w:i/>
          <w:sz w:val="40"/>
          <w:lang w:val="en-GB"/>
        </w:rPr>
      </w:pPr>
      <w:r>
        <w:rPr>
          <w:i/>
          <w:sz w:val="40"/>
          <w:lang w:val="en-GB"/>
        </w:rPr>
        <w:t>Let us praise God for the glory of his grace:</w:t>
      </w:r>
    </w:p>
    <w:p w14:paraId="12A08E7A" w14:textId="77777777" w:rsidR="00947954" w:rsidRDefault="00947954" w:rsidP="001F4073">
      <w:pPr>
        <w:rPr>
          <w:i/>
          <w:sz w:val="40"/>
          <w:lang w:val="en-GB"/>
        </w:rPr>
      </w:pPr>
    </w:p>
    <w:p w14:paraId="34868BCE" w14:textId="77777777" w:rsidR="00947954" w:rsidRDefault="000F19D9" w:rsidP="000F19D9">
      <w:pPr>
        <w:ind w:left="1440" w:hanging="1440"/>
        <w:rPr>
          <w:b/>
          <w:sz w:val="40"/>
          <w:lang w:val="en-GB"/>
        </w:rPr>
      </w:pPr>
      <w:r>
        <w:rPr>
          <w:b/>
          <w:sz w:val="40"/>
          <w:lang w:val="en-GB"/>
        </w:rPr>
        <w:t>All -</w:t>
      </w:r>
      <w:r>
        <w:rPr>
          <w:b/>
          <w:sz w:val="40"/>
          <w:lang w:val="en-GB"/>
        </w:rPr>
        <w:tab/>
      </w:r>
      <w:r w:rsidR="00947954">
        <w:rPr>
          <w:b/>
          <w:sz w:val="40"/>
          <w:lang w:val="en-GB"/>
        </w:rPr>
        <w:t xml:space="preserve">For the </w:t>
      </w:r>
      <w:r>
        <w:rPr>
          <w:b/>
          <w:sz w:val="40"/>
          <w:lang w:val="en-GB"/>
        </w:rPr>
        <w:t>free gift he gave us in his dear</w:t>
      </w:r>
      <w:r w:rsidR="00947954">
        <w:rPr>
          <w:b/>
          <w:sz w:val="40"/>
          <w:lang w:val="en-GB"/>
        </w:rPr>
        <w:t xml:space="preserve"> Son.  To Father, Son and Holy Spirit, give praise and dominion, honour and might for ever and ever.  Amen</w:t>
      </w:r>
    </w:p>
    <w:p w14:paraId="28AE1B21" w14:textId="77777777" w:rsidR="00947954" w:rsidRDefault="00947954" w:rsidP="001F4073">
      <w:pPr>
        <w:rPr>
          <w:sz w:val="40"/>
          <w:lang w:val="en-GB"/>
        </w:rPr>
      </w:pPr>
    </w:p>
    <w:p w14:paraId="2A343B67" w14:textId="77777777" w:rsidR="001E2D17" w:rsidRDefault="001E2D17" w:rsidP="001F4073">
      <w:pPr>
        <w:rPr>
          <w:i/>
          <w:color w:val="0000FF"/>
          <w:sz w:val="40"/>
          <w:lang w:val="en-GB"/>
        </w:rPr>
      </w:pPr>
    </w:p>
    <w:p w14:paraId="5E2F145F" w14:textId="77777777" w:rsidR="001E2D17" w:rsidRDefault="001E2D17" w:rsidP="001F4073">
      <w:pPr>
        <w:rPr>
          <w:i/>
          <w:color w:val="0000FF"/>
          <w:sz w:val="40"/>
          <w:lang w:val="en-GB"/>
        </w:rPr>
      </w:pPr>
    </w:p>
    <w:p w14:paraId="3A538ACB" w14:textId="30D7B45D" w:rsidR="00EF3EB5" w:rsidRDefault="00EF3EB5" w:rsidP="001F4073">
      <w:pPr>
        <w:rPr>
          <w:i/>
          <w:color w:val="0000FF"/>
          <w:sz w:val="40"/>
          <w:lang w:val="en-GB"/>
        </w:rPr>
      </w:pPr>
      <w:r>
        <w:rPr>
          <w:i/>
          <w:noProof/>
          <w:color w:val="0000FF"/>
          <w:sz w:val="40"/>
        </w:rPr>
        <w:drawing>
          <wp:anchor distT="0" distB="0" distL="114300" distR="114300" simplePos="0" relativeHeight="251673600" behindDoc="1" locked="0" layoutInCell="1" allowOverlap="1" wp14:anchorId="4B2B59F7" wp14:editId="59273245">
            <wp:simplePos x="0" y="0"/>
            <wp:positionH relativeFrom="column">
              <wp:posOffset>4114800</wp:posOffset>
            </wp:positionH>
            <wp:positionV relativeFrom="paragraph">
              <wp:posOffset>147320</wp:posOffset>
            </wp:positionV>
            <wp:extent cx="1371600" cy="1308100"/>
            <wp:effectExtent l="25400" t="0" r="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371600" cy="1308100"/>
                    </a:xfrm>
                    <a:prstGeom prst="rect">
                      <a:avLst/>
                    </a:prstGeom>
                    <a:noFill/>
                    <a:ln w="9525">
                      <a:noFill/>
                      <a:miter lim="800000"/>
                      <a:headEnd/>
                      <a:tailEnd/>
                    </a:ln>
                  </pic:spPr>
                </pic:pic>
              </a:graphicData>
            </a:graphic>
          </wp:anchor>
        </w:drawing>
      </w:r>
      <w:r w:rsidR="00947954" w:rsidRPr="00EF3EB5">
        <w:rPr>
          <w:i/>
          <w:color w:val="0000FF"/>
          <w:sz w:val="40"/>
          <w:lang w:val="en-GB"/>
        </w:rPr>
        <w:t>Time to Listen to a reading from the Bible</w:t>
      </w:r>
    </w:p>
    <w:p w14:paraId="3200645D" w14:textId="77777777" w:rsidR="00EF3EB5" w:rsidRDefault="00EF3EB5" w:rsidP="001F4073">
      <w:pPr>
        <w:rPr>
          <w:i/>
          <w:color w:val="0000FF"/>
          <w:sz w:val="40"/>
          <w:lang w:val="en-GB"/>
        </w:rPr>
      </w:pPr>
    </w:p>
    <w:p w14:paraId="54171CB9" w14:textId="2BAD9BAF" w:rsidR="00947954" w:rsidRPr="00EF3EB5" w:rsidRDefault="00947954" w:rsidP="001F4073">
      <w:pPr>
        <w:rPr>
          <w:i/>
          <w:color w:val="0000FF"/>
          <w:sz w:val="40"/>
          <w:lang w:val="en-GB"/>
        </w:rPr>
      </w:pPr>
    </w:p>
    <w:p w14:paraId="15B5D65A" w14:textId="77777777" w:rsidR="00947954" w:rsidRDefault="00947954" w:rsidP="001F4073">
      <w:pPr>
        <w:rPr>
          <w:i/>
          <w:sz w:val="40"/>
          <w:lang w:val="en-GB"/>
        </w:rPr>
      </w:pPr>
    </w:p>
    <w:p w14:paraId="4D120D4B" w14:textId="3E3A42CB" w:rsidR="00947954" w:rsidRDefault="00947954" w:rsidP="001F4073">
      <w:pPr>
        <w:rPr>
          <w:sz w:val="40"/>
          <w:lang w:val="en-GB"/>
        </w:rPr>
      </w:pPr>
    </w:p>
    <w:p w14:paraId="5C2144C1" w14:textId="77777777" w:rsidR="00CD3F2A" w:rsidRDefault="00CD3F2A" w:rsidP="001F4073">
      <w:pPr>
        <w:rPr>
          <w:sz w:val="40"/>
          <w:lang w:val="en-GB"/>
        </w:rPr>
      </w:pPr>
    </w:p>
    <w:p w14:paraId="0E98C8A6" w14:textId="47DAE541" w:rsidR="004777AD" w:rsidRDefault="001E2D17" w:rsidP="004777AD">
      <w:pPr>
        <w:pStyle w:val="NormalWeb"/>
        <w:rPr>
          <w:rFonts w:ascii="Verdana" w:hAnsi="Verdana"/>
          <w:b/>
          <w:bCs/>
          <w:color w:val="C00000"/>
        </w:rPr>
      </w:pPr>
      <w:r>
        <w:rPr>
          <w:rFonts w:ascii="Verdana" w:hAnsi="Verdana"/>
          <w:b/>
          <w:bCs/>
          <w:color w:val="C00000"/>
        </w:rPr>
        <w:lastRenderedPageBreak/>
        <w:t>The 1</w:t>
      </w:r>
      <w:r w:rsidRPr="001E2D17">
        <w:rPr>
          <w:rFonts w:ascii="Verdana" w:hAnsi="Verdana"/>
          <w:b/>
          <w:bCs/>
          <w:color w:val="C00000"/>
          <w:vertAlign w:val="superscript"/>
        </w:rPr>
        <w:t>st</w:t>
      </w:r>
      <w:r>
        <w:rPr>
          <w:rFonts w:ascii="Verdana" w:hAnsi="Verdana"/>
          <w:b/>
          <w:bCs/>
          <w:color w:val="C00000"/>
        </w:rPr>
        <w:t xml:space="preserve"> reading is from the book of </w:t>
      </w:r>
      <w:r w:rsidR="00555887">
        <w:rPr>
          <w:rFonts w:ascii="Verdana" w:hAnsi="Verdana"/>
          <w:b/>
          <w:bCs/>
          <w:color w:val="C00000"/>
        </w:rPr>
        <w:t>Genesis</w:t>
      </w:r>
      <w:r>
        <w:rPr>
          <w:rFonts w:ascii="Verdana" w:hAnsi="Verdana"/>
          <w:b/>
          <w:bCs/>
          <w:color w:val="C00000"/>
        </w:rPr>
        <w:t>; Chapter 2</w:t>
      </w:r>
      <w:r w:rsidR="00555887">
        <w:rPr>
          <w:rFonts w:ascii="Verdana" w:hAnsi="Verdana"/>
          <w:b/>
          <w:bCs/>
          <w:color w:val="C00000"/>
        </w:rPr>
        <w:t>5</w:t>
      </w:r>
      <w:r>
        <w:rPr>
          <w:rFonts w:ascii="Verdana" w:hAnsi="Verdana"/>
          <w:b/>
          <w:bCs/>
          <w:color w:val="C00000"/>
        </w:rPr>
        <w:t xml:space="preserve"> verses </w:t>
      </w:r>
      <w:r w:rsidR="00555887">
        <w:rPr>
          <w:rFonts w:ascii="Verdana" w:hAnsi="Verdana"/>
          <w:b/>
          <w:bCs/>
          <w:color w:val="C00000"/>
        </w:rPr>
        <w:t>1</w:t>
      </w:r>
      <w:r>
        <w:rPr>
          <w:rFonts w:ascii="Verdana" w:hAnsi="Verdana"/>
          <w:b/>
          <w:bCs/>
          <w:color w:val="C00000"/>
        </w:rPr>
        <w:t>9</w:t>
      </w:r>
      <w:r w:rsidR="00555887">
        <w:rPr>
          <w:rFonts w:ascii="Verdana" w:hAnsi="Verdana"/>
          <w:b/>
          <w:bCs/>
          <w:color w:val="C00000"/>
        </w:rPr>
        <w:t>-34</w:t>
      </w:r>
      <w:r>
        <w:rPr>
          <w:rFonts w:ascii="Verdana" w:hAnsi="Verdana"/>
          <w:b/>
          <w:bCs/>
          <w:color w:val="C00000"/>
        </w:rPr>
        <w:t>.</w:t>
      </w:r>
    </w:p>
    <w:p w14:paraId="628016D8" w14:textId="2EDF44DA" w:rsidR="00555887" w:rsidRDefault="00555887" w:rsidP="00555887">
      <w:pPr>
        <w:pStyle w:val="NormalWeb"/>
        <w:shd w:val="clear" w:color="auto" w:fill="FFFFFF"/>
        <w:rPr>
          <w:rFonts w:ascii="Verdana" w:hAnsi="Verdana"/>
          <w:color w:val="010000"/>
          <w:sz w:val="27"/>
          <w:szCs w:val="27"/>
        </w:rPr>
      </w:pPr>
      <w:r>
        <w:rPr>
          <w:rFonts w:ascii="Verdana" w:hAnsi="Verdana"/>
          <w:color w:val="010000"/>
          <w:sz w:val="27"/>
          <w:szCs w:val="27"/>
        </w:rPr>
        <w:t>These are the descendants of Isaac, Abraham’s son: Abraham was the father of Isaac, </w:t>
      </w:r>
      <w:r>
        <w:rPr>
          <w:rFonts w:ascii="Verdana" w:hAnsi="Verdana"/>
          <w:color w:val="777777"/>
          <w:sz w:val="27"/>
          <w:szCs w:val="27"/>
          <w:vertAlign w:val="superscript"/>
        </w:rPr>
        <w:t>20</w:t>
      </w:r>
      <w:r>
        <w:rPr>
          <w:rFonts w:ascii="Verdana" w:hAnsi="Verdana"/>
          <w:color w:val="010000"/>
          <w:sz w:val="27"/>
          <w:szCs w:val="27"/>
        </w:rPr>
        <w:t>and Isaac was forty years old when he married Rebekah, daughter of Bethuel the Aramean of Paddan-aram, sister of Laban the Aramean. </w:t>
      </w:r>
      <w:r>
        <w:rPr>
          <w:rFonts w:ascii="Verdana" w:hAnsi="Verdana"/>
          <w:color w:val="777777"/>
          <w:sz w:val="27"/>
          <w:szCs w:val="27"/>
          <w:vertAlign w:val="superscript"/>
        </w:rPr>
        <w:t>21</w:t>
      </w:r>
      <w:r>
        <w:rPr>
          <w:rFonts w:ascii="Verdana" w:hAnsi="Verdana"/>
          <w:color w:val="010000"/>
          <w:sz w:val="27"/>
          <w:szCs w:val="27"/>
        </w:rPr>
        <w:t>Isaac prayed to the </w:t>
      </w:r>
      <w:r>
        <w:rPr>
          <w:rStyle w:val="sc"/>
          <w:rFonts w:ascii="Verdana" w:hAnsi="Verdana"/>
          <w:smallCaps/>
          <w:color w:val="010000"/>
          <w:sz w:val="27"/>
          <w:szCs w:val="27"/>
        </w:rPr>
        <w:t>Lord</w:t>
      </w:r>
      <w:r>
        <w:rPr>
          <w:rFonts w:ascii="Verdana" w:hAnsi="Verdana"/>
          <w:color w:val="010000"/>
          <w:sz w:val="27"/>
          <w:szCs w:val="27"/>
        </w:rPr>
        <w:t xml:space="preserve"> for his </w:t>
      </w:r>
      <w:r>
        <w:rPr>
          <w:rFonts w:ascii="Verdana" w:hAnsi="Verdana"/>
          <w:color w:val="010000"/>
          <w:sz w:val="27"/>
          <w:szCs w:val="27"/>
        </w:rPr>
        <w:t>wife because</w:t>
      </w:r>
      <w:r>
        <w:rPr>
          <w:rFonts w:ascii="Verdana" w:hAnsi="Verdana"/>
          <w:color w:val="010000"/>
          <w:sz w:val="27"/>
          <w:szCs w:val="27"/>
        </w:rPr>
        <w:t xml:space="preserve"> she was barren; and the </w:t>
      </w:r>
      <w:r>
        <w:rPr>
          <w:rStyle w:val="sc"/>
          <w:rFonts w:ascii="Verdana" w:hAnsi="Verdana"/>
          <w:smallCaps/>
          <w:color w:val="010000"/>
          <w:sz w:val="27"/>
          <w:szCs w:val="27"/>
        </w:rPr>
        <w:t>Lord</w:t>
      </w:r>
      <w:r>
        <w:rPr>
          <w:rFonts w:ascii="Verdana" w:hAnsi="Verdana"/>
          <w:color w:val="010000"/>
          <w:sz w:val="27"/>
          <w:szCs w:val="27"/>
        </w:rPr>
        <w:t> granted his prayer, and his wife Rebekah conceived. </w:t>
      </w:r>
      <w:r>
        <w:rPr>
          <w:rFonts w:ascii="Verdana" w:hAnsi="Verdana"/>
          <w:color w:val="777777"/>
          <w:sz w:val="27"/>
          <w:szCs w:val="27"/>
          <w:vertAlign w:val="superscript"/>
        </w:rPr>
        <w:t>22</w:t>
      </w:r>
      <w:r>
        <w:rPr>
          <w:rFonts w:ascii="Verdana" w:hAnsi="Verdana"/>
          <w:color w:val="010000"/>
          <w:sz w:val="27"/>
          <w:szCs w:val="27"/>
        </w:rPr>
        <w:t>The children struggled together within her; and she said, “If it is to be this way, why do I live?” So she went to inquire of the </w:t>
      </w:r>
      <w:r>
        <w:rPr>
          <w:rStyle w:val="sc"/>
          <w:rFonts w:ascii="Verdana" w:hAnsi="Verdana"/>
          <w:smallCaps/>
          <w:color w:val="010000"/>
          <w:sz w:val="27"/>
          <w:szCs w:val="27"/>
        </w:rPr>
        <w:t>Lord</w:t>
      </w:r>
      <w:r>
        <w:rPr>
          <w:rFonts w:ascii="Verdana" w:hAnsi="Verdana"/>
          <w:color w:val="010000"/>
          <w:sz w:val="27"/>
          <w:szCs w:val="27"/>
        </w:rPr>
        <w:t>. </w:t>
      </w:r>
      <w:r>
        <w:rPr>
          <w:rFonts w:ascii="Verdana" w:hAnsi="Verdana"/>
          <w:color w:val="777777"/>
          <w:sz w:val="27"/>
          <w:szCs w:val="27"/>
          <w:vertAlign w:val="superscript"/>
        </w:rPr>
        <w:t>23</w:t>
      </w:r>
      <w:r>
        <w:rPr>
          <w:rFonts w:ascii="Verdana" w:hAnsi="Verdana"/>
          <w:color w:val="010000"/>
          <w:sz w:val="27"/>
          <w:szCs w:val="27"/>
        </w:rPr>
        <w:t>And the </w:t>
      </w:r>
      <w:r>
        <w:rPr>
          <w:rStyle w:val="sc"/>
          <w:rFonts w:ascii="Verdana" w:hAnsi="Verdana"/>
          <w:smallCaps/>
          <w:color w:val="010000"/>
          <w:sz w:val="27"/>
          <w:szCs w:val="27"/>
        </w:rPr>
        <w:t>Lord</w:t>
      </w:r>
      <w:r>
        <w:rPr>
          <w:rFonts w:ascii="Verdana" w:hAnsi="Verdana"/>
          <w:color w:val="010000"/>
          <w:sz w:val="27"/>
          <w:szCs w:val="27"/>
        </w:rPr>
        <w:t> said to her, “Two nations are in your womb, and two peoples born of you shall be divided; the one shall be stronger than the other, the elder shall serve the younger.” </w:t>
      </w:r>
      <w:r>
        <w:rPr>
          <w:rFonts w:ascii="Verdana" w:hAnsi="Verdana"/>
          <w:color w:val="777777"/>
          <w:sz w:val="27"/>
          <w:szCs w:val="27"/>
          <w:vertAlign w:val="superscript"/>
        </w:rPr>
        <w:t>24</w:t>
      </w:r>
      <w:r>
        <w:rPr>
          <w:rFonts w:ascii="Verdana" w:hAnsi="Verdana"/>
          <w:color w:val="010000"/>
          <w:sz w:val="27"/>
          <w:szCs w:val="27"/>
        </w:rPr>
        <w:t>When her time to give birth was at hand, there were twins in her womb. </w:t>
      </w:r>
      <w:r>
        <w:rPr>
          <w:rFonts w:ascii="Verdana" w:hAnsi="Verdana"/>
          <w:color w:val="777777"/>
          <w:sz w:val="27"/>
          <w:szCs w:val="27"/>
          <w:vertAlign w:val="superscript"/>
        </w:rPr>
        <w:t>25</w:t>
      </w:r>
      <w:r>
        <w:rPr>
          <w:rFonts w:ascii="Verdana" w:hAnsi="Verdana"/>
          <w:color w:val="010000"/>
          <w:sz w:val="27"/>
          <w:szCs w:val="27"/>
        </w:rPr>
        <w:t>The first came out red, all his body like a hairy mantle; so they named him Esau. </w:t>
      </w:r>
      <w:r>
        <w:rPr>
          <w:rFonts w:ascii="Verdana" w:hAnsi="Verdana"/>
          <w:color w:val="777777"/>
          <w:sz w:val="27"/>
          <w:szCs w:val="27"/>
          <w:vertAlign w:val="superscript"/>
        </w:rPr>
        <w:t>26</w:t>
      </w:r>
      <w:r>
        <w:rPr>
          <w:rFonts w:ascii="Verdana" w:hAnsi="Verdana"/>
          <w:color w:val="010000"/>
          <w:sz w:val="27"/>
          <w:szCs w:val="27"/>
        </w:rPr>
        <w:t>Afterward his brother came out, with his hand gripping Esau’s heel; so he was named Jacob. Isaac was sixty years old when she bore them. </w:t>
      </w:r>
      <w:r>
        <w:rPr>
          <w:rFonts w:ascii="Verdana" w:hAnsi="Verdana"/>
          <w:color w:val="777777"/>
          <w:sz w:val="27"/>
          <w:szCs w:val="27"/>
          <w:vertAlign w:val="superscript"/>
        </w:rPr>
        <w:t>27</w:t>
      </w:r>
      <w:r>
        <w:rPr>
          <w:rFonts w:ascii="Verdana" w:hAnsi="Verdana"/>
          <w:color w:val="010000"/>
          <w:sz w:val="27"/>
          <w:szCs w:val="27"/>
        </w:rPr>
        <w:t>When the boys grew up, Esau was a skillful hunter, a man of the field, while Jacob was a quiet man, living in tents. </w:t>
      </w:r>
      <w:r>
        <w:rPr>
          <w:rFonts w:ascii="Verdana" w:hAnsi="Verdana"/>
          <w:color w:val="777777"/>
          <w:sz w:val="27"/>
          <w:szCs w:val="27"/>
          <w:vertAlign w:val="superscript"/>
        </w:rPr>
        <w:t>28</w:t>
      </w:r>
      <w:r>
        <w:rPr>
          <w:rFonts w:ascii="Verdana" w:hAnsi="Verdana"/>
          <w:color w:val="010000"/>
          <w:sz w:val="27"/>
          <w:szCs w:val="27"/>
        </w:rPr>
        <w:t xml:space="preserve">Isaac loved </w:t>
      </w:r>
      <w:r>
        <w:rPr>
          <w:rFonts w:ascii="Verdana" w:hAnsi="Verdana"/>
          <w:color w:val="010000"/>
          <w:sz w:val="27"/>
          <w:szCs w:val="27"/>
        </w:rPr>
        <w:t>Esau because</w:t>
      </w:r>
      <w:r>
        <w:rPr>
          <w:rFonts w:ascii="Verdana" w:hAnsi="Verdana"/>
          <w:color w:val="010000"/>
          <w:sz w:val="27"/>
          <w:szCs w:val="27"/>
        </w:rPr>
        <w:t xml:space="preserve"> he was fond of game; but Rebekah loved Jacob.</w:t>
      </w:r>
    </w:p>
    <w:p w14:paraId="6DBF17DA" w14:textId="0CFD4861" w:rsidR="001520FE" w:rsidRDefault="00555887" w:rsidP="00B92A56">
      <w:pPr>
        <w:pStyle w:val="NormalWeb"/>
        <w:shd w:val="clear" w:color="auto" w:fill="FFFFFF"/>
        <w:rPr>
          <w:rFonts w:ascii="Verdana" w:hAnsi="Verdana"/>
          <w:b/>
          <w:bCs/>
          <w:color w:val="010000"/>
        </w:rPr>
      </w:pPr>
      <w:r>
        <w:rPr>
          <w:rFonts w:ascii="Verdana" w:hAnsi="Verdana"/>
          <w:color w:val="777777"/>
          <w:sz w:val="27"/>
          <w:szCs w:val="27"/>
          <w:vertAlign w:val="superscript"/>
        </w:rPr>
        <w:t>29</w:t>
      </w:r>
      <w:r>
        <w:rPr>
          <w:rFonts w:ascii="Verdana" w:hAnsi="Verdana"/>
          <w:color w:val="010000"/>
          <w:sz w:val="27"/>
          <w:szCs w:val="27"/>
        </w:rPr>
        <w:t>Once when Jacob was cooking a stew, Esau came in from the field, and he was famished. </w:t>
      </w:r>
      <w:r>
        <w:rPr>
          <w:rFonts w:ascii="Verdana" w:hAnsi="Verdana"/>
          <w:color w:val="777777"/>
          <w:sz w:val="27"/>
          <w:szCs w:val="27"/>
          <w:vertAlign w:val="superscript"/>
        </w:rPr>
        <w:t>30</w:t>
      </w:r>
      <w:r>
        <w:rPr>
          <w:rFonts w:ascii="Verdana" w:hAnsi="Verdana"/>
          <w:color w:val="010000"/>
          <w:sz w:val="27"/>
          <w:szCs w:val="27"/>
        </w:rPr>
        <w:t>Esau said to Jacob, “Let me eat some of that red stuff, for I am famished!” (Therefore he was called Edom.) </w:t>
      </w:r>
      <w:r>
        <w:rPr>
          <w:rFonts w:ascii="Verdana" w:hAnsi="Verdana"/>
          <w:color w:val="777777"/>
          <w:sz w:val="27"/>
          <w:szCs w:val="27"/>
          <w:vertAlign w:val="superscript"/>
        </w:rPr>
        <w:t>31</w:t>
      </w:r>
      <w:r>
        <w:rPr>
          <w:rFonts w:ascii="Verdana" w:hAnsi="Verdana"/>
          <w:color w:val="010000"/>
          <w:sz w:val="27"/>
          <w:szCs w:val="27"/>
        </w:rPr>
        <w:t>Jacob said, “First sell me your birthright.” </w:t>
      </w:r>
      <w:r>
        <w:rPr>
          <w:rFonts w:ascii="Verdana" w:hAnsi="Verdana"/>
          <w:color w:val="777777"/>
          <w:sz w:val="27"/>
          <w:szCs w:val="27"/>
          <w:vertAlign w:val="superscript"/>
        </w:rPr>
        <w:t>32</w:t>
      </w:r>
      <w:r>
        <w:rPr>
          <w:rFonts w:ascii="Verdana" w:hAnsi="Verdana"/>
          <w:color w:val="010000"/>
          <w:sz w:val="27"/>
          <w:szCs w:val="27"/>
        </w:rPr>
        <w:t>Esau said, “I am about to die; of what use is a birthright to me?” </w:t>
      </w:r>
      <w:r>
        <w:rPr>
          <w:rFonts w:ascii="Verdana" w:hAnsi="Verdana"/>
          <w:color w:val="777777"/>
          <w:sz w:val="27"/>
          <w:szCs w:val="27"/>
          <w:vertAlign w:val="superscript"/>
        </w:rPr>
        <w:t>33</w:t>
      </w:r>
      <w:r>
        <w:rPr>
          <w:rFonts w:ascii="Verdana" w:hAnsi="Verdana"/>
          <w:color w:val="010000"/>
          <w:sz w:val="27"/>
          <w:szCs w:val="27"/>
        </w:rPr>
        <w:t xml:space="preserve">Jacob said, “Swear to me first.” So he swore to </w:t>
      </w:r>
      <w:r w:rsidR="00B92A56">
        <w:rPr>
          <w:rFonts w:ascii="Verdana" w:hAnsi="Verdana"/>
          <w:color w:val="010000"/>
          <w:sz w:val="27"/>
          <w:szCs w:val="27"/>
        </w:rPr>
        <w:t>him and</w:t>
      </w:r>
      <w:r>
        <w:rPr>
          <w:rFonts w:ascii="Verdana" w:hAnsi="Verdana"/>
          <w:color w:val="010000"/>
          <w:sz w:val="27"/>
          <w:szCs w:val="27"/>
        </w:rPr>
        <w:t xml:space="preserve"> sold his birthright to Jacob. </w:t>
      </w:r>
      <w:r>
        <w:rPr>
          <w:rFonts w:ascii="Verdana" w:hAnsi="Verdana"/>
          <w:color w:val="777777"/>
          <w:sz w:val="27"/>
          <w:szCs w:val="27"/>
          <w:vertAlign w:val="superscript"/>
        </w:rPr>
        <w:t>34</w:t>
      </w:r>
      <w:r>
        <w:rPr>
          <w:rFonts w:ascii="Verdana" w:hAnsi="Verdana"/>
          <w:color w:val="010000"/>
          <w:sz w:val="27"/>
          <w:szCs w:val="27"/>
        </w:rPr>
        <w:t>Then Jacob gave Esau bread and lentil stew, and he ate and drank, and rose and went his way. Thus Esau despised his birthright</w:t>
      </w:r>
      <w:proofErr w:type="gramStart"/>
      <w:r w:rsidR="00B92A56">
        <w:rPr>
          <w:rFonts w:ascii="Verdana" w:hAnsi="Verdana"/>
          <w:color w:val="010000"/>
          <w:sz w:val="27"/>
          <w:szCs w:val="27"/>
        </w:rPr>
        <w:t>….</w:t>
      </w:r>
      <w:r w:rsidR="00E169F3">
        <w:rPr>
          <w:rFonts w:ascii="Verdana" w:hAnsi="Verdana"/>
          <w:color w:val="010000"/>
        </w:rPr>
        <w:t>This</w:t>
      </w:r>
      <w:proofErr w:type="gramEnd"/>
      <w:r w:rsidR="00E169F3">
        <w:rPr>
          <w:rFonts w:ascii="Verdana" w:hAnsi="Verdana"/>
          <w:color w:val="010000"/>
        </w:rPr>
        <w:t xml:space="preserve"> is the word of the Lord. </w:t>
      </w:r>
      <w:bookmarkStart w:id="0" w:name="_Hlk40105657"/>
      <w:r w:rsidR="001520FE" w:rsidRPr="001520FE">
        <w:rPr>
          <w:rFonts w:ascii="Verdana" w:hAnsi="Verdana"/>
          <w:b/>
          <w:bCs/>
          <w:color w:val="FF0000"/>
        </w:rPr>
        <w:t>All.</w:t>
      </w:r>
      <w:r w:rsidR="001520FE">
        <w:rPr>
          <w:rFonts w:ascii="Verdana" w:hAnsi="Verdana"/>
          <w:color w:val="010000"/>
        </w:rPr>
        <w:t xml:space="preserve"> </w:t>
      </w:r>
      <w:r w:rsidR="001520FE" w:rsidRPr="001520FE">
        <w:rPr>
          <w:rFonts w:ascii="Verdana" w:hAnsi="Verdana"/>
          <w:b/>
          <w:bCs/>
          <w:color w:val="010000"/>
        </w:rPr>
        <w:t>Thanks be to God.</w:t>
      </w:r>
    </w:p>
    <w:p w14:paraId="207F81AD" w14:textId="65CC3252" w:rsidR="00B92A56" w:rsidRDefault="00B92A56" w:rsidP="001520FE">
      <w:pPr>
        <w:spacing w:before="100" w:beforeAutospacing="1" w:after="100" w:afterAutospacing="1"/>
        <w:rPr>
          <w:rFonts w:ascii="Verdana" w:eastAsia="Times New Roman" w:hAnsi="Verdana" w:cs="Times New Roman"/>
          <w:b/>
          <w:bCs/>
          <w:color w:val="010000"/>
          <w:lang w:val="en-GB" w:eastAsia="en-GB"/>
        </w:rPr>
      </w:pPr>
      <w:r>
        <w:rPr>
          <w:noProof/>
        </w:rPr>
        <w:drawing>
          <wp:inline distT="0" distB="0" distL="0" distR="0" wp14:anchorId="4E8F7B4C" wp14:editId="0AFCC37D">
            <wp:extent cx="2057400" cy="1466850"/>
            <wp:effectExtent l="0" t="0" r="0" b="0"/>
            <wp:docPr id="9" name="Picture 9" descr="Reflection on Genesis 25:19-34 | New Life Narra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lection on Genesis 25:19-34 | New Life Narrab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r>
        <w:rPr>
          <w:rFonts w:ascii="Verdana" w:eastAsia="Times New Roman" w:hAnsi="Verdana" w:cs="Times New Roman"/>
          <w:b/>
          <w:bCs/>
          <w:color w:val="010000"/>
          <w:lang w:val="en-GB" w:eastAsia="en-GB"/>
        </w:rPr>
        <w:t xml:space="preserve">                </w:t>
      </w:r>
      <w:r>
        <w:rPr>
          <w:noProof/>
        </w:rPr>
        <w:drawing>
          <wp:inline distT="0" distB="0" distL="0" distR="0" wp14:anchorId="3278F104" wp14:editId="64C2EEAF">
            <wp:extent cx="2057400" cy="1466850"/>
            <wp:effectExtent l="0" t="0" r="0" b="0"/>
            <wp:docPr id="10" name="Picture 10" descr="Reflection on Genesis 25:19-34 | New Life Narra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lection on Genesis 25:19-34 | New Life Narrab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bookmarkEnd w:id="0"/>
    <w:p w14:paraId="7BBECBD9" w14:textId="7B4EAA04" w:rsidR="00E36C42" w:rsidRDefault="001E2D17" w:rsidP="00E36C42">
      <w:pPr>
        <w:spacing w:before="100" w:beforeAutospacing="1" w:after="100" w:afterAutospacing="1"/>
        <w:outlineLvl w:val="1"/>
        <w:rPr>
          <w:rFonts w:ascii="Verdana" w:eastAsia="Times New Roman" w:hAnsi="Verdana" w:cs="Times New Roman"/>
          <w:b/>
          <w:bCs/>
          <w:color w:val="880000"/>
          <w:sz w:val="29"/>
          <w:szCs w:val="29"/>
          <w:lang w:val="en-GB" w:eastAsia="en-GB"/>
        </w:rPr>
      </w:pPr>
      <w:r>
        <w:rPr>
          <w:rFonts w:ascii="Verdana" w:eastAsia="Times New Roman" w:hAnsi="Verdana" w:cs="Times New Roman"/>
          <w:b/>
          <w:bCs/>
          <w:color w:val="880000"/>
          <w:sz w:val="29"/>
          <w:szCs w:val="29"/>
          <w:lang w:val="en-GB" w:eastAsia="en-GB"/>
        </w:rPr>
        <w:lastRenderedPageBreak/>
        <w:t>The 2</w:t>
      </w:r>
      <w:r w:rsidRPr="001E2D17">
        <w:rPr>
          <w:rFonts w:ascii="Verdana" w:eastAsia="Times New Roman" w:hAnsi="Verdana" w:cs="Times New Roman"/>
          <w:b/>
          <w:bCs/>
          <w:color w:val="880000"/>
          <w:sz w:val="29"/>
          <w:szCs w:val="29"/>
          <w:vertAlign w:val="superscript"/>
          <w:lang w:val="en-GB" w:eastAsia="en-GB"/>
        </w:rPr>
        <w:t>nd</w:t>
      </w:r>
      <w:r>
        <w:rPr>
          <w:rFonts w:ascii="Verdana" w:eastAsia="Times New Roman" w:hAnsi="Verdana" w:cs="Times New Roman"/>
          <w:b/>
          <w:bCs/>
          <w:color w:val="880000"/>
          <w:sz w:val="29"/>
          <w:szCs w:val="29"/>
          <w:lang w:val="en-GB" w:eastAsia="en-GB"/>
        </w:rPr>
        <w:t xml:space="preserve"> reading is from the Gospel of </w:t>
      </w:r>
      <w:r w:rsidR="004777AD">
        <w:rPr>
          <w:rFonts w:ascii="Verdana" w:eastAsia="Times New Roman" w:hAnsi="Verdana" w:cs="Times New Roman"/>
          <w:b/>
          <w:bCs/>
          <w:color w:val="880000"/>
          <w:sz w:val="29"/>
          <w:szCs w:val="29"/>
          <w:lang w:val="en-GB" w:eastAsia="en-GB"/>
        </w:rPr>
        <w:t xml:space="preserve">Matthew </w:t>
      </w:r>
      <w:r>
        <w:rPr>
          <w:rFonts w:ascii="Verdana" w:eastAsia="Times New Roman" w:hAnsi="Verdana" w:cs="Times New Roman"/>
          <w:b/>
          <w:bCs/>
          <w:color w:val="880000"/>
          <w:sz w:val="29"/>
          <w:szCs w:val="29"/>
          <w:lang w:val="en-GB" w:eastAsia="en-GB"/>
        </w:rPr>
        <w:t>chapter 1</w:t>
      </w:r>
      <w:r w:rsidR="00555887">
        <w:rPr>
          <w:rFonts w:ascii="Verdana" w:eastAsia="Times New Roman" w:hAnsi="Verdana" w:cs="Times New Roman"/>
          <w:b/>
          <w:bCs/>
          <w:color w:val="880000"/>
          <w:sz w:val="29"/>
          <w:szCs w:val="29"/>
          <w:lang w:val="en-GB" w:eastAsia="en-GB"/>
        </w:rPr>
        <w:t>3</w:t>
      </w:r>
      <w:r>
        <w:rPr>
          <w:rFonts w:ascii="Verdana" w:eastAsia="Times New Roman" w:hAnsi="Verdana" w:cs="Times New Roman"/>
          <w:b/>
          <w:bCs/>
          <w:color w:val="880000"/>
          <w:sz w:val="29"/>
          <w:szCs w:val="29"/>
          <w:lang w:val="en-GB" w:eastAsia="en-GB"/>
        </w:rPr>
        <w:t xml:space="preserve">: verses </w:t>
      </w:r>
      <w:r w:rsidR="00555887">
        <w:rPr>
          <w:rFonts w:ascii="Verdana" w:eastAsia="Times New Roman" w:hAnsi="Verdana" w:cs="Times New Roman"/>
          <w:b/>
          <w:bCs/>
          <w:color w:val="880000"/>
          <w:sz w:val="29"/>
          <w:szCs w:val="29"/>
          <w:lang w:val="en-GB" w:eastAsia="en-GB"/>
        </w:rPr>
        <w:t>1-9, 18-23.</w:t>
      </w:r>
    </w:p>
    <w:p w14:paraId="77EBE470" w14:textId="77777777" w:rsidR="00B92A56" w:rsidRDefault="00555887" w:rsidP="00B92A56">
      <w:pPr>
        <w:spacing w:before="100" w:beforeAutospacing="1" w:after="100" w:afterAutospacing="1"/>
        <w:outlineLvl w:val="1"/>
        <w:rPr>
          <w:rFonts w:ascii="Verdana" w:eastAsia="Times New Roman" w:hAnsi="Verdana" w:cs="Times New Roman"/>
          <w:b/>
          <w:bCs/>
          <w:color w:val="010000"/>
          <w:lang w:val="en-GB" w:eastAsia="en-GB"/>
        </w:rPr>
      </w:pPr>
      <w:r>
        <w:rPr>
          <w:rFonts w:ascii="Verdana" w:hAnsi="Verdana"/>
          <w:color w:val="010000"/>
          <w:sz w:val="27"/>
          <w:szCs w:val="27"/>
          <w:shd w:val="clear" w:color="auto" w:fill="FFFFFF"/>
        </w:rPr>
        <w:t>That same day Jesus went out of the house and sat beside the sea. </w:t>
      </w:r>
      <w:r>
        <w:rPr>
          <w:rFonts w:ascii="Verdana" w:hAnsi="Verdana"/>
          <w:color w:val="777777"/>
          <w:shd w:val="clear" w:color="auto" w:fill="FFFFFF"/>
          <w:vertAlign w:val="superscript"/>
        </w:rPr>
        <w:t>2</w:t>
      </w:r>
      <w:r>
        <w:rPr>
          <w:rFonts w:ascii="Verdana" w:hAnsi="Verdana"/>
          <w:color w:val="010000"/>
          <w:sz w:val="27"/>
          <w:szCs w:val="27"/>
          <w:shd w:val="clear" w:color="auto" w:fill="FFFFFF"/>
        </w:rPr>
        <w:t>Such great crowds gathered around him that he got into a boat and sat there, while the whole crowd stood on the beach. </w:t>
      </w:r>
      <w:r>
        <w:rPr>
          <w:rFonts w:ascii="Verdana" w:hAnsi="Verdana"/>
          <w:color w:val="777777"/>
          <w:shd w:val="clear" w:color="auto" w:fill="FFFFFF"/>
          <w:vertAlign w:val="superscript"/>
        </w:rPr>
        <w:t>3</w:t>
      </w:r>
      <w:r>
        <w:rPr>
          <w:rFonts w:ascii="Verdana" w:hAnsi="Verdana"/>
          <w:color w:val="010000"/>
          <w:sz w:val="27"/>
          <w:szCs w:val="27"/>
          <w:shd w:val="clear" w:color="auto" w:fill="FFFFFF"/>
        </w:rPr>
        <w:t>And he told them many things in parables, saying: “Listen! A sower went out to sow. </w:t>
      </w:r>
      <w:r>
        <w:rPr>
          <w:rFonts w:ascii="Verdana" w:hAnsi="Verdana"/>
          <w:color w:val="777777"/>
          <w:shd w:val="clear" w:color="auto" w:fill="FFFFFF"/>
          <w:vertAlign w:val="superscript"/>
        </w:rPr>
        <w:t>4</w:t>
      </w:r>
      <w:r>
        <w:rPr>
          <w:rFonts w:ascii="Verdana" w:hAnsi="Verdana"/>
          <w:color w:val="010000"/>
          <w:sz w:val="27"/>
          <w:szCs w:val="27"/>
          <w:shd w:val="clear" w:color="auto" w:fill="FFFFFF"/>
        </w:rPr>
        <w:t>And as he sowed, some seeds fell on the path, and the birds came and ate them up. </w:t>
      </w:r>
      <w:r>
        <w:rPr>
          <w:rFonts w:ascii="Verdana" w:hAnsi="Verdana"/>
          <w:color w:val="777777"/>
          <w:shd w:val="clear" w:color="auto" w:fill="FFFFFF"/>
          <w:vertAlign w:val="superscript"/>
        </w:rPr>
        <w:t>5</w:t>
      </w:r>
      <w:r>
        <w:rPr>
          <w:rFonts w:ascii="Verdana" w:hAnsi="Verdana"/>
          <w:color w:val="010000"/>
          <w:sz w:val="27"/>
          <w:szCs w:val="27"/>
          <w:shd w:val="clear" w:color="auto" w:fill="FFFFFF"/>
        </w:rPr>
        <w:t>Other seeds fell on rocky ground, where they did not have much soil, and they sprang up quickly, since they had no depth of soil. </w:t>
      </w:r>
      <w:r>
        <w:rPr>
          <w:rFonts w:ascii="Verdana" w:hAnsi="Verdana"/>
          <w:color w:val="777777"/>
          <w:shd w:val="clear" w:color="auto" w:fill="FFFFFF"/>
          <w:vertAlign w:val="superscript"/>
        </w:rPr>
        <w:t>6</w:t>
      </w:r>
      <w:r>
        <w:rPr>
          <w:rFonts w:ascii="Verdana" w:hAnsi="Verdana"/>
          <w:color w:val="010000"/>
          <w:sz w:val="27"/>
          <w:szCs w:val="27"/>
          <w:shd w:val="clear" w:color="auto" w:fill="FFFFFF"/>
        </w:rPr>
        <w:t>But when the sun rose, they were scorched; and since they had no root, they withered away. </w:t>
      </w:r>
      <w:r>
        <w:rPr>
          <w:rFonts w:ascii="Verdana" w:hAnsi="Verdana"/>
          <w:color w:val="777777"/>
          <w:shd w:val="clear" w:color="auto" w:fill="FFFFFF"/>
          <w:vertAlign w:val="superscript"/>
        </w:rPr>
        <w:t>7</w:t>
      </w:r>
      <w:r>
        <w:rPr>
          <w:rFonts w:ascii="Verdana" w:hAnsi="Verdana"/>
          <w:color w:val="010000"/>
          <w:sz w:val="27"/>
          <w:szCs w:val="27"/>
          <w:shd w:val="clear" w:color="auto" w:fill="FFFFFF"/>
        </w:rPr>
        <w:t>Other seeds fell among thorns, and the thorns grew up and choked them. </w:t>
      </w:r>
      <w:r>
        <w:rPr>
          <w:rFonts w:ascii="Verdana" w:hAnsi="Verdana"/>
          <w:color w:val="777777"/>
          <w:shd w:val="clear" w:color="auto" w:fill="FFFFFF"/>
          <w:vertAlign w:val="superscript"/>
        </w:rPr>
        <w:t>8</w:t>
      </w:r>
      <w:r>
        <w:rPr>
          <w:rFonts w:ascii="Verdana" w:hAnsi="Verdana"/>
          <w:color w:val="010000"/>
          <w:sz w:val="27"/>
          <w:szCs w:val="27"/>
          <w:shd w:val="clear" w:color="auto" w:fill="FFFFFF"/>
        </w:rPr>
        <w:t>Other seeds fell on good soil and brought forth grain, some a hundredfold, some sixty, some thirty. </w:t>
      </w:r>
      <w:r>
        <w:rPr>
          <w:rFonts w:ascii="Verdana" w:hAnsi="Verdana"/>
          <w:color w:val="777777"/>
          <w:shd w:val="clear" w:color="auto" w:fill="FFFFFF"/>
          <w:vertAlign w:val="superscript"/>
        </w:rPr>
        <w:t>9</w:t>
      </w:r>
      <w:r>
        <w:rPr>
          <w:rFonts w:ascii="Verdana" w:hAnsi="Verdana"/>
          <w:color w:val="010000"/>
          <w:sz w:val="27"/>
          <w:szCs w:val="27"/>
          <w:shd w:val="clear" w:color="auto" w:fill="FFFFFF"/>
        </w:rPr>
        <w:t>Let anyone with ears listen!” </w:t>
      </w:r>
      <w:r>
        <w:rPr>
          <w:rFonts w:ascii="Verdana" w:hAnsi="Verdana"/>
          <w:color w:val="777777"/>
          <w:shd w:val="clear" w:color="auto" w:fill="FFFFFF"/>
          <w:vertAlign w:val="superscript"/>
        </w:rPr>
        <w:t>18</w:t>
      </w:r>
      <w:r>
        <w:rPr>
          <w:rFonts w:ascii="Verdana" w:hAnsi="Verdana"/>
          <w:color w:val="010000"/>
          <w:sz w:val="27"/>
          <w:szCs w:val="27"/>
          <w:shd w:val="clear" w:color="auto" w:fill="FFFFFF"/>
        </w:rPr>
        <w:t>“Hear then the parable of the sower. </w:t>
      </w:r>
      <w:r>
        <w:rPr>
          <w:rFonts w:ascii="Verdana" w:hAnsi="Verdana"/>
          <w:color w:val="777777"/>
          <w:shd w:val="clear" w:color="auto" w:fill="FFFFFF"/>
          <w:vertAlign w:val="superscript"/>
        </w:rPr>
        <w:t>19</w:t>
      </w:r>
      <w:r>
        <w:rPr>
          <w:rFonts w:ascii="Verdana" w:hAnsi="Verdana"/>
          <w:color w:val="010000"/>
          <w:sz w:val="27"/>
          <w:szCs w:val="27"/>
          <w:shd w:val="clear" w:color="auto" w:fill="FFFFFF"/>
        </w:rPr>
        <w:t>When anyone hears the word of the kingdom and does not understand it, the evil one comes and snatches away what is sown in the heart; this is what was sown on the path. </w:t>
      </w:r>
      <w:r>
        <w:rPr>
          <w:rFonts w:ascii="Verdana" w:hAnsi="Verdana"/>
          <w:color w:val="777777"/>
          <w:shd w:val="clear" w:color="auto" w:fill="FFFFFF"/>
          <w:vertAlign w:val="superscript"/>
        </w:rPr>
        <w:t>20</w:t>
      </w:r>
      <w:r>
        <w:rPr>
          <w:rFonts w:ascii="Verdana" w:hAnsi="Verdana"/>
          <w:color w:val="010000"/>
          <w:sz w:val="27"/>
          <w:szCs w:val="27"/>
          <w:shd w:val="clear" w:color="auto" w:fill="FFFFFF"/>
        </w:rPr>
        <w:t>As for what was sown on rocky ground, this is the one who hears the word and immediately receives it with joy; </w:t>
      </w:r>
      <w:r>
        <w:rPr>
          <w:rFonts w:ascii="Verdana" w:hAnsi="Verdana"/>
          <w:color w:val="777777"/>
          <w:shd w:val="clear" w:color="auto" w:fill="FFFFFF"/>
          <w:vertAlign w:val="superscript"/>
        </w:rPr>
        <w:t>21</w:t>
      </w:r>
      <w:r>
        <w:rPr>
          <w:rFonts w:ascii="Verdana" w:hAnsi="Verdana"/>
          <w:color w:val="010000"/>
          <w:sz w:val="27"/>
          <w:szCs w:val="27"/>
          <w:shd w:val="clear" w:color="auto" w:fill="FFFFFF"/>
        </w:rPr>
        <w:t>yet such a person has no root, but endures only for a while, and when trouble or persecution arises on account of the word, that person immediately falls away. </w:t>
      </w:r>
      <w:r>
        <w:rPr>
          <w:rFonts w:ascii="Verdana" w:hAnsi="Verdana"/>
          <w:color w:val="777777"/>
          <w:shd w:val="clear" w:color="auto" w:fill="FFFFFF"/>
          <w:vertAlign w:val="superscript"/>
        </w:rPr>
        <w:t>22</w:t>
      </w:r>
      <w:r>
        <w:rPr>
          <w:rFonts w:ascii="Verdana" w:hAnsi="Verdana"/>
          <w:color w:val="010000"/>
          <w:sz w:val="27"/>
          <w:szCs w:val="27"/>
          <w:shd w:val="clear" w:color="auto" w:fill="FFFFFF"/>
        </w:rPr>
        <w:t>As for what was sown among thorns, this is the one who hears the word, but the cares of the world and the lure of wealth choke the word, and it yields nothing. </w:t>
      </w:r>
      <w:r>
        <w:rPr>
          <w:rFonts w:ascii="Verdana" w:hAnsi="Verdana"/>
          <w:color w:val="777777"/>
          <w:shd w:val="clear" w:color="auto" w:fill="FFFFFF"/>
          <w:vertAlign w:val="superscript"/>
        </w:rPr>
        <w:t>23</w:t>
      </w:r>
      <w:r>
        <w:rPr>
          <w:rFonts w:ascii="Verdana" w:hAnsi="Verdana"/>
          <w:color w:val="010000"/>
          <w:sz w:val="27"/>
          <w:szCs w:val="27"/>
          <w:shd w:val="clear" w:color="auto" w:fill="FFFFFF"/>
        </w:rPr>
        <w:t>But as for what was sown on good soil, this is the one who hears the word and understands it, who indeed bears fruit and yields, in one case a hundredfold, in another sixty, and in another thirty.”</w:t>
      </w:r>
      <w:r w:rsidR="00E36C42">
        <w:rPr>
          <w:rFonts w:ascii="Verdana" w:eastAsia="Times New Roman" w:hAnsi="Verdana" w:cs="Times New Roman"/>
          <w:color w:val="010000"/>
          <w:lang w:val="en-GB" w:eastAsia="en-GB"/>
        </w:rPr>
        <w:t xml:space="preserve">This is the Gospel of the Lord. </w:t>
      </w:r>
      <w:r w:rsidR="00E36C42" w:rsidRPr="001520FE">
        <w:rPr>
          <w:rFonts w:ascii="Verdana" w:eastAsia="Times New Roman" w:hAnsi="Verdana" w:cs="Times New Roman"/>
          <w:b/>
          <w:bCs/>
          <w:color w:val="FF0000"/>
          <w:lang w:val="en-GB" w:eastAsia="en-GB"/>
        </w:rPr>
        <w:t>All.</w:t>
      </w:r>
      <w:r w:rsidR="00E36C42">
        <w:rPr>
          <w:rFonts w:ascii="Verdana" w:eastAsia="Times New Roman" w:hAnsi="Verdana" w:cs="Times New Roman"/>
          <w:color w:val="010000"/>
          <w:lang w:val="en-GB" w:eastAsia="en-GB"/>
        </w:rPr>
        <w:t xml:space="preserve"> </w:t>
      </w:r>
      <w:r w:rsidR="00E36C42">
        <w:rPr>
          <w:rFonts w:ascii="Verdana" w:eastAsia="Times New Roman" w:hAnsi="Verdana" w:cs="Times New Roman"/>
          <w:b/>
          <w:bCs/>
          <w:color w:val="010000"/>
          <w:lang w:val="en-GB" w:eastAsia="en-GB"/>
        </w:rPr>
        <w:t>Praise to you O Christ</w:t>
      </w:r>
      <w:r w:rsidR="00E36C42" w:rsidRPr="001520FE">
        <w:rPr>
          <w:rFonts w:ascii="Verdana" w:eastAsia="Times New Roman" w:hAnsi="Verdana" w:cs="Times New Roman"/>
          <w:b/>
          <w:bCs/>
          <w:color w:val="010000"/>
          <w:lang w:val="en-GB" w:eastAsia="en-GB"/>
        </w:rPr>
        <w:t>.</w:t>
      </w:r>
    </w:p>
    <w:p w14:paraId="50239F99" w14:textId="10AA7F8C" w:rsidR="00E36C42" w:rsidRPr="00E36C42" w:rsidRDefault="00B92A56" w:rsidP="00B92A56">
      <w:pPr>
        <w:spacing w:before="100" w:beforeAutospacing="1" w:after="100" w:afterAutospacing="1"/>
        <w:outlineLvl w:val="1"/>
        <w:rPr>
          <w:rFonts w:ascii="Verdana" w:eastAsia="Times New Roman" w:hAnsi="Verdana" w:cs="Times New Roman"/>
          <w:color w:val="010000"/>
          <w:lang w:val="en-GB" w:eastAsia="en-GB"/>
        </w:rPr>
      </w:pPr>
      <w:r>
        <w:rPr>
          <w:noProof/>
        </w:rPr>
        <w:drawing>
          <wp:inline distT="0" distB="0" distL="0" distR="0" wp14:anchorId="1F6E3365" wp14:editId="36B1AE0C">
            <wp:extent cx="5438775" cy="1914525"/>
            <wp:effectExtent l="0" t="0" r="0" b="0"/>
            <wp:docPr id="11" name="Picture 11" descr="Sermon Notes – Sunday 16th July – Parable of the Sower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mon Notes – Sunday 16th July – Parable of the Sower « Th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9862" cy="1925468"/>
                    </a:xfrm>
                    <a:prstGeom prst="rect">
                      <a:avLst/>
                    </a:prstGeom>
                    <a:noFill/>
                    <a:ln>
                      <a:noFill/>
                    </a:ln>
                  </pic:spPr>
                </pic:pic>
              </a:graphicData>
            </a:graphic>
          </wp:inline>
        </w:drawing>
      </w:r>
    </w:p>
    <w:p w14:paraId="494DEB04" w14:textId="6F77EEC8" w:rsidR="00947954" w:rsidRPr="00EF3EB5" w:rsidRDefault="00632F62" w:rsidP="001F4073">
      <w:pPr>
        <w:rPr>
          <w:color w:val="0000FF"/>
          <w:sz w:val="40"/>
          <w:lang w:val="en-GB"/>
        </w:rPr>
      </w:pPr>
      <w:r>
        <w:rPr>
          <w:color w:val="0000FF"/>
          <w:sz w:val="40"/>
          <w:lang w:val="en-GB"/>
        </w:rPr>
        <w:lastRenderedPageBreak/>
        <w:t>T</w:t>
      </w:r>
      <w:r w:rsidR="00947954" w:rsidRPr="00EF3EB5">
        <w:rPr>
          <w:color w:val="0000FF"/>
          <w:sz w:val="40"/>
          <w:lang w:val="en-GB"/>
        </w:rPr>
        <w:t>alk/Activities</w:t>
      </w:r>
    </w:p>
    <w:p w14:paraId="4D3DE074" w14:textId="77777777" w:rsidR="00947954" w:rsidRDefault="00947954" w:rsidP="001F4073">
      <w:pPr>
        <w:rPr>
          <w:sz w:val="40"/>
          <w:lang w:val="en-GB"/>
        </w:rPr>
      </w:pPr>
    </w:p>
    <w:p w14:paraId="59D8A079" w14:textId="6B4E16FA" w:rsidR="00947954" w:rsidRPr="00EF3EB5" w:rsidRDefault="00947954" w:rsidP="001F4073">
      <w:pPr>
        <w:rPr>
          <w:color w:val="0000FF"/>
          <w:sz w:val="40"/>
          <w:lang w:val="en-GB"/>
        </w:rPr>
      </w:pPr>
      <w:r w:rsidRPr="00EF3EB5">
        <w:rPr>
          <w:color w:val="0000FF"/>
          <w:sz w:val="40"/>
          <w:lang w:val="en-GB"/>
        </w:rPr>
        <w:t>Act of Faith:</w:t>
      </w:r>
      <w:r w:rsidR="00632F62">
        <w:rPr>
          <w:color w:val="0000FF"/>
          <w:sz w:val="40"/>
          <w:lang w:val="en-GB"/>
        </w:rPr>
        <w:t xml:space="preserve"> Speaking together about all the things we believe are important in our Christian faith.</w:t>
      </w:r>
    </w:p>
    <w:p w14:paraId="66913618" w14:textId="77777777" w:rsidR="00947954" w:rsidRPr="00EF3EB5" w:rsidRDefault="00947954" w:rsidP="001F4073">
      <w:pPr>
        <w:rPr>
          <w:color w:val="0000FF"/>
          <w:sz w:val="40"/>
          <w:lang w:val="en-GB"/>
        </w:rPr>
      </w:pPr>
    </w:p>
    <w:p w14:paraId="6BD52563" w14:textId="77777777" w:rsidR="00947954" w:rsidRDefault="00947954" w:rsidP="001F4073">
      <w:pPr>
        <w:rPr>
          <w:i/>
          <w:sz w:val="40"/>
          <w:lang w:val="en-GB"/>
        </w:rPr>
      </w:pPr>
      <w:r>
        <w:rPr>
          <w:i/>
          <w:sz w:val="40"/>
          <w:lang w:val="en-GB"/>
        </w:rPr>
        <w:t>Do you believe and trust in God the Father who made the world?</w:t>
      </w:r>
    </w:p>
    <w:p w14:paraId="6B082BAB" w14:textId="77777777" w:rsidR="00947954" w:rsidRDefault="00947954" w:rsidP="001F4073">
      <w:pPr>
        <w:rPr>
          <w:i/>
          <w:sz w:val="40"/>
          <w:lang w:val="en-GB"/>
        </w:rPr>
      </w:pPr>
    </w:p>
    <w:p w14:paraId="33801DC2" w14:textId="77777777" w:rsidR="00947954" w:rsidRDefault="000F19D9" w:rsidP="001F4073">
      <w:pPr>
        <w:rPr>
          <w:b/>
          <w:sz w:val="40"/>
          <w:lang w:val="en-GB"/>
        </w:rPr>
      </w:pPr>
      <w:r>
        <w:rPr>
          <w:b/>
          <w:sz w:val="40"/>
          <w:lang w:val="en-GB"/>
        </w:rPr>
        <w:t>All -</w:t>
      </w:r>
      <w:r>
        <w:rPr>
          <w:b/>
          <w:sz w:val="40"/>
          <w:lang w:val="en-GB"/>
        </w:rPr>
        <w:tab/>
      </w:r>
      <w:r w:rsidR="00947954">
        <w:rPr>
          <w:b/>
          <w:sz w:val="40"/>
          <w:lang w:val="en-GB"/>
        </w:rPr>
        <w:t>I believe and trust in him</w:t>
      </w:r>
    </w:p>
    <w:p w14:paraId="55025ED6" w14:textId="77777777" w:rsidR="00947954" w:rsidRDefault="00947954" w:rsidP="001F4073">
      <w:pPr>
        <w:rPr>
          <w:b/>
          <w:sz w:val="40"/>
          <w:lang w:val="en-GB"/>
        </w:rPr>
      </w:pPr>
    </w:p>
    <w:p w14:paraId="56FD1CE5" w14:textId="77777777" w:rsidR="00947954" w:rsidRDefault="00947954" w:rsidP="001F4073">
      <w:pPr>
        <w:rPr>
          <w:i/>
          <w:sz w:val="40"/>
          <w:lang w:val="en-GB"/>
        </w:rPr>
      </w:pPr>
      <w:r>
        <w:rPr>
          <w:i/>
          <w:sz w:val="40"/>
          <w:lang w:val="en-GB"/>
        </w:rPr>
        <w:t>Do you believe and trust in his Son, Jesus Christ who redeemed mankind?</w:t>
      </w:r>
    </w:p>
    <w:p w14:paraId="474A5F46" w14:textId="77777777" w:rsidR="00947954" w:rsidRDefault="00947954" w:rsidP="001F4073">
      <w:pPr>
        <w:rPr>
          <w:i/>
          <w:sz w:val="40"/>
          <w:lang w:val="en-GB"/>
        </w:rPr>
      </w:pPr>
    </w:p>
    <w:p w14:paraId="0B35D15B" w14:textId="77777777" w:rsidR="00947954" w:rsidRDefault="000F19D9" w:rsidP="001F4073">
      <w:pPr>
        <w:rPr>
          <w:b/>
          <w:sz w:val="40"/>
          <w:lang w:val="en-GB"/>
        </w:rPr>
      </w:pPr>
      <w:r>
        <w:rPr>
          <w:b/>
          <w:sz w:val="40"/>
          <w:lang w:val="en-GB"/>
        </w:rPr>
        <w:t>All -</w:t>
      </w:r>
      <w:r>
        <w:rPr>
          <w:b/>
          <w:sz w:val="40"/>
          <w:lang w:val="en-GB"/>
        </w:rPr>
        <w:tab/>
      </w:r>
      <w:r w:rsidR="00947954">
        <w:rPr>
          <w:b/>
          <w:sz w:val="40"/>
          <w:lang w:val="en-GB"/>
        </w:rPr>
        <w:t>I believe and trust in him</w:t>
      </w:r>
    </w:p>
    <w:p w14:paraId="2AAD4A21" w14:textId="77777777" w:rsidR="00947954" w:rsidRDefault="00947954" w:rsidP="001F4073">
      <w:pPr>
        <w:rPr>
          <w:b/>
          <w:sz w:val="40"/>
          <w:lang w:val="en-GB"/>
        </w:rPr>
      </w:pPr>
    </w:p>
    <w:p w14:paraId="5501A50F" w14:textId="77777777" w:rsidR="00947954" w:rsidRDefault="00947954" w:rsidP="001F4073">
      <w:pPr>
        <w:rPr>
          <w:i/>
          <w:sz w:val="40"/>
          <w:lang w:val="en-GB"/>
        </w:rPr>
      </w:pPr>
      <w:r>
        <w:rPr>
          <w:i/>
          <w:sz w:val="40"/>
          <w:lang w:val="en-GB"/>
        </w:rPr>
        <w:t>Do you believe and trust in his Holy Spirit who gives life to the people of God?</w:t>
      </w:r>
    </w:p>
    <w:p w14:paraId="3B261ED2" w14:textId="77777777" w:rsidR="00947954" w:rsidRDefault="00947954" w:rsidP="001F4073">
      <w:pPr>
        <w:rPr>
          <w:i/>
          <w:sz w:val="40"/>
          <w:lang w:val="en-GB"/>
        </w:rPr>
      </w:pPr>
    </w:p>
    <w:p w14:paraId="6B004C17" w14:textId="47463636" w:rsidR="00947954" w:rsidRDefault="000F19D9" w:rsidP="001F4073">
      <w:pPr>
        <w:rPr>
          <w:sz w:val="40"/>
          <w:lang w:val="en-GB"/>
        </w:rPr>
      </w:pPr>
      <w:r>
        <w:rPr>
          <w:b/>
          <w:sz w:val="40"/>
          <w:lang w:val="en-GB"/>
        </w:rPr>
        <w:t>All -</w:t>
      </w:r>
      <w:r w:rsidR="00947954">
        <w:rPr>
          <w:b/>
          <w:sz w:val="40"/>
          <w:lang w:val="en-GB"/>
        </w:rPr>
        <w:t>I believe and trust in him</w:t>
      </w:r>
      <w:r w:rsidR="00B92A56">
        <w:rPr>
          <w:b/>
          <w:sz w:val="40"/>
          <w:lang w:val="en-GB"/>
        </w:rPr>
        <w:t xml:space="preserve">, </w:t>
      </w:r>
      <w:r>
        <w:rPr>
          <w:b/>
          <w:sz w:val="40"/>
          <w:lang w:val="en-GB"/>
        </w:rPr>
        <w:t xml:space="preserve">This is our </w:t>
      </w:r>
      <w:r w:rsidR="00947954">
        <w:rPr>
          <w:b/>
          <w:sz w:val="40"/>
          <w:lang w:val="en-GB"/>
        </w:rPr>
        <w:t>faith, we believe and trust in one God, Father, Son and Holy Spirit</w:t>
      </w:r>
      <w:r w:rsidR="00B92A56">
        <w:rPr>
          <w:b/>
          <w:sz w:val="40"/>
          <w:lang w:val="en-GB"/>
        </w:rPr>
        <w:t>.</w:t>
      </w:r>
    </w:p>
    <w:p w14:paraId="0573ECD8" w14:textId="77777777" w:rsidR="002C5DA6" w:rsidRDefault="002C5DA6" w:rsidP="001F4073">
      <w:pPr>
        <w:rPr>
          <w:sz w:val="40"/>
          <w:lang w:val="en-GB"/>
        </w:rPr>
      </w:pPr>
    </w:p>
    <w:p w14:paraId="4B51CFE4" w14:textId="5BBB747D" w:rsidR="00EF3EB5" w:rsidRDefault="00EF3EB5" w:rsidP="001F4073">
      <w:pPr>
        <w:rPr>
          <w:color w:val="0000FF"/>
          <w:sz w:val="40"/>
          <w:lang w:val="en-GB"/>
        </w:rPr>
      </w:pPr>
    </w:p>
    <w:p w14:paraId="1CA14B3A" w14:textId="077AF165" w:rsidR="002C5DA6" w:rsidRPr="00EF3EB5" w:rsidRDefault="007C28BF" w:rsidP="001F4073">
      <w:pPr>
        <w:rPr>
          <w:color w:val="0000FF"/>
          <w:sz w:val="40"/>
          <w:lang w:val="en-GB"/>
        </w:rPr>
      </w:pPr>
      <w:r>
        <w:rPr>
          <w:noProof/>
        </w:rPr>
        <w:drawing>
          <wp:inline distT="0" distB="0" distL="0" distR="0" wp14:anchorId="42C9C77F" wp14:editId="140CE11C">
            <wp:extent cx="1362075" cy="923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923925"/>
                    </a:xfrm>
                    <a:prstGeom prst="rect">
                      <a:avLst/>
                    </a:prstGeom>
                    <a:noFill/>
                    <a:ln>
                      <a:noFill/>
                    </a:ln>
                  </pic:spPr>
                </pic:pic>
              </a:graphicData>
            </a:graphic>
          </wp:inline>
        </w:drawing>
      </w:r>
      <w:r>
        <w:rPr>
          <w:color w:val="0000FF"/>
          <w:sz w:val="40"/>
          <w:lang w:val="en-GB"/>
        </w:rPr>
        <w:t xml:space="preserve"> </w:t>
      </w:r>
      <w:r w:rsidR="00947954" w:rsidRPr="00EF3EB5">
        <w:rPr>
          <w:color w:val="0000FF"/>
          <w:sz w:val="40"/>
          <w:lang w:val="en-GB"/>
        </w:rPr>
        <w:t>Time to pra</w:t>
      </w:r>
      <w:r w:rsidR="002C5DA6" w:rsidRPr="00EF3EB5">
        <w:rPr>
          <w:color w:val="0000FF"/>
          <w:sz w:val="40"/>
          <w:lang w:val="en-GB"/>
        </w:rPr>
        <w:t>y</w:t>
      </w:r>
      <w:r>
        <w:rPr>
          <w:color w:val="0000FF"/>
          <w:sz w:val="40"/>
          <w:lang w:val="en-GB"/>
        </w:rPr>
        <w:t xml:space="preserve"> </w:t>
      </w:r>
      <w:r w:rsidR="00632F62">
        <w:rPr>
          <w:color w:val="0000FF"/>
          <w:sz w:val="40"/>
          <w:lang w:val="en-GB"/>
        </w:rPr>
        <w:t xml:space="preserve">for the Church, the </w:t>
      </w:r>
      <w:proofErr w:type="gramStart"/>
      <w:r w:rsidR="00632F62">
        <w:rPr>
          <w:color w:val="0000FF"/>
          <w:sz w:val="40"/>
          <w:lang w:val="en-GB"/>
        </w:rPr>
        <w:t>World</w:t>
      </w:r>
      <w:proofErr w:type="gramEnd"/>
      <w:r>
        <w:rPr>
          <w:color w:val="0000FF"/>
          <w:sz w:val="40"/>
          <w:lang w:val="en-GB"/>
        </w:rPr>
        <w:t xml:space="preserve"> </w:t>
      </w:r>
      <w:r w:rsidR="00632F62">
        <w:rPr>
          <w:color w:val="0000FF"/>
          <w:sz w:val="40"/>
          <w:lang w:val="en-GB"/>
        </w:rPr>
        <w:t>and other things.</w:t>
      </w:r>
    </w:p>
    <w:p w14:paraId="72CFAB09" w14:textId="77777777" w:rsidR="00947954" w:rsidRDefault="00947954" w:rsidP="001F4073">
      <w:pPr>
        <w:rPr>
          <w:sz w:val="40"/>
          <w:lang w:val="en-GB"/>
        </w:rPr>
      </w:pPr>
    </w:p>
    <w:p w14:paraId="40175EF9" w14:textId="2C5DC78D" w:rsidR="00947954" w:rsidRDefault="00286459" w:rsidP="00286459">
      <w:pPr>
        <w:jc w:val="center"/>
        <w:rPr>
          <w:color w:val="0000FF"/>
          <w:sz w:val="40"/>
          <w:lang w:val="en-GB"/>
        </w:rPr>
      </w:pPr>
      <w:r>
        <w:rPr>
          <w:noProof/>
          <w:color w:val="0000FF"/>
          <w:sz w:val="40"/>
        </w:rPr>
        <w:lastRenderedPageBreak/>
        <w:t xml:space="preserve">Notices and final </w:t>
      </w:r>
      <w:r w:rsidR="00632F62">
        <w:rPr>
          <w:color w:val="0000FF"/>
          <w:sz w:val="40"/>
          <w:lang w:val="en-GB"/>
        </w:rPr>
        <w:t>Worship song.</w:t>
      </w:r>
    </w:p>
    <w:p w14:paraId="24BD2997" w14:textId="07F156A2" w:rsidR="00632F62" w:rsidRDefault="00632F62" w:rsidP="00286459">
      <w:pPr>
        <w:jc w:val="center"/>
        <w:rPr>
          <w:color w:val="0000FF"/>
          <w:sz w:val="40"/>
          <w:lang w:val="en-GB"/>
        </w:rPr>
      </w:pPr>
    </w:p>
    <w:p w14:paraId="509530FC" w14:textId="53C9E031" w:rsidR="00632F62" w:rsidRDefault="00632F62" w:rsidP="00286459">
      <w:pPr>
        <w:jc w:val="center"/>
        <w:rPr>
          <w:sz w:val="40"/>
          <w:lang w:val="en-GB"/>
        </w:rPr>
      </w:pPr>
      <w:r>
        <w:rPr>
          <w:rFonts w:ascii="Arial" w:hAnsi="Arial" w:cs="Arial"/>
          <w:noProof/>
          <w:color w:val="2962FF"/>
          <w:sz w:val="20"/>
          <w:szCs w:val="20"/>
        </w:rPr>
        <w:drawing>
          <wp:inline distT="0" distB="0" distL="0" distR="0" wp14:anchorId="02AAA653" wp14:editId="55A97CF1">
            <wp:extent cx="1155065" cy="1714500"/>
            <wp:effectExtent l="0" t="0" r="0" b="0"/>
            <wp:docPr id="3" name="Picture 3" descr="Pin by Dar on Books | Christian songs, Christian music, Christia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Dar on Books | Christian songs, Christian music, Christia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5946" cy="1715808"/>
                    </a:xfrm>
                    <a:prstGeom prst="rect">
                      <a:avLst/>
                    </a:prstGeom>
                    <a:noFill/>
                    <a:ln>
                      <a:noFill/>
                    </a:ln>
                  </pic:spPr>
                </pic:pic>
              </a:graphicData>
            </a:graphic>
          </wp:inline>
        </w:drawing>
      </w:r>
    </w:p>
    <w:p w14:paraId="220A53C5" w14:textId="77777777" w:rsidR="002C5DA6" w:rsidRDefault="002C5DA6" w:rsidP="001F4073">
      <w:pPr>
        <w:rPr>
          <w:sz w:val="40"/>
          <w:lang w:val="en-GB"/>
        </w:rPr>
      </w:pPr>
    </w:p>
    <w:p w14:paraId="483608A8" w14:textId="404B46A6" w:rsidR="00286459" w:rsidRDefault="00947954" w:rsidP="0001614E">
      <w:pPr>
        <w:jc w:val="center"/>
        <w:rPr>
          <w:color w:val="0000FF"/>
          <w:sz w:val="40"/>
          <w:lang w:val="en-GB"/>
        </w:rPr>
      </w:pPr>
      <w:r w:rsidRPr="00EF3EB5">
        <w:rPr>
          <w:color w:val="0000FF"/>
          <w:sz w:val="40"/>
          <w:lang w:val="en-GB"/>
        </w:rPr>
        <w:t>Blessing</w:t>
      </w:r>
      <w:r w:rsidR="0001614E">
        <w:rPr>
          <w:color w:val="0000FF"/>
          <w:sz w:val="40"/>
          <w:lang w:val="en-GB"/>
        </w:rPr>
        <w:t xml:space="preserve"> </w:t>
      </w:r>
    </w:p>
    <w:p w14:paraId="2AD06B3A" w14:textId="6B9A99DE" w:rsidR="00286459" w:rsidRDefault="00286459" w:rsidP="007C28BF">
      <w:pPr>
        <w:spacing w:before="480" w:after="600"/>
        <w:jc w:val="center"/>
        <w:outlineLvl w:val="4"/>
        <w:rPr>
          <w:i/>
          <w:sz w:val="20"/>
          <w:szCs w:val="20"/>
          <w:lang w:eastAsia="en-GB"/>
        </w:rPr>
      </w:pPr>
      <w:r>
        <w:rPr>
          <w:rFonts w:ascii="Cabin" w:eastAsia="Times New Roman" w:hAnsi="Cabin" w:cs="Segoe UI"/>
          <w:b/>
          <w:bCs/>
          <w:color w:val="000000"/>
          <w:sz w:val="38"/>
          <w:szCs w:val="38"/>
          <w:lang w:val="en" w:eastAsia="en-GB"/>
        </w:rPr>
        <w:t>T</w:t>
      </w:r>
      <w:r w:rsidRPr="00437B7E">
        <w:rPr>
          <w:rFonts w:ascii="Cabin" w:eastAsia="Times New Roman" w:hAnsi="Cabin" w:cs="Segoe UI"/>
          <w:b/>
          <w:bCs/>
          <w:color w:val="000000"/>
          <w:sz w:val="38"/>
          <w:szCs w:val="38"/>
          <w:lang w:val="en" w:eastAsia="en-GB"/>
        </w:rPr>
        <w:t>he Dismissal</w:t>
      </w:r>
      <w:r>
        <w:rPr>
          <w:rFonts w:ascii="Cabin" w:eastAsia="Times New Roman" w:hAnsi="Cabin" w:cs="Segoe UI"/>
          <w:b/>
          <w:bCs/>
          <w:color w:val="000000"/>
          <w:sz w:val="38"/>
          <w:szCs w:val="38"/>
          <w:lang w:val="en" w:eastAsia="en-GB"/>
        </w:rPr>
        <w:t xml:space="preserve">                                                                                                       </w:t>
      </w:r>
      <w:r w:rsidRPr="00437B7E">
        <w:rPr>
          <w:rFonts w:ascii="Open Sans" w:eastAsia="Times New Roman" w:hAnsi="Open Sans" w:cs="Segoe UI"/>
          <w:color w:val="000000"/>
          <w:sz w:val="29"/>
          <w:szCs w:val="29"/>
          <w:lang w:val="en" w:eastAsia="en-GB"/>
        </w:rPr>
        <w:t xml:space="preserve">Go in peace </w:t>
      </w:r>
      <w:r w:rsidR="00AD583E">
        <w:rPr>
          <w:rFonts w:ascii="Open Sans" w:eastAsia="Times New Roman" w:hAnsi="Open Sans" w:cs="Segoe UI"/>
          <w:color w:val="000000"/>
          <w:sz w:val="29"/>
          <w:szCs w:val="29"/>
          <w:lang w:val="en" w:eastAsia="en-GB"/>
        </w:rPr>
        <w:t>to love and serve the Lord</w:t>
      </w:r>
      <w:r>
        <w:rPr>
          <w:rFonts w:ascii="Open Sans" w:eastAsia="Times New Roman" w:hAnsi="Open Sans" w:cs="Segoe UI"/>
          <w:color w:val="000000"/>
          <w:sz w:val="29"/>
          <w:szCs w:val="29"/>
          <w:lang w:val="en" w:eastAsia="en-GB"/>
        </w:rPr>
        <w:t xml:space="preserve">                                                      </w:t>
      </w:r>
      <w:r w:rsidRPr="00437B7E">
        <w:rPr>
          <w:rFonts w:ascii="Open Sans" w:eastAsia="Times New Roman" w:hAnsi="Open Sans" w:cs="Segoe UI"/>
          <w:b/>
          <w:bCs/>
          <w:i/>
          <w:iCs/>
          <w:color w:val="FF0000"/>
          <w:sz w:val="29"/>
          <w:szCs w:val="29"/>
          <w:lang w:val="en" w:eastAsia="en-GB"/>
        </w:rPr>
        <w:t>All</w:t>
      </w:r>
      <w:r w:rsidRPr="00437B7E">
        <w:rPr>
          <w:rFonts w:ascii="Open Sans" w:eastAsia="Times New Roman" w:hAnsi="Open Sans" w:cs="Segoe UI"/>
          <w:color w:val="000000"/>
          <w:sz w:val="29"/>
          <w:szCs w:val="29"/>
          <w:lang w:val="en" w:eastAsia="en-GB"/>
        </w:rPr>
        <w:t>   </w:t>
      </w:r>
      <w:r w:rsidR="00AD583E">
        <w:rPr>
          <w:rFonts w:ascii="Open Sans" w:eastAsia="Times New Roman" w:hAnsi="Open Sans" w:cs="Segoe UI"/>
          <w:b/>
          <w:bCs/>
          <w:color w:val="000000"/>
          <w:sz w:val="29"/>
          <w:szCs w:val="29"/>
          <w:lang w:val="en" w:eastAsia="en-GB"/>
        </w:rPr>
        <w:t>In the name of Christ</w:t>
      </w:r>
      <w:r w:rsidRPr="00437B7E">
        <w:rPr>
          <w:rFonts w:ascii="Open Sans" w:eastAsia="Times New Roman" w:hAnsi="Open Sans" w:cs="Segoe UI"/>
          <w:b/>
          <w:bCs/>
          <w:color w:val="000000"/>
          <w:sz w:val="29"/>
          <w:szCs w:val="29"/>
          <w:lang w:val="en" w:eastAsia="en-GB"/>
        </w:rPr>
        <w:t>.</w:t>
      </w:r>
      <w:r w:rsidR="00B92A56">
        <w:rPr>
          <w:rFonts w:ascii="Open Sans" w:eastAsia="Times New Roman" w:hAnsi="Open Sans" w:cs="Segoe UI"/>
          <w:b/>
          <w:bCs/>
          <w:color w:val="000000"/>
          <w:sz w:val="29"/>
          <w:szCs w:val="29"/>
          <w:lang w:val="en" w:eastAsia="en-GB"/>
        </w:rPr>
        <w:t xml:space="preserve"> </w:t>
      </w:r>
      <w:r w:rsidR="00AD583E">
        <w:rPr>
          <w:rFonts w:ascii="Open Sans" w:eastAsia="Times New Roman" w:hAnsi="Open Sans" w:cs="Segoe UI"/>
          <w:b/>
          <w:bCs/>
          <w:color w:val="000000"/>
          <w:sz w:val="29"/>
          <w:szCs w:val="29"/>
          <w:lang w:val="en" w:eastAsia="en-GB"/>
        </w:rPr>
        <w:t>Amen</w:t>
      </w:r>
    </w:p>
    <w:p w14:paraId="48E054D4" w14:textId="77777777" w:rsidR="00286459" w:rsidRDefault="00286459" w:rsidP="0001614E">
      <w:pPr>
        <w:jc w:val="center"/>
        <w:rPr>
          <w:color w:val="0000FF"/>
          <w:sz w:val="40"/>
          <w:lang w:val="en-GB"/>
        </w:rPr>
      </w:pPr>
    </w:p>
    <w:p w14:paraId="1971A9B5" w14:textId="2101A69C" w:rsidR="001F4073" w:rsidRDefault="002C5DA6" w:rsidP="002C5DA6">
      <w:pPr>
        <w:jc w:val="center"/>
        <w:rPr>
          <w:i/>
          <w:sz w:val="40"/>
          <w:lang w:val="en-GB"/>
        </w:rPr>
      </w:pPr>
      <w:r w:rsidRPr="002C5DA6">
        <w:rPr>
          <w:i/>
          <w:sz w:val="40"/>
          <w:lang w:val="en-GB"/>
        </w:rPr>
        <w:t xml:space="preserve">Please join us after the service for </w:t>
      </w:r>
      <w:r w:rsidR="00286459">
        <w:rPr>
          <w:i/>
          <w:sz w:val="40"/>
          <w:lang w:val="en-GB"/>
        </w:rPr>
        <w:t xml:space="preserve">chat on Zoom, we thank you for joining us this morning and look forward to being Church at home again next Sunday. </w:t>
      </w:r>
    </w:p>
    <w:p w14:paraId="57617D45" w14:textId="520FAEA9" w:rsidR="00286459" w:rsidRDefault="00286459" w:rsidP="002C5DA6">
      <w:pPr>
        <w:jc w:val="center"/>
        <w:rPr>
          <w:i/>
          <w:sz w:val="40"/>
          <w:lang w:val="en-GB"/>
        </w:rPr>
      </w:pPr>
    </w:p>
    <w:p w14:paraId="4DAAC473" w14:textId="655A6155" w:rsidR="00286459" w:rsidRDefault="00286459" w:rsidP="0028645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after="80"/>
        <w:rPr>
          <w:sz w:val="20"/>
          <w:szCs w:val="20"/>
          <w:lang w:eastAsia="en-GB"/>
        </w:rPr>
      </w:pPr>
      <w:r w:rsidRPr="006D54B0">
        <w:rPr>
          <w:i/>
          <w:sz w:val="20"/>
          <w:szCs w:val="20"/>
          <w:lang w:eastAsia="en-GB"/>
        </w:rPr>
        <w:t>Common Worship: Services and Prayers for the Church of England</w:t>
      </w:r>
      <w:r>
        <w:rPr>
          <w:i/>
          <w:sz w:val="20"/>
          <w:szCs w:val="20"/>
          <w:lang w:eastAsia="en-GB"/>
        </w:rPr>
        <w:t xml:space="preserve">, </w:t>
      </w:r>
      <w:r>
        <w:rPr>
          <w:sz w:val="20"/>
          <w:szCs w:val="20"/>
          <w:lang w:eastAsia="en-GB"/>
        </w:rPr>
        <w:t>material from which is included in this service, is copyright © The Archbishops` Council 2000.</w:t>
      </w:r>
    </w:p>
    <w:p w14:paraId="5754DAE9" w14:textId="77777777" w:rsidR="006B6C4F" w:rsidRDefault="006B6C4F" w:rsidP="0028645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after="80"/>
        <w:rPr>
          <w:b/>
          <w:bCs/>
          <w:sz w:val="16"/>
          <w:szCs w:val="16"/>
          <w:lang w:eastAsia="en-GB"/>
        </w:rPr>
      </w:pPr>
    </w:p>
    <w:p w14:paraId="6F070420" w14:textId="706D55D8" w:rsidR="006B6C4F" w:rsidRDefault="00286459" w:rsidP="00286459">
      <w:pPr>
        <w:rPr>
          <w:sz w:val="20"/>
          <w:szCs w:val="20"/>
          <w:lang w:eastAsia="en-GB"/>
        </w:rPr>
      </w:pPr>
      <w:r>
        <w:rPr>
          <w:sz w:val="20"/>
          <w:szCs w:val="20"/>
          <w:lang w:eastAsia="en-GB"/>
        </w:rPr>
        <w:t>Hymns reproduced with permission:  CCLI: 1224602</w:t>
      </w:r>
      <w:r w:rsidR="006B6C4F">
        <w:rPr>
          <w:sz w:val="20"/>
          <w:szCs w:val="20"/>
          <w:lang w:eastAsia="en-GB"/>
        </w:rPr>
        <w:t>.</w:t>
      </w:r>
    </w:p>
    <w:p w14:paraId="6B0D7BD4" w14:textId="77777777" w:rsidR="006B6C4F" w:rsidRPr="00437B7E" w:rsidRDefault="006B6C4F" w:rsidP="00286459">
      <w:pPr>
        <w:rPr>
          <w:rFonts w:ascii="Open Sans" w:eastAsia="Times New Roman" w:hAnsi="Open Sans" w:cs="Segoe UI"/>
          <w:color w:val="000000"/>
          <w:sz w:val="29"/>
          <w:szCs w:val="29"/>
          <w:lang w:val="en" w:eastAsia="en-GB"/>
        </w:rPr>
      </w:pPr>
    </w:p>
    <w:p w14:paraId="7F547005" w14:textId="77777777" w:rsidR="006B6C4F" w:rsidRDefault="006B6C4F" w:rsidP="006B6C4F">
      <w:pPr>
        <w:rPr>
          <w:sz w:val="20"/>
          <w:szCs w:val="20"/>
          <w:lang w:eastAsia="en-GB"/>
        </w:rPr>
      </w:pPr>
      <w:r>
        <w:rPr>
          <w:sz w:val="20"/>
          <w:szCs w:val="20"/>
          <w:lang w:eastAsia="en-GB"/>
        </w:rPr>
        <w:t>And with permission for live streaming with additional licence number 866012.</w:t>
      </w:r>
    </w:p>
    <w:p w14:paraId="3EAC6721" w14:textId="54172069" w:rsidR="00286459" w:rsidRDefault="00286459" w:rsidP="002C5DA6">
      <w:pPr>
        <w:jc w:val="center"/>
        <w:rPr>
          <w:i/>
          <w:sz w:val="40"/>
          <w:lang w:val="en-GB"/>
        </w:rPr>
      </w:pPr>
    </w:p>
    <w:p w14:paraId="164335D6" w14:textId="2B75167B" w:rsidR="001520FE" w:rsidRDefault="001520FE" w:rsidP="002C5DA6">
      <w:pPr>
        <w:jc w:val="center"/>
        <w:rPr>
          <w:i/>
          <w:sz w:val="40"/>
          <w:lang w:val="en-GB"/>
        </w:rPr>
      </w:pPr>
    </w:p>
    <w:p w14:paraId="7990E2B3" w14:textId="250DDB34" w:rsidR="001520FE" w:rsidRDefault="001520FE" w:rsidP="002C5DA6">
      <w:pPr>
        <w:jc w:val="center"/>
        <w:rPr>
          <w:i/>
          <w:sz w:val="40"/>
          <w:lang w:val="en-GB"/>
        </w:rPr>
      </w:pPr>
    </w:p>
    <w:p w14:paraId="6B974E74" w14:textId="0CF19AE6" w:rsidR="00BF3740" w:rsidRDefault="00BF3740" w:rsidP="002C5DA6">
      <w:pPr>
        <w:jc w:val="center"/>
        <w:rPr>
          <w:i/>
          <w:sz w:val="40"/>
          <w:lang w:val="en-GB"/>
        </w:rPr>
      </w:pPr>
    </w:p>
    <w:p w14:paraId="2BD01F94" w14:textId="1F9F0F9E" w:rsidR="00BF3740" w:rsidRDefault="00BF3740" w:rsidP="002C5DA6">
      <w:pPr>
        <w:jc w:val="center"/>
        <w:rPr>
          <w:i/>
          <w:sz w:val="40"/>
          <w:lang w:val="en-GB"/>
        </w:rPr>
      </w:pPr>
    </w:p>
    <w:p w14:paraId="0C495B4D" w14:textId="668DFE7A" w:rsidR="001520FE" w:rsidRDefault="00532149" w:rsidP="002C5DA6">
      <w:pPr>
        <w:jc w:val="center"/>
        <w:rPr>
          <w:i/>
          <w:sz w:val="40"/>
          <w:lang w:val="en-GB"/>
        </w:rPr>
      </w:pPr>
      <w:r>
        <w:rPr>
          <w:noProof/>
        </w:rPr>
        <w:lastRenderedPageBreak/>
        <w:drawing>
          <wp:inline distT="0" distB="0" distL="0" distR="0" wp14:anchorId="706889B9" wp14:editId="4F227022">
            <wp:extent cx="5270500" cy="6824353"/>
            <wp:effectExtent l="0" t="0" r="0" b="0"/>
            <wp:docPr id="12" name="Picture 12" descr="Coloring Page Of Jacob And Esau Stock Photo, Picture A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ng Page Of Jacob And Esau Stock Photo, Picture And Royalt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6824353"/>
                    </a:xfrm>
                    <a:prstGeom prst="rect">
                      <a:avLst/>
                    </a:prstGeom>
                    <a:noFill/>
                    <a:ln>
                      <a:noFill/>
                    </a:ln>
                  </pic:spPr>
                </pic:pic>
              </a:graphicData>
            </a:graphic>
          </wp:inline>
        </w:drawing>
      </w:r>
    </w:p>
    <w:p w14:paraId="43D58DBA" w14:textId="00C4C00E" w:rsidR="00532149" w:rsidRDefault="00532149" w:rsidP="002C5DA6">
      <w:pPr>
        <w:jc w:val="center"/>
        <w:rPr>
          <w:i/>
          <w:sz w:val="40"/>
          <w:lang w:val="en-GB"/>
        </w:rPr>
      </w:pPr>
    </w:p>
    <w:p w14:paraId="17089C39" w14:textId="77777777" w:rsidR="00532149" w:rsidRDefault="00532149" w:rsidP="002C5DA6">
      <w:pPr>
        <w:jc w:val="center"/>
        <w:rPr>
          <w:i/>
          <w:sz w:val="40"/>
          <w:lang w:val="en-GB"/>
        </w:rPr>
      </w:pPr>
    </w:p>
    <w:p w14:paraId="10B4E68E" w14:textId="685A6149" w:rsidR="00002F42" w:rsidRDefault="00B92A56" w:rsidP="002C5DA6">
      <w:pPr>
        <w:jc w:val="center"/>
        <w:rPr>
          <w:i/>
          <w:sz w:val="40"/>
          <w:lang w:val="en-GB"/>
        </w:rPr>
      </w:pPr>
      <w:r>
        <w:rPr>
          <w:noProof/>
        </w:rPr>
        <w:lastRenderedPageBreak/>
        <w:drawing>
          <wp:inline distT="0" distB="0" distL="0" distR="0" wp14:anchorId="6E5309AE" wp14:editId="02A74217">
            <wp:extent cx="4876800" cy="4876800"/>
            <wp:effectExtent l="0" t="0" r="0" b="0"/>
            <wp:docPr id="2" name="Picture 2" descr="parable of the sow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ble of the sower clipart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38D1C863" w14:textId="77777777" w:rsidR="00532149" w:rsidRDefault="00532149" w:rsidP="002C5DA6">
      <w:pPr>
        <w:jc w:val="center"/>
        <w:rPr>
          <w:i/>
          <w:sz w:val="40"/>
          <w:lang w:val="en-GB"/>
        </w:rPr>
      </w:pPr>
    </w:p>
    <w:p w14:paraId="3F79A12C" w14:textId="77349F57" w:rsidR="001520FE" w:rsidRPr="002C5DA6" w:rsidRDefault="001520FE" w:rsidP="002C5DA6">
      <w:pPr>
        <w:jc w:val="center"/>
        <w:rPr>
          <w:i/>
          <w:sz w:val="40"/>
          <w:lang w:val="en-GB"/>
        </w:rPr>
      </w:pPr>
      <w:r>
        <w:rPr>
          <w:i/>
          <w:sz w:val="40"/>
          <w:lang w:val="en-GB"/>
        </w:rPr>
        <w:t>Colour me in</w:t>
      </w:r>
    </w:p>
    <w:sectPr w:rsidR="001520FE" w:rsidRPr="002C5DA6" w:rsidSect="001F4073">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bin">
    <w:altName w:val="Calibri"/>
    <w:charset w:val="00"/>
    <w:family w:val="auto"/>
    <w:pitch w:val="default"/>
  </w:font>
  <w:font w:name="Open Sans">
    <w:altName w:val="Segoe U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1F4073"/>
    <w:rsid w:val="00002F42"/>
    <w:rsid w:val="0001614E"/>
    <w:rsid w:val="000F19D9"/>
    <w:rsid w:val="001520FE"/>
    <w:rsid w:val="001E2D17"/>
    <w:rsid w:val="001F4073"/>
    <w:rsid w:val="00286459"/>
    <w:rsid w:val="002C5DA6"/>
    <w:rsid w:val="004777AD"/>
    <w:rsid w:val="00532149"/>
    <w:rsid w:val="00555887"/>
    <w:rsid w:val="00632F62"/>
    <w:rsid w:val="006B6C4F"/>
    <w:rsid w:val="006E329E"/>
    <w:rsid w:val="00736739"/>
    <w:rsid w:val="007404A3"/>
    <w:rsid w:val="007C28BF"/>
    <w:rsid w:val="008337BE"/>
    <w:rsid w:val="00947954"/>
    <w:rsid w:val="00A65350"/>
    <w:rsid w:val="00AD583E"/>
    <w:rsid w:val="00B92A56"/>
    <w:rsid w:val="00BF3740"/>
    <w:rsid w:val="00C77E64"/>
    <w:rsid w:val="00C92458"/>
    <w:rsid w:val="00CD3F2A"/>
    <w:rsid w:val="00D71CE1"/>
    <w:rsid w:val="00DE78FE"/>
    <w:rsid w:val="00E169F3"/>
    <w:rsid w:val="00E36C42"/>
    <w:rsid w:val="00E61A17"/>
    <w:rsid w:val="00EF3EB5"/>
    <w:rsid w:val="00F244D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7D14"/>
  <w15:docId w15:val="{60FC63FC-F6E5-4484-A8F3-587E41D7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77AD"/>
    <w:pPr>
      <w:spacing w:before="100" w:beforeAutospacing="1" w:after="100" w:afterAutospacing="1"/>
    </w:pPr>
    <w:rPr>
      <w:rFonts w:ascii="Times New Roman" w:eastAsia="Times New Roman" w:hAnsi="Times New Roman" w:cs="Times New Roman"/>
      <w:lang w:val="en-GB" w:eastAsia="en-GB"/>
    </w:rPr>
  </w:style>
  <w:style w:type="character" w:customStyle="1" w:styleId="sc">
    <w:name w:val="sc"/>
    <w:basedOn w:val="DefaultParagraphFont"/>
    <w:rsid w:val="004777AD"/>
  </w:style>
  <w:style w:type="paragraph" w:styleId="BalloonText">
    <w:name w:val="Balloon Text"/>
    <w:basedOn w:val="Normal"/>
    <w:link w:val="BalloonTextChar"/>
    <w:uiPriority w:val="99"/>
    <w:semiHidden/>
    <w:unhideWhenUsed/>
    <w:rsid w:val="00F244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4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619692">
      <w:bodyDiv w:val="1"/>
      <w:marLeft w:val="0"/>
      <w:marRight w:val="0"/>
      <w:marTop w:val="0"/>
      <w:marBottom w:val="0"/>
      <w:divBdr>
        <w:top w:val="none" w:sz="0" w:space="0" w:color="auto"/>
        <w:left w:val="none" w:sz="0" w:space="0" w:color="auto"/>
        <w:bottom w:val="none" w:sz="0" w:space="0" w:color="auto"/>
        <w:right w:val="none" w:sz="0" w:space="0" w:color="auto"/>
      </w:divBdr>
    </w:div>
    <w:div w:id="372389628">
      <w:bodyDiv w:val="1"/>
      <w:marLeft w:val="0"/>
      <w:marRight w:val="0"/>
      <w:marTop w:val="0"/>
      <w:marBottom w:val="0"/>
      <w:divBdr>
        <w:top w:val="none" w:sz="0" w:space="0" w:color="auto"/>
        <w:left w:val="none" w:sz="0" w:space="0" w:color="auto"/>
        <w:bottom w:val="none" w:sz="0" w:space="0" w:color="auto"/>
        <w:right w:val="none" w:sz="0" w:space="0" w:color="auto"/>
      </w:divBdr>
    </w:div>
    <w:div w:id="685405066">
      <w:bodyDiv w:val="1"/>
      <w:marLeft w:val="0"/>
      <w:marRight w:val="0"/>
      <w:marTop w:val="0"/>
      <w:marBottom w:val="0"/>
      <w:divBdr>
        <w:top w:val="none" w:sz="0" w:space="0" w:color="auto"/>
        <w:left w:val="none" w:sz="0" w:space="0" w:color="auto"/>
        <w:bottom w:val="none" w:sz="0" w:space="0" w:color="auto"/>
        <w:right w:val="none" w:sz="0" w:space="0" w:color="auto"/>
      </w:divBdr>
    </w:div>
    <w:div w:id="1040587571">
      <w:bodyDiv w:val="1"/>
      <w:marLeft w:val="0"/>
      <w:marRight w:val="0"/>
      <w:marTop w:val="0"/>
      <w:marBottom w:val="0"/>
      <w:divBdr>
        <w:top w:val="none" w:sz="0" w:space="0" w:color="auto"/>
        <w:left w:val="none" w:sz="0" w:space="0" w:color="auto"/>
        <w:bottom w:val="none" w:sz="0" w:space="0" w:color="auto"/>
        <w:right w:val="none" w:sz="0" w:space="0" w:color="auto"/>
      </w:divBdr>
    </w:div>
    <w:div w:id="1352799590">
      <w:bodyDiv w:val="1"/>
      <w:marLeft w:val="0"/>
      <w:marRight w:val="0"/>
      <w:marTop w:val="0"/>
      <w:marBottom w:val="0"/>
      <w:divBdr>
        <w:top w:val="none" w:sz="0" w:space="0" w:color="auto"/>
        <w:left w:val="none" w:sz="0" w:space="0" w:color="auto"/>
        <w:bottom w:val="none" w:sz="0" w:space="0" w:color="auto"/>
        <w:right w:val="none" w:sz="0" w:space="0" w:color="auto"/>
      </w:divBdr>
    </w:div>
    <w:div w:id="1561362374">
      <w:bodyDiv w:val="1"/>
      <w:marLeft w:val="0"/>
      <w:marRight w:val="0"/>
      <w:marTop w:val="0"/>
      <w:marBottom w:val="0"/>
      <w:divBdr>
        <w:top w:val="none" w:sz="0" w:space="0" w:color="auto"/>
        <w:left w:val="none" w:sz="0" w:space="0" w:color="auto"/>
        <w:bottom w:val="none" w:sz="0" w:space="0" w:color="auto"/>
        <w:right w:val="none" w:sz="0" w:space="0" w:color="auto"/>
      </w:divBdr>
    </w:div>
    <w:div w:id="1636255041">
      <w:bodyDiv w:val="1"/>
      <w:marLeft w:val="0"/>
      <w:marRight w:val="0"/>
      <w:marTop w:val="0"/>
      <w:marBottom w:val="0"/>
      <w:divBdr>
        <w:top w:val="none" w:sz="0" w:space="0" w:color="auto"/>
        <w:left w:val="none" w:sz="0" w:space="0" w:color="auto"/>
        <w:bottom w:val="none" w:sz="0" w:space="0" w:color="auto"/>
        <w:right w:val="none" w:sz="0" w:space="0" w:color="auto"/>
      </w:divBdr>
    </w:div>
    <w:div w:id="1927691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oogle.co.uk/url?sa=i&amp;url=https%3A%2F%2Fwww.pinterest.at%2Fpin%2F536772849329310693%2F&amp;psig=AOvVaw00rHBLmiFFlnc6l0xtyTMn&amp;ust=1592296808055000&amp;source=images&amp;cd=vfe&amp;ved=0CAIQjRxqFwoTCMCU1o22g-oCFQAAAAAdAAAAABAD"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Howarth</dc:creator>
  <cp:keywords/>
  <cp:lastModifiedBy>Miles Howarth</cp:lastModifiedBy>
  <cp:revision>2</cp:revision>
  <cp:lastPrinted>2020-06-15T08:46:00Z</cp:lastPrinted>
  <dcterms:created xsi:type="dcterms:W3CDTF">2020-07-01T13:29:00Z</dcterms:created>
  <dcterms:modified xsi:type="dcterms:W3CDTF">2020-07-01T13:29:00Z</dcterms:modified>
</cp:coreProperties>
</file>