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207A" w14:textId="4065F773" w:rsidR="0021064E" w:rsidRPr="0021064E" w:rsidRDefault="002951B2" w:rsidP="00796C94">
      <w:pPr>
        <w:tabs>
          <w:tab w:val="left" w:pos="722"/>
          <w:tab w:val="left" w:pos="7371"/>
        </w:tabs>
        <w:spacing w:line="480" w:lineRule="atLeast"/>
        <w:rPr>
          <w:rFonts w:eastAsia="Times New Roman" w:cstheme="minorHAnsi"/>
          <w:b/>
          <w:iCs/>
          <w:color w:val="000000" w:themeColor="text1"/>
          <w:sz w:val="28"/>
          <w:szCs w:val="22"/>
        </w:rPr>
      </w:pPr>
      <w:r>
        <w:rPr>
          <w:rFonts w:eastAsia="Times New Roman" w:cstheme="minorHAnsi"/>
          <w:b/>
          <w:iCs/>
          <w:color w:val="000000" w:themeColor="text1"/>
          <w:sz w:val="28"/>
          <w:szCs w:val="22"/>
        </w:rPr>
        <w:t xml:space="preserve">Morning </w:t>
      </w:r>
      <w:r w:rsidR="0021064E" w:rsidRPr="0021064E">
        <w:rPr>
          <w:rFonts w:eastAsia="Times New Roman" w:cstheme="minorHAnsi"/>
          <w:b/>
          <w:iCs/>
          <w:color w:val="000000" w:themeColor="text1"/>
          <w:sz w:val="28"/>
          <w:szCs w:val="22"/>
        </w:rPr>
        <w:t xml:space="preserve">Prayer: </w:t>
      </w:r>
      <w:r w:rsidR="003F28AF">
        <w:rPr>
          <w:rFonts w:eastAsia="Times New Roman" w:cstheme="minorHAnsi"/>
          <w:b/>
          <w:iCs/>
          <w:color w:val="000000" w:themeColor="text1"/>
          <w:sz w:val="28"/>
          <w:szCs w:val="22"/>
        </w:rPr>
        <w:t>Christmas Season</w:t>
      </w:r>
    </w:p>
    <w:p w14:paraId="4CDBA769" w14:textId="77777777" w:rsidR="0021064E" w:rsidRPr="0021064E" w:rsidRDefault="0021064E" w:rsidP="00051D02">
      <w:pPr>
        <w:tabs>
          <w:tab w:val="left" w:pos="722"/>
          <w:tab w:val="left" w:pos="1083"/>
          <w:tab w:val="left" w:pos="7371"/>
          <w:tab w:val="left" w:pos="7938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Preparation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color w:val="000000"/>
          <w:sz w:val="22"/>
          <w:szCs w:val="22"/>
        </w:rPr>
        <w:t> </w:t>
      </w:r>
    </w:p>
    <w:p w14:paraId="21B23EBD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O God, make speed to save us.</w:t>
      </w:r>
    </w:p>
    <w:p w14:paraId="4E1D9919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O Lord, make haste to help us.</w:t>
      </w:r>
    </w:p>
    <w:p w14:paraId="60873603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</w:p>
    <w:p w14:paraId="3E2FFA71" w14:textId="13F85F84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="003F28AF">
        <w:rPr>
          <w:rFonts w:eastAsia="Times New Roman" w:cstheme="minorHAnsi"/>
          <w:color w:val="000000"/>
          <w:sz w:val="22"/>
          <w:szCs w:val="22"/>
        </w:rPr>
        <w:t>I will give thanks to you, Lord, with my whole heart</w:t>
      </w:r>
      <w:r w:rsidRPr="0021064E">
        <w:rPr>
          <w:rFonts w:eastAsia="Times New Roman" w:cstheme="minorHAnsi"/>
          <w:color w:val="000000"/>
          <w:sz w:val="22"/>
          <w:szCs w:val="22"/>
        </w:rPr>
        <w:t>;</w:t>
      </w:r>
    </w:p>
    <w:p w14:paraId="51A7835D" w14:textId="46F7BA9B" w:rsidR="0021064E" w:rsidRPr="0021064E" w:rsidRDefault="0021064E" w:rsidP="00051D02">
      <w:pPr>
        <w:tabs>
          <w:tab w:val="left" w:pos="722"/>
          <w:tab w:val="left" w:pos="340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="004F222B">
        <w:rPr>
          <w:rFonts w:eastAsia="Times New Roman" w:cstheme="minorHAnsi"/>
          <w:b/>
          <w:bCs/>
          <w:color w:val="000000"/>
          <w:sz w:val="22"/>
          <w:szCs w:val="22"/>
        </w:rPr>
        <w:t xml:space="preserve">I </w:t>
      </w:r>
      <w:r w:rsidR="003F28AF">
        <w:rPr>
          <w:rFonts w:eastAsia="Times New Roman" w:cstheme="minorHAnsi"/>
          <w:b/>
          <w:bCs/>
          <w:color w:val="000000"/>
          <w:sz w:val="22"/>
          <w:szCs w:val="22"/>
        </w:rPr>
        <w:t>will tell of all your marvellous works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="00051D02">
        <w:rPr>
          <w:rFonts w:eastAsia="Times New Roman" w:cstheme="minorHAnsi"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i/>
          <w:iCs/>
          <w:color w:val="000000"/>
          <w:sz w:val="22"/>
          <w:szCs w:val="22"/>
        </w:rPr>
        <w:t>Psalm 9.</w:t>
      </w:r>
      <w:r w:rsidR="004F222B">
        <w:rPr>
          <w:rFonts w:eastAsia="Times New Roman" w:cstheme="minorHAnsi"/>
          <w:i/>
          <w:iCs/>
          <w:color w:val="000000"/>
          <w:sz w:val="22"/>
          <w:szCs w:val="22"/>
        </w:rPr>
        <w:t>1</w:t>
      </w:r>
    </w:p>
    <w:p w14:paraId="2267571C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</w:p>
    <w:p w14:paraId="71859C38" w14:textId="77777777" w:rsidR="0021064E" w:rsidRPr="0021064E" w:rsidRDefault="0021064E" w:rsidP="00796C94">
      <w:pPr>
        <w:tabs>
          <w:tab w:val="left" w:pos="722"/>
          <w:tab w:val="left" w:pos="7371"/>
          <w:tab w:val="left" w:pos="7938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Praise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color w:val="000000"/>
          <w:sz w:val="22"/>
          <w:szCs w:val="22"/>
        </w:rPr>
        <w:t> </w:t>
      </w:r>
    </w:p>
    <w:p w14:paraId="2DC70263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46B35520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 hymn, song, canticle, extempore praise or</w:t>
      </w:r>
    </w:p>
    <w:p w14:paraId="68D57933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11D39056" w14:textId="1D65E879" w:rsidR="0021064E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Glory to God in the highest,</w:t>
      </w:r>
    </w:p>
    <w:p w14:paraId="04173608" w14:textId="653C43BE" w:rsid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and peace to his people on earth.</w:t>
      </w:r>
    </w:p>
    <w:p w14:paraId="5A88D718" w14:textId="08A2FF2E" w:rsid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Lord God, heavenly King,</w:t>
      </w:r>
    </w:p>
    <w:p w14:paraId="70243D49" w14:textId="237CF9BA" w:rsid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almighty God and Father,</w:t>
      </w:r>
    </w:p>
    <w:p w14:paraId="0C8528DE" w14:textId="653A9D03" w:rsid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we worship you, we give you thanks,</w:t>
      </w:r>
    </w:p>
    <w:p w14:paraId="14A6642B" w14:textId="08C7DEB8" w:rsidR="003F28AF" w:rsidRP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we praise you for your glory.</w:t>
      </w:r>
    </w:p>
    <w:p w14:paraId="5EABADA4" w14:textId="77777777" w:rsidR="003F28AF" w:rsidRP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6994248C" w14:textId="773C95DE" w:rsidR="003F28AF" w:rsidRDefault="003F28AF" w:rsidP="003F28AF">
      <w:pPr>
        <w:tabs>
          <w:tab w:val="left" w:pos="722"/>
          <w:tab w:val="left" w:pos="4395"/>
          <w:tab w:val="right" w:pos="6237"/>
          <w:tab w:val="left" w:pos="7371"/>
        </w:tabs>
        <w:rPr>
          <w:rFonts w:eastAsia="Times New Roman" w:cstheme="minorHAnsi"/>
          <w:i/>
          <w:color w:val="000000"/>
          <w:sz w:val="18"/>
          <w:szCs w:val="22"/>
        </w:rPr>
      </w:pPr>
      <w:r>
        <w:rPr>
          <w:rFonts w:eastAsia="Times New Roman" w:cstheme="minorHAnsi"/>
          <w:i/>
          <w:color w:val="000000"/>
          <w:sz w:val="18"/>
          <w:szCs w:val="22"/>
        </w:rPr>
        <w:tab/>
      </w:r>
      <w:r>
        <w:rPr>
          <w:rFonts w:eastAsia="Times New Roman" w:cstheme="minorHAnsi"/>
          <w:i/>
          <w:color w:val="000000"/>
          <w:sz w:val="18"/>
          <w:szCs w:val="22"/>
        </w:rPr>
        <w:tab/>
        <w:t xml:space="preserve">from Gloria in Excelsis </w:t>
      </w:r>
    </w:p>
    <w:p w14:paraId="3E9266C2" w14:textId="77777777" w:rsidR="003F28AF" w:rsidRDefault="003F28AF" w:rsidP="004F222B">
      <w:pPr>
        <w:tabs>
          <w:tab w:val="left" w:pos="722"/>
          <w:tab w:val="right" w:pos="6237"/>
          <w:tab w:val="left" w:pos="7371"/>
        </w:tabs>
        <w:rPr>
          <w:rFonts w:eastAsia="Times New Roman" w:cstheme="minorHAnsi"/>
          <w:i/>
          <w:color w:val="000000"/>
          <w:sz w:val="18"/>
          <w:szCs w:val="22"/>
        </w:rPr>
      </w:pPr>
    </w:p>
    <w:p w14:paraId="60FB88D1" w14:textId="6A4E604E" w:rsidR="004F222B" w:rsidRDefault="004F222B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CBC9138" w14:textId="77777777" w:rsidR="0021064E" w:rsidRPr="0021064E" w:rsidRDefault="0021064E" w:rsidP="00051D02">
      <w:pPr>
        <w:tabs>
          <w:tab w:val="left" w:pos="722"/>
          <w:tab w:val="left" w:pos="7371"/>
          <w:tab w:val="left" w:pos="7938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The Word of God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color w:val="000000"/>
          <w:sz w:val="22"/>
          <w:szCs w:val="22"/>
        </w:rPr>
        <w:t> </w:t>
      </w:r>
    </w:p>
    <w:p w14:paraId="591BDC45" w14:textId="77777777" w:rsidR="0021064E" w:rsidRPr="00051D02" w:rsidRDefault="00796C94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color w:val="000000"/>
          <w:sz w:val="22"/>
          <w:szCs w:val="22"/>
        </w:rPr>
      </w:pPr>
      <w:r w:rsidRPr="00796C94">
        <w:rPr>
          <w:rFonts w:eastAsia="Times New Roman" w:cstheme="minorHAnsi"/>
          <w:b/>
          <w:i/>
          <w:iCs/>
          <w:color w:val="CC3300"/>
          <w:sz w:val="22"/>
          <w:szCs w:val="22"/>
        </w:rPr>
        <w:tab/>
      </w:r>
      <w:r w:rsidR="0021064E" w:rsidRPr="00796C94">
        <w:rPr>
          <w:rFonts w:eastAsia="Times New Roman" w:cstheme="minorHAnsi"/>
          <w:b/>
          <w:i/>
          <w:iCs/>
          <w:color w:val="CC3300"/>
          <w:sz w:val="22"/>
          <w:szCs w:val="22"/>
        </w:rPr>
        <w:t>Psalmody</w:t>
      </w:r>
      <w:r w:rsidR="0021064E" w:rsidRPr="00796C94">
        <w:rPr>
          <w:rFonts w:eastAsia="Times New Roman" w:cstheme="minorHAnsi"/>
          <w:b/>
          <w:i/>
          <w:iCs/>
          <w:color w:val="CC3300"/>
          <w:sz w:val="22"/>
          <w:szCs w:val="22"/>
        </w:rPr>
        <w:tab/>
      </w:r>
      <w:r w:rsidR="00171D68">
        <w:rPr>
          <w:rFonts w:eastAsia="Times New Roman" w:cstheme="minorHAnsi"/>
          <w:color w:val="000000"/>
          <w:sz w:val="22"/>
          <w:szCs w:val="22"/>
        </w:rPr>
        <w:t>See daily list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1CDE357C" w14:textId="77777777" w:rsidR="0021064E" w:rsidRPr="004F222B" w:rsidRDefault="00796C94" w:rsidP="00796C94">
      <w:pPr>
        <w:tabs>
          <w:tab w:val="left" w:pos="722"/>
          <w:tab w:val="left" w:pos="7371"/>
        </w:tabs>
        <w:rPr>
          <w:rFonts w:eastAsia="Times New Roman" w:cstheme="minorHAnsi"/>
          <w:bCs/>
          <w:i/>
          <w:iCs/>
          <w:color w:val="CC3300"/>
          <w:sz w:val="22"/>
          <w:szCs w:val="22"/>
        </w:rPr>
      </w:pPr>
      <w:r w:rsidRPr="00796C94">
        <w:rPr>
          <w:rFonts w:eastAsia="Times New Roman" w:cstheme="minorHAnsi"/>
          <w:i/>
          <w:color w:val="000000"/>
          <w:sz w:val="22"/>
          <w:szCs w:val="22"/>
        </w:rPr>
        <w:tab/>
      </w:r>
      <w:r w:rsidR="0021064E" w:rsidRPr="0021064E">
        <w:rPr>
          <w:rFonts w:eastAsia="Times New Roman" w:cstheme="minorHAnsi"/>
          <w:bCs/>
          <w:i/>
          <w:iCs/>
          <w:color w:val="CC3300"/>
          <w:sz w:val="22"/>
          <w:szCs w:val="22"/>
        </w:rPr>
        <w:t>Each psalm or group of psalms may end with</w:t>
      </w:r>
    </w:p>
    <w:p w14:paraId="13B6978A" w14:textId="77777777" w:rsidR="00796C94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Glory to the Father and to the Son</w:t>
      </w:r>
    </w:p>
    <w:p w14:paraId="5EE0332B" w14:textId="77777777" w:rsidR="00796C94" w:rsidRDefault="00796C94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and to the Holy Spirit;</w:t>
      </w:r>
    </w:p>
    <w:p w14:paraId="5A17CEA3" w14:textId="77777777" w:rsidR="00796C94" w:rsidRDefault="00796C94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as it was in the beginning is now</w:t>
      </w:r>
    </w:p>
    <w:p w14:paraId="5E5F3122" w14:textId="77777777" w:rsidR="0021064E" w:rsidRDefault="00796C94" w:rsidP="00796C94">
      <w:pPr>
        <w:tabs>
          <w:tab w:val="left" w:pos="722"/>
          <w:tab w:val="left" w:pos="7371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and shall be for ever. Amen.</w:t>
      </w:r>
    </w:p>
    <w:p w14:paraId="04ECD11A" w14:textId="77777777" w:rsidR="004F222B" w:rsidRPr="0021064E" w:rsidRDefault="004F222B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0C1E8D91" w14:textId="77777777" w:rsidR="0021064E" w:rsidRPr="00796C94" w:rsidRDefault="0021064E" w:rsidP="00796C94">
      <w:pPr>
        <w:tabs>
          <w:tab w:val="left" w:pos="722"/>
          <w:tab w:val="left" w:pos="7371"/>
          <w:tab w:val="left" w:pos="7938"/>
        </w:tabs>
        <w:rPr>
          <w:rFonts w:eastAsia="Times New Roman" w:cstheme="minorHAnsi"/>
          <w:b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color w:val="000000"/>
          <w:sz w:val="22"/>
          <w:szCs w:val="22"/>
        </w:rPr>
        <w:t> </w:t>
      </w:r>
      <w:r w:rsidR="00796C94" w:rsidRPr="00796C94">
        <w:rPr>
          <w:rFonts w:eastAsia="Times New Roman" w:cstheme="minorHAnsi"/>
          <w:b/>
          <w:color w:val="000000"/>
          <w:sz w:val="22"/>
          <w:szCs w:val="22"/>
        </w:rPr>
        <w:tab/>
      </w:r>
      <w:r w:rsidRPr="00796C94">
        <w:rPr>
          <w:rFonts w:eastAsia="Times New Roman" w:cstheme="minorHAnsi"/>
          <w:b/>
          <w:i/>
          <w:iCs/>
          <w:color w:val="CC3300"/>
          <w:sz w:val="22"/>
          <w:szCs w:val="22"/>
        </w:rPr>
        <w:t>Short reading</w:t>
      </w:r>
    </w:p>
    <w:p w14:paraId="0B29B338" w14:textId="77777777" w:rsidR="00796C94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="004F222B">
        <w:rPr>
          <w:rFonts w:eastAsia="Times New Roman" w:cstheme="minorHAnsi"/>
          <w:color w:val="000000"/>
          <w:sz w:val="22"/>
          <w:szCs w:val="22"/>
        </w:rPr>
        <w:t>See daily list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59CD2004" w14:textId="77777777" w:rsidR="004F222B" w:rsidRDefault="004F222B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2D522DE5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Response</w:t>
      </w:r>
    </w:p>
    <w:p w14:paraId="44B76802" w14:textId="77777777" w:rsidR="004F222B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bCs/>
          <w:i/>
          <w:iCs/>
          <w:color w:val="CC33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7C1C69">
        <w:rPr>
          <w:rFonts w:eastAsia="Times New Roman" w:cstheme="minorHAnsi"/>
          <w:color w:val="000000"/>
          <w:sz w:val="22"/>
          <w:szCs w:val="22"/>
        </w:rPr>
        <w:tab/>
      </w:r>
      <w:r w:rsidRPr="007C1C69">
        <w:rPr>
          <w:rFonts w:eastAsia="Times New Roman" w:cstheme="minorHAnsi"/>
          <w:bCs/>
          <w:i/>
          <w:iCs/>
          <w:color w:val="CC3300"/>
          <w:sz w:val="22"/>
          <w:szCs w:val="22"/>
        </w:rPr>
        <w:t>Silence, study, song, or words from Scripture</w:t>
      </w:r>
    </w:p>
    <w:p w14:paraId="4B1DE8F2" w14:textId="77777777" w:rsidR="00171D68" w:rsidRPr="0021064E" w:rsidRDefault="00171D68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557E6C0C" w14:textId="77777777" w:rsidR="0021064E" w:rsidRPr="0021064E" w:rsidRDefault="0021064E" w:rsidP="00796C94">
      <w:pPr>
        <w:tabs>
          <w:tab w:val="left" w:pos="722"/>
          <w:tab w:val="left" w:pos="7371"/>
          <w:tab w:val="left" w:pos="7938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Prayers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color w:val="000000"/>
          <w:sz w:val="22"/>
          <w:szCs w:val="22"/>
        </w:rPr>
        <w:t> </w:t>
      </w:r>
    </w:p>
    <w:p w14:paraId="6E03E3EB" w14:textId="77777777" w:rsidR="004F222B" w:rsidRPr="001E2CC8" w:rsidRDefault="004F222B" w:rsidP="004F222B">
      <w:pPr>
        <w:tabs>
          <w:tab w:val="left" w:pos="722"/>
          <w:tab w:val="left" w:pos="7371"/>
        </w:tabs>
        <w:rPr>
          <w:rFonts w:cstheme="minorHAnsi"/>
          <w:bCs/>
          <w:i/>
          <w:iCs/>
          <w:color w:val="CC3300"/>
          <w:sz w:val="22"/>
          <w:szCs w:val="22"/>
        </w:rPr>
      </w:pPr>
      <w:r w:rsidRPr="001E2CC8">
        <w:rPr>
          <w:rFonts w:cstheme="minorHAnsi"/>
          <w:bCs/>
          <w:i/>
          <w:iCs/>
          <w:color w:val="CC3300"/>
          <w:sz w:val="22"/>
          <w:szCs w:val="22"/>
        </w:rPr>
        <w:tab/>
        <w:t>Intercessions are offered</w:t>
      </w:r>
    </w:p>
    <w:p w14:paraId="264BAD3A" w14:textId="77777777" w:rsidR="004F222B" w:rsidRPr="001E2CC8" w:rsidRDefault="004F222B" w:rsidP="004F222B">
      <w:pPr>
        <w:rPr>
          <w:rFonts w:cstheme="minorHAnsi"/>
          <w:color w:val="000000" w:themeColor="text1"/>
          <w:sz w:val="15"/>
          <w:szCs w:val="22"/>
          <w:lang w:val="en-US"/>
        </w:rPr>
      </w:pPr>
    </w:p>
    <w:p w14:paraId="4041517A" w14:textId="77777777" w:rsidR="004F222B" w:rsidRPr="001E2CC8" w:rsidRDefault="004F222B" w:rsidP="004F222B">
      <w:pPr>
        <w:tabs>
          <w:tab w:val="left" w:pos="722"/>
          <w:tab w:val="left" w:pos="7371"/>
        </w:tabs>
        <w:rPr>
          <w:rFonts w:cstheme="minorHAnsi"/>
          <w:bCs/>
          <w:i/>
          <w:iCs/>
          <w:color w:val="CC3300"/>
          <w:sz w:val="22"/>
          <w:szCs w:val="22"/>
        </w:rPr>
      </w:pPr>
      <w:r w:rsidRPr="001E2CC8">
        <w:rPr>
          <w:rFonts w:cstheme="minorHAnsi"/>
          <w:i/>
          <w:color w:val="000000"/>
          <w:sz w:val="22"/>
          <w:szCs w:val="22"/>
        </w:rPr>
        <w:tab/>
      </w:r>
      <w:r>
        <w:rPr>
          <w:rFonts w:cstheme="minorHAnsi"/>
          <w:bCs/>
          <w:i/>
          <w:iCs/>
          <w:color w:val="CC3300"/>
          <w:sz w:val="22"/>
          <w:szCs w:val="22"/>
        </w:rPr>
        <w:t>These responses may be used</w:t>
      </w:r>
    </w:p>
    <w:p w14:paraId="24DF9322" w14:textId="77777777" w:rsidR="004F222B" w:rsidRPr="001E2CC8" w:rsidRDefault="004F222B" w:rsidP="004F222B">
      <w:pPr>
        <w:ind w:left="720"/>
        <w:rPr>
          <w:rFonts w:cstheme="minorHAnsi"/>
          <w:sz w:val="22"/>
          <w:szCs w:val="22"/>
        </w:rPr>
      </w:pPr>
      <w:r w:rsidRPr="001E2CC8">
        <w:rPr>
          <w:rFonts w:cstheme="minorHAnsi"/>
          <w:sz w:val="22"/>
          <w:szCs w:val="22"/>
        </w:rPr>
        <w:t>Lord in your mercy</w:t>
      </w:r>
    </w:p>
    <w:p w14:paraId="301C42B7" w14:textId="77777777" w:rsidR="004F222B" w:rsidRPr="001E2CC8" w:rsidRDefault="004F222B" w:rsidP="004F222B">
      <w:pPr>
        <w:ind w:left="720"/>
        <w:rPr>
          <w:rFonts w:cstheme="minorHAnsi"/>
          <w:b/>
          <w:sz w:val="22"/>
          <w:szCs w:val="22"/>
        </w:rPr>
      </w:pPr>
      <w:r w:rsidRPr="001E2CC8">
        <w:rPr>
          <w:rFonts w:cstheme="minorHAnsi"/>
          <w:b/>
          <w:sz w:val="22"/>
          <w:szCs w:val="22"/>
        </w:rPr>
        <w:t>Hear our prayer</w:t>
      </w:r>
    </w:p>
    <w:p w14:paraId="47382545" w14:textId="77777777" w:rsidR="00EF3C99" w:rsidRPr="00051D02" w:rsidRDefault="00EF3C99" w:rsidP="00051D02">
      <w:pPr>
        <w:tabs>
          <w:tab w:val="left" w:pos="722"/>
          <w:tab w:val="left" w:pos="1083"/>
          <w:tab w:val="left" w:pos="7371"/>
        </w:tabs>
        <w:rPr>
          <w:rFonts w:eastAsia="Times New Roman" w:cstheme="minorHAnsi"/>
          <w:i/>
          <w:color w:val="C00000"/>
          <w:sz w:val="22"/>
          <w:szCs w:val="22"/>
        </w:rPr>
      </w:pPr>
    </w:p>
    <w:p w14:paraId="4FFAAA26" w14:textId="77777777" w:rsidR="0021064E" w:rsidRPr="00201DB5" w:rsidRDefault="00EF3C99" w:rsidP="00796C94">
      <w:pPr>
        <w:tabs>
          <w:tab w:val="left" w:pos="722"/>
          <w:tab w:val="left" w:pos="7371"/>
        </w:tabs>
        <w:rPr>
          <w:rFonts w:eastAsia="Times New Roman" w:cstheme="minorHAnsi"/>
          <w:bCs/>
          <w:i/>
          <w:iCs/>
          <w:color w:val="CC3300"/>
          <w:sz w:val="22"/>
          <w:szCs w:val="22"/>
        </w:rPr>
      </w:pPr>
      <w:r w:rsidRPr="00201DB5">
        <w:rPr>
          <w:rFonts w:eastAsia="Times New Roman" w:cstheme="minorHAnsi"/>
          <w:bCs/>
          <w:i/>
          <w:iCs/>
          <w:color w:val="CC3300"/>
          <w:sz w:val="22"/>
          <w:szCs w:val="22"/>
        </w:rPr>
        <w:t>The Collect of the day  or</w:t>
      </w:r>
      <w:r w:rsidR="0021064E" w:rsidRPr="00201DB5">
        <w:rPr>
          <w:rFonts w:eastAsia="Times New Roman" w:cstheme="minorHAnsi"/>
          <w:bCs/>
          <w:i/>
          <w:iCs/>
          <w:color w:val="CC3300"/>
          <w:sz w:val="22"/>
          <w:szCs w:val="22"/>
        </w:rPr>
        <w:t xml:space="preserve"> the following </w:t>
      </w:r>
      <w:r w:rsidR="00051D02">
        <w:rPr>
          <w:rFonts w:eastAsia="Times New Roman" w:cstheme="minorHAnsi"/>
          <w:bCs/>
          <w:i/>
          <w:iCs/>
          <w:color w:val="CC3300"/>
          <w:sz w:val="22"/>
          <w:szCs w:val="22"/>
        </w:rPr>
        <w:t xml:space="preserve">is </w:t>
      </w:r>
      <w:r w:rsidR="0021064E" w:rsidRPr="00201DB5">
        <w:rPr>
          <w:rFonts w:eastAsia="Times New Roman" w:cstheme="minorHAnsi"/>
          <w:bCs/>
          <w:i/>
          <w:iCs/>
          <w:color w:val="CC3300"/>
          <w:sz w:val="22"/>
          <w:szCs w:val="22"/>
        </w:rPr>
        <w:t>said</w:t>
      </w:r>
    </w:p>
    <w:p w14:paraId="5E5E44BA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1F70F2BD" w14:textId="67217FD2" w:rsidR="004F222B" w:rsidRDefault="003F28AF" w:rsidP="00EF3C99">
      <w:pPr>
        <w:tabs>
          <w:tab w:val="left" w:pos="722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Almighty and everlasting God,</w:t>
      </w:r>
    </w:p>
    <w:p w14:paraId="0B319BCB" w14:textId="6FE1A6A3" w:rsidR="003F28AF" w:rsidRDefault="003F28AF" w:rsidP="00EF3C99">
      <w:pPr>
        <w:tabs>
          <w:tab w:val="left" w:pos="722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who stooped to raise fallen humanity</w:t>
      </w:r>
    </w:p>
    <w:p w14:paraId="3EC2B5A6" w14:textId="433FCF08" w:rsidR="003F28AF" w:rsidRDefault="003F28AF" w:rsidP="00EF3C99">
      <w:pPr>
        <w:tabs>
          <w:tab w:val="left" w:pos="722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through the child-bearing of blessed Mary;</w:t>
      </w:r>
    </w:p>
    <w:p w14:paraId="1A37283A" w14:textId="01F63350" w:rsidR="003F28AF" w:rsidRDefault="003F28AF" w:rsidP="00EF3C99">
      <w:pPr>
        <w:tabs>
          <w:tab w:val="left" w:pos="722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grant that we, who have seen your glory</w:t>
      </w:r>
    </w:p>
    <w:p w14:paraId="5D1B2986" w14:textId="2E062FD8" w:rsidR="003F28AF" w:rsidRDefault="003F28AF" w:rsidP="003F28AF">
      <w:pPr>
        <w:tabs>
          <w:tab w:val="left" w:pos="722"/>
          <w:tab w:val="left" w:pos="1134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  <w:t>revealed in our human nature</w:t>
      </w:r>
    </w:p>
    <w:p w14:paraId="3E663AF9" w14:textId="4CA5638E" w:rsidR="003F28AF" w:rsidRDefault="003F28AF" w:rsidP="003F28AF">
      <w:pPr>
        <w:tabs>
          <w:tab w:val="left" w:pos="722"/>
          <w:tab w:val="left" w:pos="1134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and your love made perfect in our weakness,</w:t>
      </w:r>
    </w:p>
    <w:p w14:paraId="7FE91653" w14:textId="7DC6678E" w:rsidR="003F28AF" w:rsidRDefault="003F28AF" w:rsidP="003F28AF">
      <w:pPr>
        <w:tabs>
          <w:tab w:val="left" w:pos="722"/>
          <w:tab w:val="left" w:pos="1134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may daily be renewed in your image</w:t>
      </w:r>
    </w:p>
    <w:p w14:paraId="3F7FAEAB" w14:textId="7ADDC163" w:rsidR="003F28AF" w:rsidRDefault="003F28AF" w:rsidP="003F28AF">
      <w:pPr>
        <w:tabs>
          <w:tab w:val="left" w:pos="722"/>
          <w:tab w:val="left" w:pos="1134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and conformed to the pattern of your Son</w:t>
      </w:r>
    </w:p>
    <w:p w14:paraId="2850DAE4" w14:textId="693C483E" w:rsidR="003F28AF" w:rsidRPr="0021064E" w:rsidRDefault="003F28AF" w:rsidP="003F28AF">
      <w:pPr>
        <w:tabs>
          <w:tab w:val="left" w:pos="722"/>
          <w:tab w:val="left" w:pos="1134"/>
          <w:tab w:val="left" w:pos="3402"/>
          <w:tab w:val="left" w:pos="7371"/>
        </w:tabs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Jesus Christ our Lord</w:t>
      </w:r>
    </w:p>
    <w:p w14:paraId="4B1CFB26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Amen.</w:t>
      </w:r>
    </w:p>
    <w:p w14:paraId="6B637D60" w14:textId="77777777" w:rsidR="003F28AF" w:rsidRDefault="0021064E" w:rsidP="003F28AF">
      <w:pPr>
        <w:tabs>
          <w:tab w:val="left" w:pos="722"/>
          <w:tab w:val="left" w:pos="3686"/>
          <w:tab w:val="left" w:pos="3969"/>
          <w:tab w:val="left" w:pos="7371"/>
        </w:tabs>
        <w:rPr>
          <w:rFonts w:eastAsia="Times New Roman" w:cstheme="minorHAnsi"/>
          <w:i/>
          <w:iCs/>
          <w:color w:val="000000"/>
          <w:sz w:val="18"/>
          <w:szCs w:val="22"/>
        </w:rPr>
      </w:pPr>
      <w:r w:rsidRPr="004F222B">
        <w:rPr>
          <w:rFonts w:eastAsia="Times New Roman" w:cstheme="minorHAnsi"/>
          <w:color w:val="000000"/>
          <w:sz w:val="18"/>
          <w:szCs w:val="22"/>
        </w:rPr>
        <w:t> </w:t>
      </w:r>
      <w:r w:rsidRPr="004F222B">
        <w:rPr>
          <w:rFonts w:eastAsia="Times New Roman" w:cstheme="minorHAnsi"/>
          <w:color w:val="000000"/>
          <w:sz w:val="18"/>
          <w:szCs w:val="22"/>
        </w:rPr>
        <w:tab/>
      </w:r>
      <w:r w:rsidR="00EF3C99" w:rsidRPr="004F222B">
        <w:rPr>
          <w:rFonts w:eastAsia="Times New Roman" w:cstheme="minorHAnsi"/>
          <w:color w:val="000000"/>
          <w:sz w:val="18"/>
          <w:szCs w:val="22"/>
        </w:rPr>
        <w:tab/>
      </w:r>
      <w:r w:rsidR="003F28AF">
        <w:rPr>
          <w:rFonts w:eastAsia="Times New Roman" w:cstheme="minorHAnsi"/>
          <w:i/>
          <w:iCs/>
          <w:color w:val="000000"/>
          <w:sz w:val="18"/>
          <w:szCs w:val="22"/>
        </w:rPr>
        <w:t>Collect of the Blessed Virgin Mary</w:t>
      </w:r>
    </w:p>
    <w:p w14:paraId="31DBCD61" w14:textId="62CDCEA0" w:rsidR="004F222B" w:rsidRDefault="004F222B" w:rsidP="00137E6A">
      <w:pPr>
        <w:tabs>
          <w:tab w:val="left" w:pos="722"/>
          <w:tab w:val="left" w:pos="4536"/>
          <w:tab w:val="left" w:pos="7371"/>
        </w:tabs>
        <w:rPr>
          <w:rFonts w:eastAsia="Times New Roman" w:cstheme="minorHAnsi"/>
          <w:i/>
          <w:iCs/>
          <w:color w:val="000000"/>
          <w:sz w:val="18"/>
          <w:szCs w:val="22"/>
        </w:rPr>
      </w:pPr>
    </w:p>
    <w:p w14:paraId="5862BD48" w14:textId="77777777" w:rsidR="0021064E" w:rsidRPr="00201DB5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01DB5">
        <w:rPr>
          <w:rFonts w:eastAsia="Times New Roman" w:cstheme="minorHAnsi"/>
          <w:bCs/>
          <w:i/>
          <w:iCs/>
          <w:color w:val="CC3300"/>
          <w:sz w:val="22"/>
          <w:szCs w:val="22"/>
        </w:rPr>
        <w:t>The Lord’s Prayer is said.</w:t>
      </w:r>
    </w:p>
    <w:p w14:paraId="5F045217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43CE1B84" w14:textId="77777777" w:rsidR="00201DB5" w:rsidRDefault="0021064E" w:rsidP="00201DB5">
      <w:pPr>
        <w:tabs>
          <w:tab w:val="left" w:pos="722"/>
          <w:tab w:val="left" w:pos="7371"/>
        </w:tabs>
        <w:ind w:left="720" w:hanging="72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Our Father, who art in heaven,</w:t>
      </w:r>
      <w:r w:rsidR="00201DB5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hallowed be thy name;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thy kingdom come;</w:t>
      </w:r>
      <w:r w:rsidR="00201DB5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thy will be done;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on earth as it is in heaven.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Give us this day our daily bread.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And forgive us our trespasses,</w:t>
      </w:r>
      <w:r w:rsidR="00201DB5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 xml:space="preserve">as we forgive those who </w:t>
      </w:r>
    </w:p>
    <w:p w14:paraId="550264A7" w14:textId="77777777" w:rsidR="0021064E" w:rsidRPr="0021064E" w:rsidRDefault="00201DB5" w:rsidP="00201DB5">
      <w:pPr>
        <w:tabs>
          <w:tab w:val="left" w:pos="722"/>
          <w:tab w:val="left" w:pos="7371"/>
        </w:tabs>
        <w:ind w:left="720" w:hanging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ab/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trespass against us.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And lead us not into temptation;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but deliver us from evil.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For thine is the kingdom,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the power and the glory,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br/>
        <w:t>for ever and ever.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21064E" w:rsidRPr="0021064E">
        <w:rPr>
          <w:rFonts w:eastAsia="Times New Roman" w:cstheme="minorHAnsi"/>
          <w:b/>
          <w:bCs/>
          <w:color w:val="000000"/>
          <w:sz w:val="22"/>
          <w:szCs w:val="22"/>
        </w:rPr>
        <w:t>Amen.</w:t>
      </w:r>
    </w:p>
    <w:p w14:paraId="57DC425E" w14:textId="77777777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> </w:t>
      </w:r>
    </w:p>
    <w:p w14:paraId="37EAF8F9" w14:textId="77777777" w:rsidR="0021064E" w:rsidRPr="0021064E" w:rsidRDefault="0021064E" w:rsidP="00051D02">
      <w:pPr>
        <w:tabs>
          <w:tab w:val="left" w:pos="722"/>
          <w:tab w:val="left" w:pos="7371"/>
          <w:tab w:val="left" w:pos="7938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The Conclusion</w:t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color w:val="000000"/>
          <w:sz w:val="22"/>
          <w:szCs w:val="22"/>
        </w:rPr>
        <w:t> </w:t>
      </w:r>
    </w:p>
    <w:p w14:paraId="4C5E46B7" w14:textId="332C0420" w:rsidR="0021064E" w:rsidRPr="0021064E" w:rsidRDefault="0021064E" w:rsidP="00796C94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color w:val="000000"/>
          <w:sz w:val="22"/>
          <w:szCs w:val="22"/>
        </w:rPr>
        <w:t> </w:t>
      </w:r>
      <w:r w:rsidRPr="0021064E">
        <w:rPr>
          <w:rFonts w:eastAsia="Times New Roman" w:cstheme="minorHAnsi"/>
          <w:color w:val="000000"/>
          <w:sz w:val="22"/>
          <w:szCs w:val="22"/>
        </w:rPr>
        <w:tab/>
        <w:t xml:space="preserve">May the </w:t>
      </w:r>
      <w:r w:rsidR="003F28AF">
        <w:rPr>
          <w:rFonts w:eastAsia="Times New Roman" w:cstheme="minorHAnsi"/>
          <w:color w:val="000000"/>
          <w:sz w:val="22"/>
          <w:szCs w:val="22"/>
        </w:rPr>
        <w:t>grace of Christ our Saviour be with us all</w:t>
      </w:r>
      <w:r w:rsidRPr="0021064E">
        <w:rPr>
          <w:rFonts w:eastAsia="Times New Roman" w:cstheme="minorHAnsi"/>
          <w:color w:val="000000"/>
          <w:sz w:val="22"/>
          <w:szCs w:val="22"/>
        </w:rPr>
        <w:t>.</w:t>
      </w:r>
    </w:p>
    <w:p w14:paraId="6F0A630C" w14:textId="145814F4" w:rsidR="00137E6A" w:rsidRDefault="0021064E" w:rsidP="003F28AF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 w:rsidRPr="0021064E">
        <w:rPr>
          <w:rFonts w:eastAsia="Times New Roman" w:cstheme="minorHAnsi"/>
          <w:b/>
          <w:bCs/>
          <w:i/>
          <w:iCs/>
          <w:color w:val="CC3300"/>
          <w:sz w:val="22"/>
          <w:szCs w:val="22"/>
        </w:rPr>
        <w:t>All</w:t>
      </w:r>
      <w:r w:rsidRPr="0021064E">
        <w:rPr>
          <w:rFonts w:eastAsia="Times New Roman" w:cstheme="minorHAnsi"/>
          <w:color w:val="000000"/>
          <w:sz w:val="22"/>
          <w:szCs w:val="22"/>
        </w:rPr>
        <w:tab/>
      </w:r>
      <w:r w:rsidRPr="0021064E">
        <w:rPr>
          <w:rFonts w:eastAsia="Times New Roman" w:cstheme="minorHAnsi"/>
          <w:b/>
          <w:bCs/>
          <w:color w:val="000000"/>
          <w:sz w:val="22"/>
          <w:szCs w:val="22"/>
        </w:rPr>
        <w:t>Amen.</w:t>
      </w:r>
      <w:r w:rsidR="00137E6A">
        <w:rPr>
          <w:rFonts w:eastAsia="Times New Roman" w:cstheme="minorHAnsi"/>
          <w:color w:val="000000"/>
          <w:sz w:val="22"/>
          <w:szCs w:val="22"/>
        </w:rPr>
        <w:br w:type="page"/>
      </w:r>
    </w:p>
    <w:p w14:paraId="7C86A583" w14:textId="77777777" w:rsidR="00137E6A" w:rsidRDefault="00137E6A" w:rsidP="00137E6A">
      <w:pPr>
        <w:tabs>
          <w:tab w:val="left" w:pos="722"/>
          <w:tab w:val="left" w:pos="7371"/>
        </w:tabs>
        <w:ind w:right="-284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lastRenderedPageBreak/>
        <w:t>Readings:</w:t>
      </w:r>
    </w:p>
    <w:p w14:paraId="548890FE" w14:textId="77777777" w:rsidR="00F0277D" w:rsidRDefault="00F0277D" w:rsidP="00137E6A">
      <w:pPr>
        <w:tabs>
          <w:tab w:val="left" w:pos="722"/>
          <w:tab w:val="left" w:pos="7371"/>
        </w:tabs>
        <w:ind w:right="-284"/>
        <w:rPr>
          <w:rFonts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</w:tblGrid>
      <w:tr w:rsidR="003F28AF" w:rsidRPr="00C41DD3" w14:paraId="799D808D" w14:textId="77777777" w:rsidTr="00171D68">
        <w:trPr>
          <w:trHeight w:val="737"/>
        </w:trPr>
        <w:tc>
          <w:tcPr>
            <w:tcW w:w="3037" w:type="dxa"/>
          </w:tcPr>
          <w:p w14:paraId="1E13017A" w14:textId="06AD4E1D" w:rsidR="00295539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28/12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295539">
              <w:rPr>
                <w:rFonts w:cstheme="minorHAnsi"/>
                <w:color w:val="000000"/>
                <w:sz w:val="22"/>
                <w:szCs w:val="22"/>
              </w:rPr>
              <w:t>The Holy Innocents</w:t>
            </w:r>
          </w:p>
          <w:p w14:paraId="162F4A99" w14:textId="6405C9C9" w:rsidR="003F28AF" w:rsidRDefault="00295539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3F28AF" w:rsidRPr="00C41DD3">
              <w:rPr>
                <w:rFonts w:cstheme="minorHAnsi"/>
                <w:color w:val="000000"/>
                <w:sz w:val="22"/>
                <w:szCs w:val="22"/>
              </w:rPr>
              <w:t xml:space="preserve">Ps </w:t>
            </w:r>
            <w:r>
              <w:rPr>
                <w:rFonts w:cstheme="minorHAnsi"/>
                <w:color w:val="000000"/>
                <w:sz w:val="22"/>
                <w:szCs w:val="22"/>
              </w:rPr>
              <w:t>124</w:t>
            </w:r>
          </w:p>
          <w:p w14:paraId="0E5A023E" w14:textId="77777777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295539">
              <w:rPr>
                <w:rFonts w:cstheme="minorHAnsi"/>
                <w:color w:val="000000"/>
                <w:sz w:val="22"/>
                <w:szCs w:val="22"/>
              </w:rPr>
              <w:t>Matthew 2:13-18</w:t>
            </w:r>
          </w:p>
          <w:p w14:paraId="2F4D9FC2" w14:textId="3B14219B" w:rsidR="00295539" w:rsidRPr="00C41DD3" w:rsidRDefault="00295539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28AF" w:rsidRPr="00C41DD3" w14:paraId="6F2A45E7" w14:textId="77777777" w:rsidTr="00171D68">
        <w:trPr>
          <w:trHeight w:val="737"/>
        </w:trPr>
        <w:tc>
          <w:tcPr>
            <w:tcW w:w="3037" w:type="dxa"/>
          </w:tcPr>
          <w:p w14:paraId="2A598D45" w14:textId="08A2692B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29/12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  <w:t xml:space="preserve">Ps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97</w:t>
            </w:r>
          </w:p>
          <w:p w14:paraId="488D6735" w14:textId="08D50EC7" w:rsidR="003F28AF" w:rsidRPr="00C41DD3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Matthew 1:20b-23</w:t>
            </w:r>
          </w:p>
        </w:tc>
      </w:tr>
      <w:tr w:rsidR="003F28AF" w:rsidRPr="00C41DD3" w14:paraId="25541184" w14:textId="77777777" w:rsidTr="00171D68">
        <w:trPr>
          <w:trHeight w:val="737"/>
        </w:trPr>
        <w:tc>
          <w:tcPr>
            <w:tcW w:w="3037" w:type="dxa"/>
          </w:tcPr>
          <w:p w14:paraId="43C8B3B1" w14:textId="55CCF05D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30/12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  <w:t xml:space="preserve">Ps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110</w:t>
            </w:r>
          </w:p>
          <w:p w14:paraId="05A2620C" w14:textId="65678E3F" w:rsidR="003F28AF" w:rsidRPr="00C41DD3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2</w:t>
            </w:r>
            <w:r>
              <w:rPr>
                <w:rFonts w:cstheme="minorHAnsi"/>
                <w:color w:val="000000"/>
                <w:sz w:val="22"/>
                <w:szCs w:val="22"/>
              </w:rPr>
              <w:t>:1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6</w:t>
            </w:r>
            <w:r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3F28AF" w:rsidRPr="00C41DD3" w14:paraId="3F0AF7D0" w14:textId="77777777" w:rsidTr="00171D68">
        <w:trPr>
          <w:trHeight w:val="737"/>
        </w:trPr>
        <w:tc>
          <w:tcPr>
            <w:tcW w:w="3037" w:type="dxa"/>
          </w:tcPr>
          <w:p w14:paraId="2530CA00" w14:textId="59B46671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31/12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  <w:t xml:space="preserve">Ps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127</w:t>
            </w:r>
          </w:p>
          <w:p w14:paraId="5BC21BB2" w14:textId="2AEEE98C" w:rsidR="003F28AF" w:rsidRPr="00C41DD3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Galatians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4:4-7</w:t>
            </w:r>
          </w:p>
        </w:tc>
      </w:tr>
      <w:tr w:rsidR="003F28AF" w:rsidRPr="00C41DD3" w14:paraId="08C1B760" w14:textId="77777777" w:rsidTr="00171D68">
        <w:trPr>
          <w:trHeight w:val="737"/>
        </w:trPr>
        <w:tc>
          <w:tcPr>
            <w:tcW w:w="3037" w:type="dxa"/>
          </w:tcPr>
          <w:p w14:paraId="22D1C0EE" w14:textId="7440A7DA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1/1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  <w:t xml:space="preserve">Ps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128</w:t>
            </w:r>
          </w:p>
          <w:p w14:paraId="63E3202F" w14:textId="454F5684" w:rsidR="003F28AF" w:rsidRPr="00C41DD3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Titus 2:11-14</w:t>
            </w:r>
          </w:p>
        </w:tc>
      </w:tr>
      <w:tr w:rsidR="003F28AF" w:rsidRPr="00C41DD3" w14:paraId="3476064C" w14:textId="77777777" w:rsidTr="00171D68">
        <w:trPr>
          <w:trHeight w:val="737"/>
        </w:trPr>
        <w:tc>
          <w:tcPr>
            <w:tcW w:w="3037" w:type="dxa"/>
          </w:tcPr>
          <w:p w14:paraId="0AA48CB5" w14:textId="6B69A18D" w:rsidR="003F28AF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2/1</w:t>
            </w: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  <w:t xml:space="preserve">Ps </w:t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150</w:t>
            </w:r>
          </w:p>
          <w:p w14:paraId="65B6C362" w14:textId="3C2A3822" w:rsidR="003F28AF" w:rsidRPr="00C41DD3" w:rsidRDefault="003F28AF" w:rsidP="00F0277D">
            <w:pPr>
              <w:tabs>
                <w:tab w:val="left" w:pos="722"/>
                <w:tab w:val="left" w:pos="7371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C41DD3">
              <w:rPr>
                <w:rFonts w:cstheme="minorHAnsi"/>
                <w:color w:val="000000"/>
                <w:sz w:val="22"/>
                <w:szCs w:val="22"/>
              </w:rPr>
              <w:tab/>
            </w:r>
            <w:r w:rsidR="00777B2C">
              <w:rPr>
                <w:rFonts w:cstheme="minorHAnsi"/>
                <w:color w:val="000000"/>
                <w:sz w:val="22"/>
                <w:szCs w:val="22"/>
              </w:rPr>
              <w:t>Hebrews 1:1-3a</w:t>
            </w:r>
          </w:p>
        </w:tc>
      </w:tr>
    </w:tbl>
    <w:p w14:paraId="55EAB7FA" w14:textId="77777777" w:rsidR="003F28AF" w:rsidRDefault="003F28AF" w:rsidP="00051D02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3B6CE72C" w14:textId="77777777" w:rsidR="003F28AF" w:rsidRDefault="003F28AF" w:rsidP="00051D02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</w:p>
    <w:p w14:paraId="005E0C95" w14:textId="28A0C9DD" w:rsidR="00D642C6" w:rsidRPr="00051D02" w:rsidRDefault="003F28AF" w:rsidP="00051D02">
      <w:pPr>
        <w:tabs>
          <w:tab w:val="left" w:pos="722"/>
          <w:tab w:val="left" w:pos="7371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Epiphany Season will begin on Monday 4</w:t>
      </w:r>
      <w:r w:rsidRPr="003F28AF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>
        <w:rPr>
          <w:rFonts w:eastAsia="Times New Roman" w:cstheme="minorHAnsi"/>
          <w:color w:val="000000"/>
          <w:sz w:val="22"/>
          <w:szCs w:val="22"/>
        </w:rPr>
        <w:t xml:space="preserve"> January 2021</w:t>
      </w:r>
    </w:p>
    <w:sectPr w:rsidR="00D642C6" w:rsidRPr="00051D02" w:rsidSect="00171D68">
      <w:pgSz w:w="8408" w:h="11901" w:orient="landscape"/>
      <w:pgMar w:top="669" w:right="1015" w:bottom="624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3C67"/>
    <w:multiLevelType w:val="hybridMultilevel"/>
    <w:tmpl w:val="178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9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E"/>
    <w:rsid w:val="00051D02"/>
    <w:rsid w:val="00137E6A"/>
    <w:rsid w:val="00171D68"/>
    <w:rsid w:val="00201DB5"/>
    <w:rsid w:val="0021064E"/>
    <w:rsid w:val="00262B5C"/>
    <w:rsid w:val="002951B2"/>
    <w:rsid w:val="00295539"/>
    <w:rsid w:val="002C4333"/>
    <w:rsid w:val="0031250F"/>
    <w:rsid w:val="003F28AF"/>
    <w:rsid w:val="004F222B"/>
    <w:rsid w:val="00557D49"/>
    <w:rsid w:val="00777B2C"/>
    <w:rsid w:val="00780ECC"/>
    <w:rsid w:val="00796C94"/>
    <w:rsid w:val="007C1C69"/>
    <w:rsid w:val="008970DA"/>
    <w:rsid w:val="008A5781"/>
    <w:rsid w:val="00A411BE"/>
    <w:rsid w:val="00B1545B"/>
    <w:rsid w:val="00BD6857"/>
    <w:rsid w:val="00DC1BC7"/>
    <w:rsid w:val="00EF3C99"/>
    <w:rsid w:val="00F0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0C8E0"/>
  <w15:chartTrackingRefBased/>
  <w15:docId w15:val="{DA868BED-C56E-484B-A0EC-11DE9FBE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06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06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1064E"/>
    <w:rPr>
      <w:i/>
      <w:iCs/>
    </w:rPr>
  </w:style>
  <w:style w:type="character" w:styleId="Strong">
    <w:name w:val="Strong"/>
    <w:basedOn w:val="DefaultParagraphFont"/>
    <w:uiPriority w:val="22"/>
    <w:qFormat/>
    <w:rsid w:val="0021064E"/>
    <w:rPr>
      <w:b/>
      <w:bCs/>
    </w:rPr>
  </w:style>
  <w:style w:type="character" w:customStyle="1" w:styleId="c2">
    <w:name w:val="c2"/>
    <w:basedOn w:val="DefaultParagraphFont"/>
    <w:rsid w:val="0021064E"/>
  </w:style>
  <w:style w:type="character" w:customStyle="1" w:styleId="apple-converted-space">
    <w:name w:val="apple-converted-space"/>
    <w:basedOn w:val="DefaultParagraphFont"/>
    <w:rsid w:val="0021064E"/>
  </w:style>
  <w:style w:type="character" w:customStyle="1" w:styleId="ri">
    <w:name w:val="ri"/>
    <w:basedOn w:val="DefaultParagraphFont"/>
    <w:rsid w:val="0021064E"/>
  </w:style>
  <w:style w:type="character" w:styleId="Hyperlink">
    <w:name w:val="Hyperlink"/>
    <w:basedOn w:val="DefaultParagraphFont"/>
    <w:uiPriority w:val="99"/>
    <w:semiHidden/>
    <w:unhideWhenUsed/>
    <w:rsid w:val="0021064E"/>
    <w:rPr>
      <w:color w:val="0000FF"/>
      <w:u w:val="single"/>
    </w:rPr>
  </w:style>
  <w:style w:type="paragraph" w:customStyle="1" w:styleId="vlpsalmrefrain">
    <w:name w:val="vlpsalmrefrain"/>
    <w:basedOn w:val="Normal"/>
    <w:rsid w:val="00210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lrefrainmargin">
    <w:name w:val="vlrefrainmargin"/>
    <w:basedOn w:val="DefaultParagraphFont"/>
    <w:rsid w:val="0021064E"/>
  </w:style>
  <w:style w:type="paragraph" w:customStyle="1" w:styleId="vlnormal">
    <w:name w:val="vlnormal"/>
    <w:basedOn w:val="Normal"/>
    <w:rsid w:val="00210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lstanzanumber">
    <w:name w:val="vlstanzanumber"/>
    <w:basedOn w:val="DefaultParagraphFont"/>
    <w:rsid w:val="0021064E"/>
  </w:style>
  <w:style w:type="character" w:customStyle="1" w:styleId="redlight">
    <w:name w:val="redlight"/>
    <w:basedOn w:val="DefaultParagraphFont"/>
    <w:rsid w:val="0021064E"/>
  </w:style>
  <w:style w:type="paragraph" w:customStyle="1" w:styleId="vlpsalmprayer">
    <w:name w:val="vlpsalmprayer"/>
    <w:basedOn w:val="Normal"/>
    <w:rsid w:val="00210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lallmargin">
    <w:name w:val="vlallmargin"/>
    <w:basedOn w:val="DefaultParagraphFont"/>
    <w:rsid w:val="0021064E"/>
  </w:style>
  <w:style w:type="character" w:customStyle="1" w:styleId="vlall">
    <w:name w:val="vlall"/>
    <w:basedOn w:val="DefaultParagraphFont"/>
    <w:rsid w:val="0021064E"/>
  </w:style>
  <w:style w:type="paragraph" w:styleId="ListParagraph">
    <w:name w:val="List Paragraph"/>
    <w:basedOn w:val="Normal"/>
    <w:uiPriority w:val="34"/>
    <w:qFormat/>
    <w:rsid w:val="00051D02"/>
    <w:pPr>
      <w:ind w:left="720"/>
      <w:contextualSpacing/>
    </w:pPr>
  </w:style>
  <w:style w:type="table" w:styleId="TableGrid">
    <w:name w:val="Table Grid"/>
    <w:basedOn w:val="TableNormal"/>
    <w:uiPriority w:val="39"/>
    <w:rsid w:val="0013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Haywood</dc:creator>
  <cp:keywords/>
  <dc:description/>
  <cp:lastModifiedBy>Jo Haywood</cp:lastModifiedBy>
  <cp:revision>4</cp:revision>
  <cp:lastPrinted>2020-11-19T12:01:00Z</cp:lastPrinted>
  <dcterms:created xsi:type="dcterms:W3CDTF">2020-12-21T11:45:00Z</dcterms:created>
  <dcterms:modified xsi:type="dcterms:W3CDTF">2020-12-27T12:37:00Z</dcterms:modified>
</cp:coreProperties>
</file>