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59F5" w14:textId="11869CC4" w:rsidR="00666517" w:rsidRPr="00B80A09" w:rsidRDefault="008C53D3" w:rsidP="008C53D3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B80A09">
        <w:rPr>
          <w:rFonts w:cstheme="minorHAnsi"/>
          <w:b/>
          <w:bCs/>
          <w:sz w:val="48"/>
          <w:szCs w:val="48"/>
          <w:u w:val="single"/>
        </w:rPr>
        <w:t xml:space="preserve">Fellowship of faith </w:t>
      </w:r>
    </w:p>
    <w:p w14:paraId="7438D7DA" w14:textId="494130B2" w:rsidR="008C53D3" w:rsidRPr="007560E2" w:rsidRDefault="00C52A16" w:rsidP="008C53D3">
      <w:pPr>
        <w:jc w:val="center"/>
        <w:rPr>
          <w:rFonts w:ascii="Vivaldi" w:hAnsi="Vivaldi"/>
          <w:sz w:val="28"/>
          <w:szCs w:val="28"/>
        </w:rPr>
      </w:pPr>
      <w:r w:rsidRPr="007560E2">
        <w:rPr>
          <w:rFonts w:ascii="Vivaldi" w:hAnsi="Vivald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75C6E8B" wp14:editId="4FB13E63">
            <wp:simplePos x="0" y="0"/>
            <wp:positionH relativeFrom="margin">
              <wp:posOffset>1628140</wp:posOffset>
            </wp:positionH>
            <wp:positionV relativeFrom="paragraph">
              <wp:posOffset>10795</wp:posOffset>
            </wp:positionV>
            <wp:extent cx="653415" cy="914400"/>
            <wp:effectExtent l="0" t="0" r="0" b="0"/>
            <wp:wrapTight wrapText="bothSides">
              <wp:wrapPolygon edited="0">
                <wp:start x="0" y="0"/>
                <wp:lineTo x="0" y="21150"/>
                <wp:lineTo x="20781" y="21150"/>
                <wp:lineTo x="20781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EEF95" w14:textId="58EA68BE" w:rsidR="00174FC1" w:rsidRPr="007560E2" w:rsidRDefault="00174FC1" w:rsidP="008C53D3">
      <w:pPr>
        <w:jc w:val="center"/>
        <w:rPr>
          <w:rFonts w:ascii="Vivaldi" w:hAnsi="Vivaldi"/>
          <w:sz w:val="28"/>
          <w:szCs w:val="28"/>
        </w:rPr>
      </w:pPr>
    </w:p>
    <w:p w14:paraId="04A5AEAC" w14:textId="6895789E" w:rsidR="00174FC1" w:rsidRPr="007560E2" w:rsidRDefault="00174FC1" w:rsidP="008C53D3">
      <w:pPr>
        <w:jc w:val="center"/>
        <w:rPr>
          <w:rFonts w:ascii="Vivaldi" w:hAnsi="Vivaldi"/>
          <w:sz w:val="28"/>
          <w:szCs w:val="28"/>
        </w:rPr>
      </w:pPr>
    </w:p>
    <w:p w14:paraId="2E4997D5" w14:textId="5B4C32F8" w:rsidR="00616EAC" w:rsidRPr="00C52A16" w:rsidRDefault="00616EAC" w:rsidP="00C52A16">
      <w:pPr>
        <w:jc w:val="center"/>
        <w:rPr>
          <w:rFonts w:ascii="Vivaldi" w:hAnsi="Vivaldi"/>
          <w:sz w:val="28"/>
          <w:szCs w:val="28"/>
        </w:rPr>
      </w:pPr>
    </w:p>
    <w:p w14:paraId="3AE6A104" w14:textId="55935C0E" w:rsidR="003A6F7E" w:rsidRPr="00EC4B6A" w:rsidRDefault="003A6F7E" w:rsidP="003A6F7E">
      <w:pPr>
        <w:pStyle w:val="Heading2"/>
      </w:pPr>
      <w:r>
        <w:br/>
      </w:r>
      <w:r w:rsidRPr="00EC4B6A">
        <w:t>What Inspires us?</w:t>
      </w:r>
    </w:p>
    <w:p w14:paraId="3CBBEAAC" w14:textId="77777777" w:rsidR="003A6F7E" w:rsidRPr="00C52A16" w:rsidRDefault="003A6F7E" w:rsidP="003A6F7E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C52A16">
        <w:rPr>
          <w:rFonts w:asciiTheme="majorHAnsi" w:hAnsiTheme="majorHAnsi" w:cstheme="majorHAnsi"/>
          <w:i/>
          <w:iCs/>
          <w:sz w:val="24"/>
          <w:szCs w:val="24"/>
        </w:rPr>
        <w:t>“And let us consider how we may spur one another on towards love and good deeds.</w:t>
      </w:r>
    </w:p>
    <w:p w14:paraId="1026A89F" w14:textId="2D602BAF" w:rsidR="003A6F7E" w:rsidRPr="00C52A16" w:rsidRDefault="003A6F7E" w:rsidP="003A6F7E">
      <w:pPr>
        <w:rPr>
          <w:rFonts w:asciiTheme="majorHAnsi" w:hAnsiTheme="majorHAnsi" w:cstheme="majorHAnsi"/>
          <w:sz w:val="24"/>
          <w:szCs w:val="24"/>
        </w:rPr>
      </w:pPr>
      <w:r w:rsidRPr="00C52A16">
        <w:rPr>
          <w:rFonts w:asciiTheme="majorHAnsi" w:hAnsiTheme="majorHAnsi" w:cstheme="majorHAnsi"/>
          <w:i/>
          <w:iCs/>
          <w:sz w:val="24"/>
          <w:szCs w:val="24"/>
        </w:rPr>
        <w:t>But let us not give up meeting together, as some are in the habit of doing, but let us encourage one another – and, all the more, as you see the Day approaching.”</w:t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ab/>
      </w:r>
      <w:r w:rsidR="00C52A16">
        <w:rPr>
          <w:rFonts w:asciiTheme="majorHAnsi" w:hAnsiTheme="majorHAnsi" w:cstheme="majorHAnsi"/>
          <w:sz w:val="24"/>
          <w:szCs w:val="24"/>
        </w:rPr>
        <w:tab/>
      </w:r>
      <w:r w:rsidR="00C52A16">
        <w:rPr>
          <w:rFonts w:asciiTheme="majorHAnsi" w:hAnsiTheme="majorHAnsi" w:cstheme="majorHAnsi"/>
          <w:sz w:val="24"/>
          <w:szCs w:val="24"/>
        </w:rPr>
        <w:tab/>
      </w:r>
      <w:r w:rsidRPr="00C52A16">
        <w:rPr>
          <w:rFonts w:asciiTheme="majorHAnsi" w:hAnsiTheme="majorHAnsi" w:cstheme="majorHAnsi"/>
          <w:sz w:val="24"/>
          <w:szCs w:val="24"/>
        </w:rPr>
        <w:t>Hebrews 10:24-25</w:t>
      </w:r>
    </w:p>
    <w:p w14:paraId="128002AC" w14:textId="2799DA2E" w:rsidR="00395C86" w:rsidRPr="0016516A" w:rsidRDefault="00A96097" w:rsidP="00EC4B6A">
      <w:pPr>
        <w:pStyle w:val="Heading2"/>
        <w:rPr>
          <w:sz w:val="24"/>
          <w:szCs w:val="24"/>
        </w:rPr>
      </w:pPr>
      <w:r w:rsidRPr="0016516A">
        <w:rPr>
          <w:sz w:val="24"/>
          <w:szCs w:val="24"/>
        </w:rPr>
        <w:t>Who are we?</w:t>
      </w:r>
    </w:p>
    <w:p w14:paraId="634912D8" w14:textId="695C00B8" w:rsidR="007F2DAB" w:rsidRPr="0016516A" w:rsidRDefault="007F2DAB" w:rsidP="007F2DAB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We are a small group, providing a safe space for growth in Christianity, deeper community</w:t>
      </w:r>
      <w:r w:rsidR="007560E2" w:rsidRPr="0016516A">
        <w:rPr>
          <w:rFonts w:asciiTheme="majorHAnsi" w:hAnsiTheme="majorHAnsi" w:cstheme="majorHAnsi"/>
          <w:sz w:val="24"/>
          <w:szCs w:val="24"/>
        </w:rPr>
        <w:t xml:space="preserve"> c</w:t>
      </w:r>
      <w:r w:rsidRPr="0016516A">
        <w:rPr>
          <w:rFonts w:asciiTheme="majorHAnsi" w:hAnsiTheme="majorHAnsi" w:cstheme="majorHAnsi"/>
          <w:sz w:val="24"/>
          <w:szCs w:val="24"/>
        </w:rPr>
        <w:t>onnections, </w:t>
      </w:r>
      <w:r w:rsidR="007560E2" w:rsidRPr="0016516A">
        <w:rPr>
          <w:rFonts w:asciiTheme="majorHAnsi" w:hAnsiTheme="majorHAnsi" w:cstheme="majorHAnsi"/>
          <w:sz w:val="24"/>
          <w:szCs w:val="24"/>
        </w:rPr>
        <w:t xml:space="preserve">an </w:t>
      </w:r>
      <w:r w:rsidRPr="0016516A">
        <w:rPr>
          <w:rFonts w:asciiTheme="majorHAnsi" w:hAnsiTheme="majorHAnsi" w:cstheme="majorHAnsi"/>
          <w:sz w:val="24"/>
          <w:szCs w:val="24"/>
        </w:rPr>
        <w:t>exploration of The Bible's teachings</w:t>
      </w:r>
      <w:r w:rsidR="007560E2" w:rsidRPr="0016516A">
        <w:rPr>
          <w:rFonts w:asciiTheme="majorHAnsi" w:hAnsiTheme="majorHAnsi" w:cstheme="majorHAnsi"/>
          <w:sz w:val="24"/>
          <w:szCs w:val="24"/>
        </w:rPr>
        <w:t xml:space="preserve"> on</w:t>
      </w:r>
      <w:r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7560E2" w:rsidRPr="0016516A">
        <w:rPr>
          <w:rFonts w:asciiTheme="majorHAnsi" w:hAnsiTheme="majorHAnsi" w:cstheme="majorHAnsi"/>
          <w:sz w:val="24"/>
          <w:szCs w:val="24"/>
        </w:rPr>
        <w:t>l</w:t>
      </w:r>
      <w:r w:rsidRPr="0016516A">
        <w:rPr>
          <w:rFonts w:asciiTheme="majorHAnsi" w:hAnsiTheme="majorHAnsi" w:cstheme="majorHAnsi"/>
          <w:sz w:val="24"/>
          <w:szCs w:val="24"/>
        </w:rPr>
        <w:t>ove</w:t>
      </w:r>
      <w:r w:rsidR="00DA58A3" w:rsidRPr="0016516A">
        <w:rPr>
          <w:rFonts w:asciiTheme="majorHAnsi" w:hAnsiTheme="majorHAnsi" w:cstheme="majorHAnsi"/>
          <w:sz w:val="24"/>
          <w:szCs w:val="24"/>
        </w:rPr>
        <w:t xml:space="preserve">, </w:t>
      </w:r>
      <w:r w:rsidRPr="0016516A">
        <w:rPr>
          <w:rFonts w:asciiTheme="majorHAnsi" w:hAnsiTheme="majorHAnsi" w:cstheme="majorHAnsi"/>
          <w:sz w:val="24"/>
          <w:szCs w:val="24"/>
        </w:rPr>
        <w:t xml:space="preserve">faith, mercy and </w:t>
      </w:r>
      <w:r w:rsidR="007560E2" w:rsidRPr="0016516A">
        <w:rPr>
          <w:rFonts w:asciiTheme="majorHAnsi" w:hAnsiTheme="majorHAnsi" w:cstheme="majorHAnsi"/>
          <w:sz w:val="24"/>
          <w:szCs w:val="24"/>
        </w:rPr>
        <w:t>g</w:t>
      </w:r>
      <w:r w:rsidRPr="0016516A">
        <w:rPr>
          <w:rFonts w:asciiTheme="majorHAnsi" w:hAnsiTheme="majorHAnsi" w:cstheme="majorHAnsi"/>
          <w:sz w:val="24"/>
          <w:szCs w:val="24"/>
        </w:rPr>
        <w:t xml:space="preserve">race. </w:t>
      </w:r>
    </w:p>
    <w:p w14:paraId="05A1A0D3" w14:textId="00E99068" w:rsidR="007F2DAB" w:rsidRPr="0016516A" w:rsidRDefault="007560E2" w:rsidP="007F2DAB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We will do this t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hrough </w:t>
      </w:r>
      <w:r w:rsidR="00DA58A3" w:rsidRPr="0016516A">
        <w:rPr>
          <w:rFonts w:asciiTheme="majorHAnsi" w:hAnsiTheme="majorHAnsi" w:cstheme="majorHAnsi"/>
          <w:sz w:val="24"/>
          <w:szCs w:val="24"/>
        </w:rPr>
        <w:t xml:space="preserve">meeting together using 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prayer, devotionals, </w:t>
      </w:r>
      <w:r w:rsidRPr="0016516A">
        <w:rPr>
          <w:rFonts w:asciiTheme="majorHAnsi" w:hAnsiTheme="majorHAnsi" w:cstheme="majorHAnsi"/>
          <w:sz w:val="24"/>
          <w:szCs w:val="24"/>
        </w:rPr>
        <w:t>talking to each other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, </w:t>
      </w:r>
      <w:r w:rsidRPr="0016516A">
        <w:rPr>
          <w:rFonts w:asciiTheme="majorHAnsi" w:hAnsiTheme="majorHAnsi" w:cstheme="majorHAnsi"/>
          <w:sz w:val="24"/>
          <w:szCs w:val="24"/>
        </w:rPr>
        <w:t xml:space="preserve">by using </w:t>
      </w:r>
      <w:r w:rsidR="007F2DAB" w:rsidRPr="0016516A">
        <w:rPr>
          <w:rFonts w:asciiTheme="majorHAnsi" w:hAnsiTheme="majorHAnsi" w:cstheme="majorHAnsi"/>
          <w:sz w:val="24"/>
          <w:szCs w:val="24"/>
        </w:rPr>
        <w:t>multimedia resources, guest speakers and other</w:t>
      </w:r>
      <w:r w:rsidR="00B101E8"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Pr="0016516A">
        <w:rPr>
          <w:rFonts w:asciiTheme="majorHAnsi" w:hAnsiTheme="majorHAnsi" w:cstheme="majorHAnsi"/>
          <w:sz w:val="24"/>
          <w:szCs w:val="24"/>
        </w:rPr>
        <w:t>methods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Pr="0016516A">
        <w:rPr>
          <w:rFonts w:asciiTheme="majorHAnsi" w:hAnsiTheme="majorHAnsi" w:cstheme="majorHAnsi"/>
          <w:sz w:val="24"/>
          <w:szCs w:val="24"/>
        </w:rPr>
        <w:t xml:space="preserve">that </w:t>
      </w:r>
      <w:r w:rsidR="007F2DAB" w:rsidRPr="0016516A">
        <w:rPr>
          <w:rFonts w:asciiTheme="majorHAnsi" w:hAnsiTheme="majorHAnsi" w:cstheme="majorHAnsi"/>
          <w:sz w:val="24"/>
          <w:szCs w:val="24"/>
        </w:rPr>
        <w:t>we</w:t>
      </w:r>
      <w:r w:rsidRPr="0016516A">
        <w:rPr>
          <w:rFonts w:asciiTheme="majorHAnsi" w:hAnsiTheme="majorHAnsi" w:cstheme="majorHAnsi"/>
          <w:sz w:val="24"/>
          <w:szCs w:val="24"/>
        </w:rPr>
        <w:t>,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 as a group find useful</w:t>
      </w:r>
      <w:r w:rsidRPr="0016516A">
        <w:rPr>
          <w:rFonts w:asciiTheme="majorHAnsi" w:hAnsiTheme="majorHAnsi" w:cstheme="majorHAnsi"/>
          <w:sz w:val="24"/>
          <w:szCs w:val="24"/>
        </w:rPr>
        <w:t>,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 as we walk with Jesus </w:t>
      </w:r>
      <w:r w:rsidR="00DA58A3" w:rsidRPr="0016516A">
        <w:rPr>
          <w:rFonts w:asciiTheme="majorHAnsi" w:hAnsiTheme="majorHAnsi" w:cstheme="majorHAnsi"/>
          <w:sz w:val="24"/>
          <w:szCs w:val="24"/>
        </w:rPr>
        <w:t>at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 our sides. </w:t>
      </w:r>
    </w:p>
    <w:p w14:paraId="6C7154BB" w14:textId="1B558E78" w:rsidR="007560E2" w:rsidRPr="0016516A" w:rsidRDefault="007560E2" w:rsidP="007560E2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Like Jesus</w:t>
      </w:r>
      <w:r w:rsidR="00DA58A3" w:rsidRPr="0016516A">
        <w:rPr>
          <w:rFonts w:asciiTheme="majorHAnsi" w:hAnsiTheme="majorHAnsi" w:cstheme="majorHAnsi"/>
          <w:sz w:val="24"/>
          <w:szCs w:val="24"/>
        </w:rPr>
        <w:t>,</w:t>
      </w:r>
      <w:r w:rsidRPr="0016516A">
        <w:rPr>
          <w:rFonts w:asciiTheme="majorHAnsi" w:hAnsiTheme="majorHAnsi" w:cstheme="majorHAnsi"/>
          <w:sz w:val="24"/>
          <w:szCs w:val="24"/>
        </w:rPr>
        <w:t xml:space="preserve"> we aim to extend a hand of friendship to all, acting with kindness, forgiveness, and honesty whilst persevering</w:t>
      </w:r>
      <w:r w:rsidR="00B101E8" w:rsidRPr="0016516A">
        <w:rPr>
          <w:rFonts w:asciiTheme="majorHAnsi" w:hAnsiTheme="majorHAnsi" w:cstheme="majorHAnsi"/>
          <w:sz w:val="24"/>
          <w:szCs w:val="24"/>
        </w:rPr>
        <w:t>,</w:t>
      </w:r>
      <w:r w:rsidRPr="0016516A">
        <w:rPr>
          <w:rFonts w:asciiTheme="majorHAnsi" w:hAnsiTheme="majorHAnsi" w:cstheme="majorHAnsi"/>
          <w:sz w:val="24"/>
          <w:szCs w:val="24"/>
        </w:rPr>
        <w:t xml:space="preserve"> even when times are tough.</w:t>
      </w:r>
    </w:p>
    <w:p w14:paraId="2BA38194" w14:textId="098538C8" w:rsidR="007F2DAB" w:rsidRPr="0016516A" w:rsidRDefault="00B101E8" w:rsidP="007F2DAB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lastRenderedPageBreak/>
        <w:t>We will s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how respect </w:t>
      </w:r>
      <w:r w:rsidRPr="0016516A">
        <w:rPr>
          <w:rFonts w:asciiTheme="majorHAnsi" w:hAnsiTheme="majorHAnsi" w:cstheme="majorHAnsi"/>
          <w:sz w:val="24"/>
          <w:szCs w:val="24"/>
        </w:rPr>
        <w:t>to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 all and</w:t>
      </w:r>
      <w:r w:rsidRPr="0016516A">
        <w:rPr>
          <w:rFonts w:asciiTheme="majorHAnsi" w:hAnsiTheme="majorHAnsi" w:cstheme="majorHAnsi"/>
          <w:sz w:val="24"/>
          <w:szCs w:val="24"/>
        </w:rPr>
        <w:t>,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 guided by our faith</w:t>
      </w:r>
      <w:r w:rsidRPr="0016516A">
        <w:rPr>
          <w:rFonts w:asciiTheme="majorHAnsi" w:hAnsiTheme="majorHAnsi" w:cstheme="majorHAnsi"/>
          <w:sz w:val="24"/>
          <w:szCs w:val="24"/>
        </w:rPr>
        <w:t>,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 we believe we have a responsibility to follow the example for life </w:t>
      </w:r>
      <w:r w:rsidRPr="0016516A">
        <w:rPr>
          <w:rFonts w:asciiTheme="majorHAnsi" w:hAnsiTheme="majorHAnsi" w:cstheme="majorHAnsi"/>
          <w:sz w:val="24"/>
          <w:szCs w:val="24"/>
        </w:rPr>
        <w:t xml:space="preserve">that </w:t>
      </w:r>
      <w:r w:rsidR="007F2DAB" w:rsidRPr="0016516A">
        <w:rPr>
          <w:rFonts w:asciiTheme="majorHAnsi" w:hAnsiTheme="majorHAnsi" w:cstheme="majorHAnsi"/>
          <w:sz w:val="24"/>
          <w:szCs w:val="24"/>
        </w:rPr>
        <w:t xml:space="preserve">Jesus gave us. </w:t>
      </w:r>
    </w:p>
    <w:p w14:paraId="18D216F1" w14:textId="2B164838" w:rsidR="00DA58A3" w:rsidRPr="0016516A" w:rsidRDefault="00DA58A3" w:rsidP="00EC4B6A">
      <w:pPr>
        <w:pStyle w:val="Heading2"/>
        <w:rPr>
          <w:sz w:val="24"/>
          <w:szCs w:val="24"/>
        </w:rPr>
      </w:pPr>
      <w:r w:rsidRPr="0016516A">
        <w:rPr>
          <w:sz w:val="24"/>
          <w:szCs w:val="24"/>
        </w:rPr>
        <w:t>Who can join us?</w:t>
      </w:r>
    </w:p>
    <w:p w14:paraId="744497E6" w14:textId="0D96401F" w:rsidR="00A80371" w:rsidRPr="0016516A" w:rsidRDefault="00DA58A3" w:rsidP="00A80371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Everyone is welcome</w:t>
      </w:r>
      <w:r w:rsidR="00083BDE" w:rsidRPr="0016516A">
        <w:rPr>
          <w:rFonts w:asciiTheme="majorHAnsi" w:hAnsiTheme="majorHAnsi" w:cstheme="majorHAnsi"/>
          <w:sz w:val="24"/>
          <w:szCs w:val="24"/>
        </w:rPr>
        <w:t>. We aim to meet in person for around 90 minutes</w:t>
      </w:r>
      <w:r w:rsidR="00481FA6"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6E07BF" w:rsidRPr="0016516A">
        <w:rPr>
          <w:rFonts w:asciiTheme="majorHAnsi" w:hAnsiTheme="majorHAnsi" w:cstheme="majorHAnsi"/>
          <w:sz w:val="24"/>
          <w:szCs w:val="24"/>
        </w:rPr>
        <w:t>We start on Wednesday 3rd August at 7 pm -8.30 pm and intend to meet in Christ Church every 1st and 3rd Wednesday thereafter.</w:t>
      </w:r>
    </w:p>
    <w:p w14:paraId="136A8061" w14:textId="5EEFD70B" w:rsidR="00A80371" w:rsidRPr="0016516A" w:rsidRDefault="00A80371" w:rsidP="00EC4B6A">
      <w:pPr>
        <w:pStyle w:val="Heading2"/>
        <w:rPr>
          <w:sz w:val="24"/>
          <w:szCs w:val="24"/>
        </w:rPr>
      </w:pPr>
      <w:r w:rsidRPr="0016516A">
        <w:rPr>
          <w:sz w:val="24"/>
          <w:szCs w:val="24"/>
        </w:rPr>
        <w:t>How to pray</w:t>
      </w:r>
    </w:p>
    <w:p w14:paraId="0678AF17" w14:textId="73B3A9DC" w:rsidR="00A80371" w:rsidRPr="0016516A" w:rsidRDefault="00EC4B6A" w:rsidP="00A80371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Praying m</w:t>
      </w:r>
      <w:r w:rsidR="00A80371" w:rsidRPr="0016516A">
        <w:rPr>
          <w:rFonts w:asciiTheme="majorHAnsi" w:hAnsiTheme="majorHAnsi" w:cstheme="majorHAnsi"/>
          <w:sz w:val="24"/>
          <w:szCs w:val="24"/>
        </w:rPr>
        <w:t xml:space="preserve">ay sound like the </w:t>
      </w:r>
      <w:r w:rsidR="007D7B29" w:rsidRPr="0016516A">
        <w:rPr>
          <w:rFonts w:asciiTheme="majorHAnsi" w:hAnsiTheme="majorHAnsi" w:cstheme="majorHAnsi"/>
          <w:sz w:val="24"/>
          <w:szCs w:val="24"/>
        </w:rPr>
        <w:t>simplest</w:t>
      </w:r>
      <w:r w:rsidR="005B4F83" w:rsidRPr="0016516A">
        <w:rPr>
          <w:rFonts w:asciiTheme="majorHAnsi" w:hAnsiTheme="majorHAnsi" w:cstheme="majorHAnsi"/>
          <w:sz w:val="24"/>
          <w:szCs w:val="24"/>
        </w:rPr>
        <w:t xml:space="preserve"> of</w:t>
      </w:r>
      <w:r w:rsidR="00A80371" w:rsidRPr="0016516A">
        <w:rPr>
          <w:rFonts w:asciiTheme="majorHAnsi" w:hAnsiTheme="majorHAnsi" w:cstheme="majorHAnsi"/>
          <w:sz w:val="24"/>
          <w:szCs w:val="24"/>
        </w:rPr>
        <w:t xml:space="preserve"> task</w:t>
      </w:r>
      <w:r w:rsidR="007D7B29" w:rsidRPr="0016516A">
        <w:rPr>
          <w:rFonts w:asciiTheme="majorHAnsi" w:hAnsiTheme="majorHAnsi" w:cstheme="majorHAnsi"/>
          <w:sz w:val="24"/>
          <w:szCs w:val="24"/>
        </w:rPr>
        <w:t>s</w:t>
      </w:r>
      <w:r w:rsidR="00A80371" w:rsidRPr="0016516A">
        <w:rPr>
          <w:rFonts w:asciiTheme="majorHAnsi" w:hAnsiTheme="majorHAnsi" w:cstheme="majorHAnsi"/>
          <w:sz w:val="24"/>
          <w:szCs w:val="24"/>
        </w:rPr>
        <w:t>, but people may not know how to, or may not have the confidence</w:t>
      </w:r>
      <w:r w:rsidR="00A40C07" w:rsidRPr="0016516A">
        <w:rPr>
          <w:rFonts w:asciiTheme="majorHAnsi" w:hAnsiTheme="majorHAnsi" w:cstheme="majorHAnsi"/>
          <w:sz w:val="24"/>
          <w:szCs w:val="24"/>
        </w:rPr>
        <w:t xml:space="preserve"> to pray</w:t>
      </w:r>
      <w:r w:rsidR="00A80371" w:rsidRPr="0016516A">
        <w:rPr>
          <w:rFonts w:asciiTheme="majorHAnsi" w:hAnsiTheme="majorHAnsi" w:cstheme="majorHAnsi"/>
          <w:sz w:val="24"/>
          <w:szCs w:val="24"/>
        </w:rPr>
        <w:t>, feeling quite anxious</w:t>
      </w:r>
      <w:r w:rsidR="009A40B7" w:rsidRPr="0016516A">
        <w:rPr>
          <w:rFonts w:asciiTheme="majorHAnsi" w:hAnsiTheme="majorHAnsi" w:cstheme="majorHAnsi"/>
          <w:sz w:val="24"/>
          <w:szCs w:val="24"/>
        </w:rPr>
        <w:t>,</w:t>
      </w:r>
      <w:r w:rsidR="00A80371" w:rsidRPr="0016516A">
        <w:rPr>
          <w:rFonts w:asciiTheme="majorHAnsi" w:hAnsiTheme="majorHAnsi" w:cstheme="majorHAnsi"/>
          <w:sz w:val="24"/>
          <w:szCs w:val="24"/>
        </w:rPr>
        <w:t xml:space="preserve"> especially around </w:t>
      </w:r>
      <w:r w:rsidR="00EB40B8" w:rsidRPr="0016516A">
        <w:rPr>
          <w:rFonts w:asciiTheme="majorHAnsi" w:hAnsiTheme="majorHAnsi" w:cstheme="majorHAnsi"/>
          <w:sz w:val="24"/>
          <w:szCs w:val="24"/>
        </w:rPr>
        <w:t>others</w:t>
      </w:r>
      <w:r w:rsidR="00A80371" w:rsidRPr="0016516A">
        <w:rPr>
          <w:rFonts w:asciiTheme="majorHAnsi" w:hAnsiTheme="majorHAnsi" w:cstheme="majorHAnsi"/>
          <w:sz w:val="24"/>
          <w:szCs w:val="24"/>
        </w:rPr>
        <w:t>.</w:t>
      </w:r>
    </w:p>
    <w:p w14:paraId="798FD4C5" w14:textId="1159E408" w:rsidR="00A40C07" w:rsidRPr="0016516A" w:rsidRDefault="00A40C07" w:rsidP="00A80371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Together, we will explore the power and usage of prayer in our everyday lives.</w:t>
      </w:r>
    </w:p>
    <w:p w14:paraId="3A0228F0" w14:textId="7FE9616A" w:rsidR="006D724F" w:rsidRPr="0016516A" w:rsidRDefault="006D724F" w:rsidP="002063E1">
      <w:pPr>
        <w:jc w:val="center"/>
        <w:rPr>
          <w:rFonts w:ascii="Vivaldi" w:hAnsi="Vivaldi" w:cstheme="majorHAnsi"/>
          <w:sz w:val="24"/>
          <w:szCs w:val="24"/>
        </w:rPr>
      </w:pPr>
    </w:p>
    <w:p w14:paraId="374B24BB" w14:textId="0F620C3A" w:rsidR="006D724F" w:rsidRPr="0016516A" w:rsidRDefault="006D724F" w:rsidP="00EB40B8">
      <w:pPr>
        <w:pStyle w:val="Heading2"/>
        <w:rPr>
          <w:sz w:val="24"/>
          <w:szCs w:val="24"/>
        </w:rPr>
      </w:pPr>
      <w:r w:rsidRPr="0016516A">
        <w:rPr>
          <w:sz w:val="24"/>
          <w:szCs w:val="24"/>
        </w:rPr>
        <w:t>How to read</w:t>
      </w:r>
      <w:r w:rsidR="0098249A" w:rsidRPr="0016516A">
        <w:rPr>
          <w:sz w:val="24"/>
          <w:szCs w:val="24"/>
        </w:rPr>
        <w:t>/understand</w:t>
      </w:r>
      <w:r w:rsidRPr="0016516A">
        <w:rPr>
          <w:sz w:val="24"/>
          <w:szCs w:val="24"/>
        </w:rPr>
        <w:t xml:space="preserve"> the </w:t>
      </w:r>
      <w:r w:rsidR="00EB40B8" w:rsidRPr="0016516A">
        <w:rPr>
          <w:sz w:val="24"/>
          <w:szCs w:val="24"/>
        </w:rPr>
        <w:t>B</w:t>
      </w:r>
      <w:r w:rsidRPr="0016516A">
        <w:rPr>
          <w:sz w:val="24"/>
          <w:szCs w:val="24"/>
        </w:rPr>
        <w:t>ible</w:t>
      </w:r>
      <w:r w:rsidR="0098249A" w:rsidRPr="0016516A">
        <w:rPr>
          <w:sz w:val="24"/>
          <w:szCs w:val="24"/>
        </w:rPr>
        <w:t>.</w:t>
      </w:r>
    </w:p>
    <w:p w14:paraId="346DD36C" w14:textId="77777777" w:rsidR="006D724F" w:rsidRPr="0016516A" w:rsidRDefault="006D724F" w:rsidP="006D724F">
      <w:pPr>
        <w:rPr>
          <w:rFonts w:ascii="Vivaldi" w:hAnsi="Vivaldi" w:cstheme="majorHAnsi"/>
          <w:sz w:val="24"/>
          <w:szCs w:val="24"/>
        </w:rPr>
      </w:pPr>
    </w:p>
    <w:p w14:paraId="455795B2" w14:textId="334FA1D5" w:rsidR="00B1570D" w:rsidRPr="0016516A" w:rsidRDefault="0098249A" w:rsidP="00B1570D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 xml:space="preserve">Just like praying, </w:t>
      </w:r>
      <w:r w:rsidR="00943982" w:rsidRPr="0016516A">
        <w:rPr>
          <w:rFonts w:asciiTheme="majorHAnsi" w:hAnsiTheme="majorHAnsi" w:cstheme="majorHAnsi"/>
          <w:sz w:val="24"/>
          <w:szCs w:val="24"/>
        </w:rPr>
        <w:t>what’s</w:t>
      </w:r>
      <w:r w:rsidRPr="0016516A">
        <w:rPr>
          <w:rFonts w:asciiTheme="majorHAnsi" w:hAnsiTheme="majorHAnsi" w:cstheme="majorHAnsi"/>
          <w:sz w:val="24"/>
          <w:szCs w:val="24"/>
        </w:rPr>
        <w:t xml:space="preserve"> so difficult about reading the bible, simple right</w:t>
      </w:r>
      <w:r w:rsidR="009A40B7" w:rsidRPr="0016516A">
        <w:rPr>
          <w:rFonts w:asciiTheme="majorHAnsi" w:hAnsiTheme="majorHAnsi" w:cstheme="majorHAnsi"/>
          <w:sz w:val="24"/>
          <w:szCs w:val="24"/>
        </w:rPr>
        <w:t>?</w:t>
      </w:r>
      <w:r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9A40B7" w:rsidRPr="0016516A">
        <w:rPr>
          <w:rFonts w:asciiTheme="majorHAnsi" w:hAnsiTheme="majorHAnsi" w:cstheme="majorHAnsi"/>
          <w:sz w:val="24"/>
          <w:szCs w:val="24"/>
        </w:rPr>
        <w:t>No!</w:t>
      </w:r>
      <w:r w:rsidRPr="001651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A542B0" w14:textId="690B1CCC" w:rsidR="0098249A" w:rsidRPr="0016516A" w:rsidRDefault="0098249A" w:rsidP="00B1570D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To start</w:t>
      </w:r>
      <w:r w:rsidR="00A40C07" w:rsidRPr="0016516A">
        <w:rPr>
          <w:rFonts w:asciiTheme="majorHAnsi" w:hAnsiTheme="majorHAnsi" w:cstheme="majorHAnsi"/>
          <w:sz w:val="24"/>
          <w:szCs w:val="24"/>
        </w:rPr>
        <w:t xml:space="preserve"> with,</w:t>
      </w:r>
      <w:r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BC4C6F" w:rsidRPr="0016516A">
        <w:rPr>
          <w:rFonts w:asciiTheme="majorHAnsi" w:hAnsiTheme="majorHAnsi" w:cstheme="majorHAnsi"/>
          <w:sz w:val="24"/>
          <w:szCs w:val="24"/>
        </w:rPr>
        <w:t xml:space="preserve">some </w:t>
      </w:r>
      <w:r w:rsidRPr="0016516A">
        <w:rPr>
          <w:rFonts w:asciiTheme="majorHAnsi" w:hAnsiTheme="majorHAnsi" w:cstheme="majorHAnsi"/>
          <w:sz w:val="24"/>
          <w:szCs w:val="24"/>
        </w:rPr>
        <w:t xml:space="preserve">language used in the </w:t>
      </w:r>
      <w:r w:rsidR="00715596" w:rsidRPr="0016516A">
        <w:rPr>
          <w:rFonts w:asciiTheme="majorHAnsi" w:hAnsiTheme="majorHAnsi" w:cstheme="majorHAnsi"/>
          <w:sz w:val="24"/>
          <w:szCs w:val="24"/>
        </w:rPr>
        <w:t>B</w:t>
      </w:r>
      <w:r w:rsidRPr="0016516A">
        <w:rPr>
          <w:rFonts w:asciiTheme="majorHAnsi" w:hAnsiTheme="majorHAnsi" w:cstheme="majorHAnsi"/>
          <w:sz w:val="24"/>
          <w:szCs w:val="24"/>
        </w:rPr>
        <w:t xml:space="preserve">ible, not just on a multi-cultural level, </w:t>
      </w:r>
      <w:r w:rsidR="00BC4C6F" w:rsidRPr="0016516A">
        <w:rPr>
          <w:rFonts w:asciiTheme="majorHAnsi" w:hAnsiTheme="majorHAnsi" w:cstheme="majorHAnsi"/>
          <w:sz w:val="24"/>
          <w:szCs w:val="24"/>
        </w:rPr>
        <w:t>is</w:t>
      </w:r>
      <w:r w:rsidRPr="0016516A">
        <w:rPr>
          <w:rFonts w:asciiTheme="majorHAnsi" w:hAnsiTheme="majorHAnsi" w:cstheme="majorHAnsi"/>
          <w:sz w:val="24"/>
          <w:szCs w:val="24"/>
        </w:rPr>
        <w:t xml:space="preserve"> not of the common tongue, so even if English is your first language, </w:t>
      </w:r>
      <w:r w:rsidR="00B101E8" w:rsidRPr="0016516A">
        <w:rPr>
          <w:rFonts w:asciiTheme="majorHAnsi" w:hAnsiTheme="majorHAnsi" w:cstheme="majorHAnsi"/>
          <w:sz w:val="24"/>
          <w:szCs w:val="24"/>
        </w:rPr>
        <w:t>it</w:t>
      </w:r>
      <w:r w:rsidR="00A40C07" w:rsidRPr="0016516A">
        <w:rPr>
          <w:rFonts w:asciiTheme="majorHAnsi" w:hAnsiTheme="majorHAnsi" w:cstheme="majorHAnsi"/>
          <w:sz w:val="24"/>
          <w:szCs w:val="24"/>
        </w:rPr>
        <w:t xml:space="preserve"> can still be</w:t>
      </w:r>
      <w:r w:rsidRPr="0016516A">
        <w:rPr>
          <w:rFonts w:asciiTheme="majorHAnsi" w:hAnsiTheme="majorHAnsi" w:cstheme="majorHAnsi"/>
          <w:sz w:val="24"/>
          <w:szCs w:val="24"/>
        </w:rPr>
        <w:t xml:space="preserve"> tough to read</w:t>
      </w:r>
      <w:r w:rsidR="001421DB" w:rsidRPr="0016516A">
        <w:rPr>
          <w:rFonts w:asciiTheme="majorHAnsi" w:hAnsiTheme="majorHAnsi" w:cstheme="majorHAnsi"/>
          <w:sz w:val="24"/>
          <w:szCs w:val="24"/>
        </w:rPr>
        <w:t xml:space="preserve"> and understand</w:t>
      </w:r>
      <w:r w:rsidR="00943982" w:rsidRPr="0016516A">
        <w:rPr>
          <w:rFonts w:asciiTheme="majorHAnsi" w:hAnsiTheme="majorHAnsi" w:cstheme="majorHAnsi"/>
          <w:sz w:val="24"/>
          <w:szCs w:val="24"/>
        </w:rPr>
        <w:t>.</w:t>
      </w:r>
    </w:p>
    <w:p w14:paraId="4036C061" w14:textId="211FA19B" w:rsidR="00943982" w:rsidRPr="0016516A" w:rsidRDefault="00943982" w:rsidP="00B1570D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From</w:t>
      </w:r>
      <w:r w:rsidR="005B4F83" w:rsidRPr="0016516A">
        <w:rPr>
          <w:rFonts w:asciiTheme="majorHAnsi" w:hAnsiTheme="majorHAnsi" w:cstheme="majorHAnsi"/>
          <w:sz w:val="24"/>
          <w:szCs w:val="24"/>
        </w:rPr>
        <w:t xml:space="preserve"> doing</w:t>
      </w:r>
      <w:r w:rsidRPr="0016516A">
        <w:rPr>
          <w:rFonts w:asciiTheme="majorHAnsi" w:hAnsiTheme="majorHAnsi" w:cstheme="majorHAnsi"/>
          <w:sz w:val="24"/>
          <w:szCs w:val="24"/>
        </w:rPr>
        <w:t xml:space="preserve"> our own reading</w:t>
      </w:r>
      <w:r w:rsidR="005B4F83" w:rsidRPr="0016516A">
        <w:rPr>
          <w:rFonts w:asciiTheme="majorHAnsi" w:hAnsiTheme="majorHAnsi" w:cstheme="majorHAnsi"/>
          <w:sz w:val="24"/>
          <w:szCs w:val="24"/>
        </w:rPr>
        <w:t>s</w:t>
      </w:r>
      <w:r w:rsidRPr="0016516A">
        <w:rPr>
          <w:rFonts w:asciiTheme="majorHAnsi" w:hAnsiTheme="majorHAnsi" w:cstheme="majorHAnsi"/>
          <w:sz w:val="24"/>
          <w:szCs w:val="24"/>
        </w:rPr>
        <w:t xml:space="preserve"> of the </w:t>
      </w:r>
      <w:r w:rsidR="00715596" w:rsidRPr="0016516A">
        <w:rPr>
          <w:rFonts w:asciiTheme="majorHAnsi" w:hAnsiTheme="majorHAnsi" w:cstheme="majorHAnsi"/>
          <w:sz w:val="24"/>
          <w:szCs w:val="24"/>
        </w:rPr>
        <w:t>B</w:t>
      </w:r>
      <w:r w:rsidRPr="0016516A">
        <w:rPr>
          <w:rFonts w:asciiTheme="majorHAnsi" w:hAnsiTheme="majorHAnsi" w:cstheme="majorHAnsi"/>
          <w:sz w:val="24"/>
          <w:szCs w:val="24"/>
        </w:rPr>
        <w:t>ible, and hearing people</w:t>
      </w:r>
      <w:r w:rsidR="00715596"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Pr="0016516A">
        <w:rPr>
          <w:rFonts w:asciiTheme="majorHAnsi" w:hAnsiTheme="majorHAnsi" w:cstheme="majorHAnsi"/>
          <w:sz w:val="24"/>
          <w:szCs w:val="24"/>
        </w:rPr>
        <w:t>readings</w:t>
      </w:r>
      <w:r w:rsidR="005B4F83" w:rsidRPr="0016516A">
        <w:rPr>
          <w:rFonts w:asciiTheme="majorHAnsi" w:hAnsiTheme="majorHAnsi" w:cstheme="majorHAnsi"/>
          <w:sz w:val="24"/>
          <w:szCs w:val="24"/>
        </w:rPr>
        <w:t xml:space="preserve"> during services</w:t>
      </w:r>
      <w:r w:rsidRPr="0016516A">
        <w:rPr>
          <w:rFonts w:asciiTheme="majorHAnsi" w:hAnsiTheme="majorHAnsi" w:cstheme="majorHAnsi"/>
          <w:sz w:val="24"/>
          <w:szCs w:val="24"/>
        </w:rPr>
        <w:t xml:space="preserve">, we know </w:t>
      </w:r>
      <w:r w:rsidR="00B101E8" w:rsidRPr="0016516A">
        <w:rPr>
          <w:rFonts w:asciiTheme="majorHAnsi" w:hAnsiTheme="majorHAnsi" w:cstheme="majorHAnsi"/>
          <w:sz w:val="24"/>
          <w:szCs w:val="24"/>
        </w:rPr>
        <w:t>it’s</w:t>
      </w:r>
      <w:r w:rsidRPr="0016516A">
        <w:rPr>
          <w:rFonts w:asciiTheme="majorHAnsi" w:hAnsiTheme="majorHAnsi" w:cstheme="majorHAnsi"/>
          <w:sz w:val="24"/>
          <w:szCs w:val="24"/>
        </w:rPr>
        <w:t xml:space="preserve"> open to people’s own interpretations, and </w:t>
      </w:r>
      <w:r w:rsidR="00715596" w:rsidRPr="0016516A">
        <w:rPr>
          <w:rFonts w:asciiTheme="majorHAnsi" w:hAnsiTheme="majorHAnsi" w:cstheme="majorHAnsi"/>
          <w:sz w:val="24"/>
          <w:szCs w:val="24"/>
        </w:rPr>
        <w:t>that</w:t>
      </w:r>
      <w:r w:rsidRPr="0016516A">
        <w:rPr>
          <w:rFonts w:asciiTheme="majorHAnsi" w:hAnsiTheme="majorHAnsi" w:cstheme="majorHAnsi"/>
          <w:sz w:val="24"/>
          <w:szCs w:val="24"/>
        </w:rPr>
        <w:t xml:space="preserve"> we </w:t>
      </w:r>
      <w:r w:rsidR="00715596" w:rsidRPr="0016516A">
        <w:rPr>
          <w:rFonts w:asciiTheme="majorHAnsi" w:hAnsiTheme="majorHAnsi" w:cstheme="majorHAnsi"/>
          <w:sz w:val="24"/>
          <w:szCs w:val="24"/>
        </w:rPr>
        <w:t xml:space="preserve">can it </w:t>
      </w:r>
      <w:r w:rsidRPr="0016516A">
        <w:rPr>
          <w:rFonts w:asciiTheme="majorHAnsi" w:hAnsiTheme="majorHAnsi" w:cstheme="majorHAnsi"/>
          <w:sz w:val="24"/>
          <w:szCs w:val="24"/>
        </w:rPr>
        <w:t>to relate to our own lives and the world</w:t>
      </w:r>
      <w:r w:rsidR="00715596" w:rsidRPr="0016516A">
        <w:rPr>
          <w:rFonts w:asciiTheme="majorHAnsi" w:hAnsiTheme="majorHAnsi" w:cstheme="majorHAnsi"/>
          <w:sz w:val="24"/>
          <w:szCs w:val="24"/>
        </w:rPr>
        <w:t xml:space="preserve"> around us</w:t>
      </w:r>
      <w:r w:rsidRPr="0016516A">
        <w:rPr>
          <w:rFonts w:asciiTheme="majorHAnsi" w:hAnsiTheme="majorHAnsi" w:cstheme="majorHAnsi"/>
          <w:sz w:val="24"/>
          <w:szCs w:val="24"/>
        </w:rPr>
        <w:t>.</w:t>
      </w:r>
    </w:p>
    <w:p w14:paraId="31E64A46" w14:textId="1F76F47D" w:rsidR="00943982" w:rsidRPr="0016516A" w:rsidRDefault="00943982" w:rsidP="00B1570D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lastRenderedPageBreak/>
        <w:t xml:space="preserve">When it comes to the </w:t>
      </w:r>
      <w:r w:rsidR="00560D41" w:rsidRPr="0016516A">
        <w:rPr>
          <w:rFonts w:asciiTheme="majorHAnsi" w:hAnsiTheme="majorHAnsi" w:cstheme="majorHAnsi"/>
          <w:sz w:val="24"/>
          <w:szCs w:val="24"/>
        </w:rPr>
        <w:t>O</w:t>
      </w:r>
      <w:r w:rsidRPr="0016516A">
        <w:rPr>
          <w:rFonts w:asciiTheme="majorHAnsi" w:hAnsiTheme="majorHAnsi" w:cstheme="majorHAnsi"/>
          <w:sz w:val="24"/>
          <w:szCs w:val="24"/>
        </w:rPr>
        <w:t xml:space="preserve">ld and </w:t>
      </w:r>
      <w:r w:rsidR="00560D41" w:rsidRPr="0016516A">
        <w:rPr>
          <w:rFonts w:asciiTheme="majorHAnsi" w:hAnsiTheme="majorHAnsi" w:cstheme="majorHAnsi"/>
          <w:sz w:val="24"/>
          <w:szCs w:val="24"/>
        </w:rPr>
        <w:t>New Testament</w:t>
      </w:r>
      <w:r w:rsidRPr="0016516A">
        <w:rPr>
          <w:rFonts w:asciiTheme="majorHAnsi" w:hAnsiTheme="majorHAnsi" w:cstheme="majorHAnsi"/>
          <w:sz w:val="24"/>
          <w:szCs w:val="24"/>
        </w:rPr>
        <w:t>,</w:t>
      </w:r>
      <w:r w:rsidR="005B4F83" w:rsidRPr="0016516A">
        <w:rPr>
          <w:rFonts w:asciiTheme="majorHAnsi" w:hAnsiTheme="majorHAnsi" w:cstheme="majorHAnsi"/>
          <w:sz w:val="24"/>
          <w:szCs w:val="24"/>
        </w:rPr>
        <w:t xml:space="preserve"> we’ve</w:t>
      </w:r>
      <w:r w:rsidRPr="0016516A">
        <w:rPr>
          <w:rFonts w:asciiTheme="majorHAnsi" w:hAnsiTheme="majorHAnsi" w:cstheme="majorHAnsi"/>
          <w:sz w:val="24"/>
          <w:szCs w:val="24"/>
        </w:rPr>
        <w:t xml:space="preserve"> found some difference, and </w:t>
      </w:r>
      <w:r w:rsidR="00346D43" w:rsidRPr="0016516A">
        <w:rPr>
          <w:rFonts w:asciiTheme="majorHAnsi" w:hAnsiTheme="majorHAnsi" w:cstheme="majorHAnsi"/>
          <w:sz w:val="24"/>
          <w:szCs w:val="24"/>
        </w:rPr>
        <w:t>people’s</w:t>
      </w:r>
      <w:r w:rsidRPr="0016516A">
        <w:rPr>
          <w:rFonts w:asciiTheme="majorHAnsi" w:hAnsiTheme="majorHAnsi" w:cstheme="majorHAnsi"/>
          <w:sz w:val="24"/>
          <w:szCs w:val="24"/>
        </w:rPr>
        <w:t xml:space="preserve"> preference towards one or the other,</w:t>
      </w:r>
      <w:r w:rsidR="00B101E8" w:rsidRPr="0016516A">
        <w:rPr>
          <w:rFonts w:asciiTheme="majorHAnsi" w:hAnsiTheme="majorHAnsi" w:cstheme="majorHAnsi"/>
          <w:sz w:val="24"/>
          <w:szCs w:val="24"/>
        </w:rPr>
        <w:t xml:space="preserve"> will vary.</w:t>
      </w:r>
      <w:r w:rsidRPr="001651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72E90F" w14:textId="2B5FF034" w:rsidR="00560D41" w:rsidRPr="0016516A" w:rsidRDefault="00560D41" w:rsidP="00B1570D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 xml:space="preserve">As well as language and differences, </w:t>
      </w:r>
      <w:r w:rsidR="00B101E8" w:rsidRPr="0016516A">
        <w:rPr>
          <w:rFonts w:asciiTheme="majorHAnsi" w:hAnsiTheme="majorHAnsi" w:cstheme="majorHAnsi"/>
          <w:sz w:val="24"/>
          <w:szCs w:val="24"/>
        </w:rPr>
        <w:t>it’s</w:t>
      </w:r>
      <w:r w:rsidRPr="0016516A">
        <w:rPr>
          <w:rFonts w:asciiTheme="majorHAnsi" w:hAnsiTheme="majorHAnsi" w:cstheme="majorHAnsi"/>
          <w:sz w:val="24"/>
          <w:szCs w:val="24"/>
        </w:rPr>
        <w:t xml:space="preserve"> important to understand the significance of certain pivotal moments</w:t>
      </w:r>
      <w:r w:rsidR="00B101E8" w:rsidRPr="0016516A">
        <w:rPr>
          <w:rFonts w:asciiTheme="majorHAnsi" w:hAnsiTheme="majorHAnsi" w:cstheme="majorHAnsi"/>
          <w:sz w:val="24"/>
          <w:szCs w:val="24"/>
        </w:rPr>
        <w:t>,</w:t>
      </w:r>
      <w:r w:rsidRPr="0016516A">
        <w:rPr>
          <w:rFonts w:asciiTheme="majorHAnsi" w:hAnsiTheme="majorHAnsi" w:cstheme="majorHAnsi"/>
          <w:sz w:val="24"/>
          <w:szCs w:val="24"/>
        </w:rPr>
        <w:t xml:space="preserve"> as well as what led to the</w:t>
      </w:r>
      <w:r w:rsidR="00B101E8" w:rsidRPr="0016516A">
        <w:rPr>
          <w:rFonts w:asciiTheme="majorHAnsi" w:hAnsiTheme="majorHAnsi" w:cstheme="majorHAnsi"/>
          <w:sz w:val="24"/>
          <w:szCs w:val="24"/>
        </w:rPr>
        <w:t xml:space="preserve">m and what followed. </w:t>
      </w:r>
      <w:r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B101E8" w:rsidRPr="0016516A">
        <w:rPr>
          <w:rFonts w:asciiTheme="majorHAnsi" w:hAnsiTheme="majorHAnsi" w:cstheme="majorHAnsi"/>
          <w:sz w:val="24"/>
          <w:szCs w:val="24"/>
        </w:rPr>
        <w:t>As</w:t>
      </w:r>
      <w:r w:rsidRPr="0016516A">
        <w:rPr>
          <w:rFonts w:asciiTheme="majorHAnsi" w:hAnsiTheme="majorHAnsi" w:cstheme="majorHAnsi"/>
          <w:sz w:val="24"/>
          <w:szCs w:val="24"/>
        </w:rPr>
        <w:t xml:space="preserve"> the group evolves, </w:t>
      </w:r>
      <w:r w:rsidR="00B101E8" w:rsidRPr="0016516A">
        <w:rPr>
          <w:rFonts w:asciiTheme="majorHAnsi" w:hAnsiTheme="majorHAnsi" w:cstheme="majorHAnsi"/>
          <w:sz w:val="24"/>
          <w:szCs w:val="24"/>
        </w:rPr>
        <w:t>we will gain</w:t>
      </w:r>
      <w:r w:rsidRPr="0016516A">
        <w:rPr>
          <w:rFonts w:asciiTheme="majorHAnsi" w:hAnsiTheme="majorHAnsi" w:cstheme="majorHAnsi"/>
          <w:sz w:val="24"/>
          <w:szCs w:val="24"/>
        </w:rPr>
        <w:t xml:space="preserve"> a far greater understanding</w:t>
      </w:r>
      <w:r w:rsidR="00A40C07" w:rsidRPr="0016516A">
        <w:rPr>
          <w:rFonts w:asciiTheme="majorHAnsi" w:hAnsiTheme="majorHAnsi" w:cstheme="majorHAnsi"/>
          <w:sz w:val="24"/>
          <w:szCs w:val="24"/>
        </w:rPr>
        <w:t xml:space="preserve"> of the Bible</w:t>
      </w:r>
      <w:r w:rsidRPr="0016516A">
        <w:rPr>
          <w:rFonts w:asciiTheme="majorHAnsi" w:hAnsiTheme="majorHAnsi" w:cstheme="majorHAnsi"/>
          <w:sz w:val="24"/>
          <w:szCs w:val="24"/>
        </w:rPr>
        <w:t xml:space="preserve">, which will </w:t>
      </w:r>
      <w:r w:rsidR="00B101E8" w:rsidRPr="0016516A">
        <w:rPr>
          <w:rFonts w:asciiTheme="majorHAnsi" w:hAnsiTheme="majorHAnsi" w:cstheme="majorHAnsi"/>
          <w:sz w:val="24"/>
          <w:szCs w:val="24"/>
        </w:rPr>
        <w:t>lead</w:t>
      </w:r>
      <w:r w:rsidR="00A40C07" w:rsidRPr="0016516A">
        <w:rPr>
          <w:rFonts w:asciiTheme="majorHAnsi" w:hAnsiTheme="majorHAnsi" w:cstheme="majorHAnsi"/>
          <w:sz w:val="24"/>
          <w:szCs w:val="24"/>
        </w:rPr>
        <w:t xml:space="preserve"> to</w:t>
      </w:r>
      <w:r w:rsidRPr="0016516A">
        <w:rPr>
          <w:rFonts w:asciiTheme="majorHAnsi" w:hAnsiTheme="majorHAnsi" w:cstheme="majorHAnsi"/>
          <w:sz w:val="24"/>
          <w:szCs w:val="24"/>
        </w:rPr>
        <w:t xml:space="preserve"> people asking more questions</w:t>
      </w:r>
      <w:r w:rsidR="005B6380" w:rsidRPr="0016516A">
        <w:rPr>
          <w:rFonts w:asciiTheme="majorHAnsi" w:hAnsiTheme="majorHAnsi" w:cstheme="majorHAnsi"/>
          <w:sz w:val="24"/>
          <w:szCs w:val="24"/>
        </w:rPr>
        <w:t xml:space="preserve">, </w:t>
      </w:r>
      <w:r w:rsidR="00A40C07" w:rsidRPr="0016516A">
        <w:rPr>
          <w:rFonts w:asciiTheme="majorHAnsi" w:hAnsiTheme="majorHAnsi" w:cstheme="majorHAnsi"/>
          <w:sz w:val="24"/>
          <w:szCs w:val="24"/>
        </w:rPr>
        <w:t xml:space="preserve">looking </w:t>
      </w:r>
      <w:r w:rsidR="00715596" w:rsidRPr="0016516A">
        <w:rPr>
          <w:rFonts w:asciiTheme="majorHAnsi" w:hAnsiTheme="majorHAnsi" w:cstheme="majorHAnsi"/>
          <w:sz w:val="24"/>
          <w:szCs w:val="24"/>
        </w:rPr>
        <w:t xml:space="preserve">to it </w:t>
      </w:r>
      <w:r w:rsidR="00A40C07" w:rsidRPr="0016516A">
        <w:rPr>
          <w:rFonts w:asciiTheme="majorHAnsi" w:hAnsiTheme="majorHAnsi" w:cstheme="majorHAnsi"/>
          <w:sz w:val="24"/>
          <w:szCs w:val="24"/>
        </w:rPr>
        <w:t>for</w:t>
      </w:r>
      <w:r w:rsidR="00CE34D0" w:rsidRPr="0016516A">
        <w:rPr>
          <w:rFonts w:asciiTheme="majorHAnsi" w:hAnsiTheme="majorHAnsi" w:cstheme="majorHAnsi"/>
          <w:sz w:val="24"/>
          <w:szCs w:val="24"/>
        </w:rPr>
        <w:t xml:space="preserve"> help in times of need,</w:t>
      </w:r>
      <w:r w:rsidR="005B6380" w:rsidRPr="0016516A">
        <w:rPr>
          <w:rFonts w:asciiTheme="majorHAnsi" w:hAnsiTheme="majorHAnsi" w:cstheme="majorHAnsi"/>
          <w:sz w:val="24"/>
          <w:szCs w:val="24"/>
        </w:rPr>
        <w:t xml:space="preserve"> also </w:t>
      </w:r>
      <w:r w:rsidR="00A40C07" w:rsidRPr="0016516A">
        <w:rPr>
          <w:rFonts w:asciiTheme="majorHAnsi" w:hAnsiTheme="majorHAnsi" w:cstheme="majorHAnsi"/>
          <w:sz w:val="24"/>
          <w:szCs w:val="24"/>
        </w:rPr>
        <w:t xml:space="preserve">for </w:t>
      </w:r>
      <w:r w:rsidR="005B6380" w:rsidRPr="0016516A">
        <w:rPr>
          <w:rFonts w:asciiTheme="majorHAnsi" w:hAnsiTheme="majorHAnsi" w:cstheme="majorHAnsi"/>
          <w:sz w:val="24"/>
          <w:szCs w:val="24"/>
        </w:rPr>
        <w:t xml:space="preserve">guidance in </w:t>
      </w:r>
      <w:r w:rsidR="00A40C07" w:rsidRPr="0016516A">
        <w:rPr>
          <w:rFonts w:asciiTheme="majorHAnsi" w:hAnsiTheme="majorHAnsi" w:cstheme="majorHAnsi"/>
          <w:sz w:val="24"/>
          <w:szCs w:val="24"/>
        </w:rPr>
        <w:t xml:space="preserve">their </w:t>
      </w:r>
      <w:r w:rsidR="005B6380" w:rsidRPr="0016516A">
        <w:rPr>
          <w:rFonts w:asciiTheme="majorHAnsi" w:hAnsiTheme="majorHAnsi" w:cstheme="majorHAnsi"/>
          <w:sz w:val="24"/>
          <w:szCs w:val="24"/>
        </w:rPr>
        <w:t>li</w:t>
      </w:r>
      <w:r w:rsidR="00A40C07" w:rsidRPr="0016516A">
        <w:rPr>
          <w:rFonts w:asciiTheme="majorHAnsi" w:hAnsiTheme="majorHAnsi" w:cstheme="majorHAnsi"/>
          <w:sz w:val="24"/>
          <w:szCs w:val="24"/>
        </w:rPr>
        <w:t>ves</w:t>
      </w:r>
      <w:r w:rsidR="005B6380" w:rsidRPr="0016516A">
        <w:rPr>
          <w:rFonts w:asciiTheme="majorHAnsi" w:hAnsiTheme="majorHAnsi" w:cstheme="majorHAnsi"/>
          <w:sz w:val="24"/>
          <w:szCs w:val="24"/>
        </w:rPr>
        <w:t>.</w:t>
      </w:r>
    </w:p>
    <w:p w14:paraId="20310DD9" w14:textId="77777777" w:rsidR="007D7B29" w:rsidRPr="0016516A" w:rsidRDefault="007D7B29" w:rsidP="008F3D2D">
      <w:pPr>
        <w:pStyle w:val="ListParagraph"/>
        <w:jc w:val="center"/>
        <w:rPr>
          <w:rFonts w:ascii="Vivaldi" w:hAnsi="Vivaldi" w:cstheme="majorHAnsi"/>
          <w:b/>
          <w:bCs/>
          <w:sz w:val="24"/>
          <w:szCs w:val="24"/>
          <w:u w:val="single"/>
        </w:rPr>
      </w:pPr>
    </w:p>
    <w:p w14:paraId="41E7F777" w14:textId="667C1CA7" w:rsidR="008F3D2D" w:rsidRPr="0016516A" w:rsidRDefault="008F3D2D" w:rsidP="00EB40B8">
      <w:pPr>
        <w:pStyle w:val="Heading2"/>
        <w:rPr>
          <w:sz w:val="24"/>
          <w:szCs w:val="24"/>
        </w:rPr>
      </w:pPr>
      <w:r w:rsidRPr="0016516A">
        <w:rPr>
          <w:sz w:val="24"/>
          <w:szCs w:val="24"/>
        </w:rPr>
        <w:t>Devotionals</w:t>
      </w:r>
    </w:p>
    <w:p w14:paraId="42642383" w14:textId="63A7E944" w:rsidR="00715596" w:rsidRPr="0016516A" w:rsidRDefault="00715596" w:rsidP="00715596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 xml:space="preserve">We will learn together, the power of worshipping </w:t>
      </w:r>
      <w:r w:rsidR="00993306" w:rsidRPr="0016516A">
        <w:rPr>
          <w:rFonts w:asciiTheme="majorHAnsi" w:hAnsiTheme="majorHAnsi" w:cstheme="majorHAnsi"/>
          <w:sz w:val="24"/>
          <w:szCs w:val="24"/>
        </w:rPr>
        <w:t>as a group</w:t>
      </w:r>
      <w:r w:rsidRPr="0016516A">
        <w:rPr>
          <w:rFonts w:asciiTheme="majorHAnsi" w:hAnsiTheme="majorHAnsi" w:cstheme="majorHAnsi"/>
          <w:sz w:val="24"/>
          <w:szCs w:val="24"/>
        </w:rPr>
        <w:t xml:space="preserve">. </w:t>
      </w:r>
      <w:r w:rsidR="00993306" w:rsidRPr="0016516A">
        <w:rPr>
          <w:rFonts w:asciiTheme="majorHAnsi" w:hAnsiTheme="majorHAnsi" w:cstheme="majorHAnsi"/>
          <w:sz w:val="24"/>
          <w:szCs w:val="24"/>
        </w:rPr>
        <w:t>We will investigate t</w:t>
      </w:r>
      <w:r w:rsidRPr="0016516A">
        <w:rPr>
          <w:rFonts w:asciiTheme="majorHAnsi" w:hAnsiTheme="majorHAnsi" w:cstheme="majorHAnsi"/>
          <w:sz w:val="24"/>
          <w:szCs w:val="24"/>
        </w:rPr>
        <w:t>he different styles and forms of worship and how the act of devotion, regardless of its format</w:t>
      </w:r>
      <w:r w:rsidR="00993306" w:rsidRPr="0016516A">
        <w:rPr>
          <w:rFonts w:asciiTheme="majorHAnsi" w:hAnsiTheme="majorHAnsi" w:cstheme="majorHAnsi"/>
          <w:sz w:val="24"/>
          <w:szCs w:val="24"/>
        </w:rPr>
        <w:t>,</w:t>
      </w:r>
      <w:r w:rsidRPr="0016516A">
        <w:rPr>
          <w:rFonts w:asciiTheme="majorHAnsi" w:hAnsiTheme="majorHAnsi" w:cstheme="majorHAnsi"/>
          <w:sz w:val="24"/>
          <w:szCs w:val="24"/>
        </w:rPr>
        <w:t xml:space="preserve"> can bring </w:t>
      </w:r>
      <w:r w:rsidR="00993306" w:rsidRPr="0016516A">
        <w:rPr>
          <w:rFonts w:asciiTheme="majorHAnsi" w:hAnsiTheme="majorHAnsi" w:cstheme="majorHAnsi"/>
          <w:sz w:val="24"/>
          <w:szCs w:val="24"/>
        </w:rPr>
        <w:t>people</w:t>
      </w:r>
      <w:r w:rsidRPr="0016516A">
        <w:rPr>
          <w:rFonts w:asciiTheme="majorHAnsi" w:hAnsiTheme="majorHAnsi" w:cstheme="majorHAnsi"/>
          <w:sz w:val="24"/>
          <w:szCs w:val="24"/>
        </w:rPr>
        <w:t xml:space="preserve"> together</w:t>
      </w:r>
      <w:r w:rsidR="00993306" w:rsidRPr="0016516A">
        <w:rPr>
          <w:rFonts w:asciiTheme="majorHAnsi" w:hAnsiTheme="majorHAnsi" w:cstheme="majorHAnsi"/>
          <w:sz w:val="24"/>
          <w:szCs w:val="24"/>
        </w:rPr>
        <w:t xml:space="preserve"> and deepen connections between them.</w:t>
      </w:r>
    </w:p>
    <w:p w14:paraId="74452E62" w14:textId="1D11583F" w:rsidR="00500164" w:rsidRPr="0016516A" w:rsidRDefault="00500164" w:rsidP="00EB40B8">
      <w:pPr>
        <w:pStyle w:val="Heading2"/>
        <w:rPr>
          <w:sz w:val="24"/>
          <w:szCs w:val="24"/>
        </w:rPr>
      </w:pPr>
    </w:p>
    <w:p w14:paraId="3D731911" w14:textId="26AA41A9" w:rsidR="00500164" w:rsidRPr="0016516A" w:rsidRDefault="00EB40B8" w:rsidP="00EB40B8">
      <w:pPr>
        <w:pStyle w:val="Heading2"/>
        <w:rPr>
          <w:sz w:val="24"/>
          <w:szCs w:val="24"/>
        </w:rPr>
      </w:pPr>
      <w:r w:rsidRPr="0016516A">
        <w:rPr>
          <w:sz w:val="24"/>
          <w:szCs w:val="24"/>
        </w:rPr>
        <w:t>Discussion of e</w:t>
      </w:r>
      <w:r w:rsidR="00500164" w:rsidRPr="0016516A">
        <w:rPr>
          <w:sz w:val="24"/>
          <w:szCs w:val="24"/>
        </w:rPr>
        <w:t>veryday subjects</w:t>
      </w:r>
    </w:p>
    <w:p w14:paraId="2F1E1C9F" w14:textId="313CC239" w:rsidR="00500164" w:rsidRPr="0016516A" w:rsidRDefault="00500164" w:rsidP="00500164">
      <w:pPr>
        <w:pStyle w:val="ListParagraph"/>
        <w:rPr>
          <w:rFonts w:ascii="Vivaldi" w:hAnsi="Vivaldi" w:cstheme="majorHAnsi"/>
          <w:sz w:val="24"/>
          <w:szCs w:val="24"/>
        </w:rPr>
      </w:pPr>
    </w:p>
    <w:p w14:paraId="02F3E2F9" w14:textId="1A8258C3" w:rsidR="00500164" w:rsidRPr="0016516A" w:rsidRDefault="00500164" w:rsidP="00450805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 xml:space="preserve">All well and good learning </w:t>
      </w:r>
      <w:r w:rsidR="00BF7113" w:rsidRPr="0016516A">
        <w:rPr>
          <w:rFonts w:asciiTheme="majorHAnsi" w:hAnsiTheme="majorHAnsi" w:cstheme="majorHAnsi"/>
          <w:sz w:val="24"/>
          <w:szCs w:val="24"/>
        </w:rPr>
        <w:t>how to pray</w:t>
      </w:r>
      <w:r w:rsidRPr="0016516A">
        <w:rPr>
          <w:rFonts w:asciiTheme="majorHAnsi" w:hAnsiTheme="majorHAnsi" w:cstheme="majorHAnsi"/>
          <w:sz w:val="24"/>
          <w:szCs w:val="24"/>
        </w:rPr>
        <w:t>,</w:t>
      </w:r>
      <w:r w:rsidR="007E7159"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BF7113" w:rsidRPr="0016516A">
        <w:rPr>
          <w:rFonts w:asciiTheme="majorHAnsi" w:hAnsiTheme="majorHAnsi" w:cstheme="majorHAnsi"/>
          <w:sz w:val="24"/>
          <w:szCs w:val="24"/>
        </w:rPr>
        <w:t>interpret</w:t>
      </w:r>
      <w:r w:rsidRPr="0016516A">
        <w:rPr>
          <w:rFonts w:asciiTheme="majorHAnsi" w:hAnsiTheme="majorHAnsi" w:cstheme="majorHAnsi"/>
          <w:sz w:val="24"/>
          <w:szCs w:val="24"/>
        </w:rPr>
        <w:t xml:space="preserve"> the </w:t>
      </w:r>
      <w:r w:rsidR="00BF7113" w:rsidRPr="0016516A">
        <w:rPr>
          <w:rFonts w:asciiTheme="majorHAnsi" w:hAnsiTheme="majorHAnsi" w:cstheme="majorHAnsi"/>
          <w:sz w:val="24"/>
          <w:szCs w:val="24"/>
        </w:rPr>
        <w:t>Bible,</w:t>
      </w:r>
      <w:r w:rsidRPr="0016516A">
        <w:rPr>
          <w:rFonts w:asciiTheme="majorHAnsi" w:hAnsiTheme="majorHAnsi" w:cstheme="majorHAnsi"/>
          <w:sz w:val="24"/>
          <w:szCs w:val="24"/>
        </w:rPr>
        <w:t xml:space="preserve"> and </w:t>
      </w:r>
      <w:r w:rsidR="00C32FF5" w:rsidRPr="0016516A">
        <w:rPr>
          <w:rFonts w:asciiTheme="majorHAnsi" w:hAnsiTheme="majorHAnsi" w:cstheme="majorHAnsi"/>
          <w:sz w:val="24"/>
          <w:szCs w:val="24"/>
        </w:rPr>
        <w:t>worship together. But what about</w:t>
      </w:r>
      <w:r w:rsidR="001F17F8" w:rsidRPr="0016516A">
        <w:rPr>
          <w:rFonts w:asciiTheme="majorHAnsi" w:hAnsiTheme="majorHAnsi" w:cstheme="majorHAnsi"/>
          <w:sz w:val="24"/>
          <w:szCs w:val="24"/>
        </w:rPr>
        <w:t xml:space="preserve"> ev</w:t>
      </w:r>
      <w:r w:rsidR="00446C9D" w:rsidRPr="0016516A">
        <w:rPr>
          <w:rFonts w:asciiTheme="majorHAnsi" w:hAnsiTheme="majorHAnsi" w:cstheme="majorHAnsi"/>
          <w:sz w:val="24"/>
          <w:szCs w:val="24"/>
        </w:rPr>
        <w:t>eryday situations in life</w:t>
      </w:r>
      <w:r w:rsidR="001F17F8" w:rsidRPr="0016516A">
        <w:rPr>
          <w:rFonts w:asciiTheme="majorHAnsi" w:hAnsiTheme="majorHAnsi" w:cstheme="majorHAnsi"/>
          <w:sz w:val="24"/>
          <w:szCs w:val="24"/>
        </w:rPr>
        <w:t>?</w:t>
      </w:r>
      <w:r w:rsidR="00446C9D"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1F17F8" w:rsidRPr="0016516A">
        <w:rPr>
          <w:rFonts w:asciiTheme="majorHAnsi" w:hAnsiTheme="majorHAnsi" w:cstheme="majorHAnsi"/>
          <w:sz w:val="24"/>
          <w:szCs w:val="24"/>
        </w:rPr>
        <w:t>H</w:t>
      </w:r>
      <w:r w:rsidRPr="0016516A">
        <w:rPr>
          <w:rFonts w:asciiTheme="majorHAnsi" w:hAnsiTheme="majorHAnsi" w:cstheme="majorHAnsi"/>
          <w:sz w:val="24"/>
          <w:szCs w:val="24"/>
        </w:rPr>
        <w:t xml:space="preserve">ow they </w:t>
      </w:r>
      <w:r w:rsidR="00446C9D" w:rsidRPr="0016516A">
        <w:rPr>
          <w:rFonts w:asciiTheme="majorHAnsi" w:hAnsiTheme="majorHAnsi" w:cstheme="majorHAnsi"/>
          <w:sz w:val="24"/>
          <w:szCs w:val="24"/>
        </w:rPr>
        <w:t>can be f</w:t>
      </w:r>
      <w:r w:rsidR="001F17F8" w:rsidRPr="0016516A">
        <w:rPr>
          <w:rFonts w:asciiTheme="majorHAnsi" w:hAnsiTheme="majorHAnsi" w:cstheme="majorHAnsi"/>
          <w:sz w:val="24"/>
          <w:szCs w:val="24"/>
        </w:rPr>
        <w:t>aced</w:t>
      </w:r>
      <w:r w:rsidR="007A163E" w:rsidRPr="0016516A">
        <w:rPr>
          <w:rFonts w:asciiTheme="majorHAnsi" w:hAnsiTheme="majorHAnsi" w:cstheme="majorHAnsi"/>
          <w:sz w:val="24"/>
          <w:szCs w:val="24"/>
        </w:rPr>
        <w:t xml:space="preserve"> from a Christian perspective?</w:t>
      </w:r>
      <w:r w:rsidR="00446C9D"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7A163E" w:rsidRPr="0016516A">
        <w:rPr>
          <w:rFonts w:asciiTheme="majorHAnsi" w:hAnsiTheme="majorHAnsi" w:cstheme="majorHAnsi"/>
          <w:sz w:val="24"/>
          <w:szCs w:val="24"/>
        </w:rPr>
        <w:t>A</w:t>
      </w:r>
      <w:r w:rsidR="00446C9D" w:rsidRPr="0016516A">
        <w:rPr>
          <w:rFonts w:asciiTheme="majorHAnsi" w:hAnsiTheme="majorHAnsi" w:cstheme="majorHAnsi"/>
          <w:sz w:val="24"/>
          <w:szCs w:val="24"/>
        </w:rPr>
        <w:t xml:space="preserve">s well guest speakers, </w:t>
      </w:r>
      <w:r w:rsidR="006639E0" w:rsidRPr="0016516A">
        <w:rPr>
          <w:rFonts w:asciiTheme="majorHAnsi" w:hAnsiTheme="majorHAnsi" w:cstheme="majorHAnsi"/>
          <w:sz w:val="24"/>
          <w:szCs w:val="24"/>
        </w:rPr>
        <w:t xml:space="preserve">we will discuss </w:t>
      </w:r>
      <w:r w:rsidR="00AA0DAE" w:rsidRPr="0016516A">
        <w:rPr>
          <w:rFonts w:asciiTheme="majorHAnsi" w:hAnsiTheme="majorHAnsi" w:cstheme="majorHAnsi"/>
          <w:sz w:val="24"/>
          <w:szCs w:val="24"/>
        </w:rPr>
        <w:t>together</w:t>
      </w:r>
      <w:r w:rsidR="00446C9D" w:rsidRPr="0016516A">
        <w:rPr>
          <w:rFonts w:asciiTheme="majorHAnsi" w:hAnsiTheme="majorHAnsi" w:cstheme="majorHAnsi"/>
          <w:sz w:val="24"/>
          <w:szCs w:val="24"/>
        </w:rPr>
        <w:t xml:space="preserve"> </w:t>
      </w:r>
      <w:r w:rsidR="00AA0DAE" w:rsidRPr="0016516A">
        <w:rPr>
          <w:rFonts w:asciiTheme="majorHAnsi" w:hAnsiTheme="majorHAnsi" w:cstheme="majorHAnsi"/>
          <w:sz w:val="24"/>
          <w:szCs w:val="24"/>
        </w:rPr>
        <w:t>subjects that the group might choose to look at</w:t>
      </w:r>
    </w:p>
    <w:p w14:paraId="3966D610" w14:textId="743C7849" w:rsidR="00CE34D0" w:rsidRPr="0016516A" w:rsidRDefault="00CE34D0" w:rsidP="00450805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 xml:space="preserve">For </w:t>
      </w:r>
      <w:r w:rsidR="005B6380" w:rsidRPr="0016516A">
        <w:rPr>
          <w:rFonts w:asciiTheme="majorHAnsi" w:hAnsiTheme="majorHAnsi" w:cstheme="majorHAnsi"/>
          <w:sz w:val="24"/>
          <w:szCs w:val="24"/>
        </w:rPr>
        <w:t>example,</w:t>
      </w:r>
      <w:r w:rsidRPr="0016516A">
        <w:rPr>
          <w:rFonts w:asciiTheme="majorHAnsi" w:hAnsiTheme="majorHAnsi" w:cstheme="majorHAnsi"/>
          <w:sz w:val="24"/>
          <w:szCs w:val="24"/>
        </w:rPr>
        <w:t xml:space="preserve"> subjects that may be covered……….</w:t>
      </w:r>
    </w:p>
    <w:p w14:paraId="08256E22" w14:textId="35267A05" w:rsidR="00CE34D0" w:rsidRPr="0016516A" w:rsidRDefault="00CE34D0" w:rsidP="0045080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Addiction.</w:t>
      </w:r>
    </w:p>
    <w:p w14:paraId="2023EA29" w14:textId="13C658C3" w:rsidR="00CE34D0" w:rsidRPr="0016516A" w:rsidRDefault="00CE34D0" w:rsidP="0045080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Family life.</w:t>
      </w:r>
    </w:p>
    <w:p w14:paraId="3B47F420" w14:textId="650507ED" w:rsidR="00CE34D0" w:rsidRPr="0016516A" w:rsidRDefault="00CE34D0" w:rsidP="0045080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Relationships in everyday life, beyond family.</w:t>
      </w:r>
    </w:p>
    <w:p w14:paraId="621C3DAD" w14:textId="36F4CB9E" w:rsidR="00CE34D0" w:rsidRPr="0016516A" w:rsidRDefault="00CE34D0" w:rsidP="0045080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lastRenderedPageBreak/>
        <w:t>How you’re God’s gift.</w:t>
      </w:r>
    </w:p>
    <w:p w14:paraId="268A6214" w14:textId="53921651" w:rsidR="00CE34D0" w:rsidRPr="0016516A" w:rsidRDefault="00CE34D0" w:rsidP="0045080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Temptation.</w:t>
      </w:r>
    </w:p>
    <w:p w14:paraId="266EFCB1" w14:textId="28EE4100" w:rsidR="00CE34D0" w:rsidRPr="0016516A" w:rsidRDefault="00CE34D0" w:rsidP="0045080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Lost.</w:t>
      </w:r>
    </w:p>
    <w:p w14:paraId="57406621" w14:textId="0AA731F7" w:rsidR="00CE34D0" w:rsidRPr="0016516A" w:rsidRDefault="00CE34D0" w:rsidP="0045080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Armour of God.</w:t>
      </w:r>
    </w:p>
    <w:p w14:paraId="4E8BDF46" w14:textId="0C0A8C18" w:rsidR="00CE34D0" w:rsidRPr="0016516A" w:rsidRDefault="00CE34D0" w:rsidP="0045080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>Fellowship.</w:t>
      </w:r>
    </w:p>
    <w:p w14:paraId="46A920CB" w14:textId="5A41EE59" w:rsidR="00CE34D0" w:rsidRPr="0016516A" w:rsidRDefault="005B6380" w:rsidP="00CE34D0">
      <w:pPr>
        <w:rPr>
          <w:rFonts w:asciiTheme="majorHAnsi" w:hAnsiTheme="majorHAnsi" w:cstheme="majorHAnsi"/>
          <w:sz w:val="24"/>
          <w:szCs w:val="24"/>
        </w:rPr>
      </w:pPr>
      <w:r w:rsidRPr="0016516A">
        <w:rPr>
          <w:rFonts w:asciiTheme="majorHAnsi" w:hAnsiTheme="majorHAnsi" w:cstheme="majorHAnsi"/>
          <w:sz w:val="24"/>
          <w:szCs w:val="24"/>
        </w:rPr>
        <w:t xml:space="preserve">So much is covered throughout the bible, </w:t>
      </w:r>
      <w:r w:rsidR="00B62E0B" w:rsidRPr="0016516A">
        <w:rPr>
          <w:rFonts w:asciiTheme="majorHAnsi" w:hAnsiTheme="majorHAnsi" w:cstheme="majorHAnsi"/>
          <w:sz w:val="24"/>
          <w:szCs w:val="24"/>
        </w:rPr>
        <w:t xml:space="preserve">if </w:t>
      </w:r>
      <w:r w:rsidRPr="0016516A">
        <w:rPr>
          <w:rFonts w:asciiTheme="majorHAnsi" w:hAnsiTheme="majorHAnsi" w:cstheme="majorHAnsi"/>
          <w:sz w:val="24"/>
          <w:szCs w:val="24"/>
        </w:rPr>
        <w:t xml:space="preserve">you have questions, we’ll </w:t>
      </w:r>
      <w:r w:rsidR="0084406E" w:rsidRPr="0016516A">
        <w:rPr>
          <w:rFonts w:asciiTheme="majorHAnsi" w:hAnsiTheme="majorHAnsi" w:cstheme="majorHAnsi"/>
          <w:sz w:val="24"/>
          <w:szCs w:val="24"/>
        </w:rPr>
        <w:t xml:space="preserve">look for </w:t>
      </w:r>
      <w:r w:rsidRPr="0016516A">
        <w:rPr>
          <w:rFonts w:asciiTheme="majorHAnsi" w:hAnsiTheme="majorHAnsi" w:cstheme="majorHAnsi"/>
          <w:sz w:val="24"/>
          <w:szCs w:val="24"/>
        </w:rPr>
        <w:t xml:space="preserve">answers </w:t>
      </w:r>
      <w:r w:rsidR="0084406E" w:rsidRPr="0016516A">
        <w:rPr>
          <w:rFonts w:asciiTheme="majorHAnsi" w:hAnsiTheme="majorHAnsi" w:cstheme="majorHAnsi"/>
          <w:sz w:val="24"/>
          <w:szCs w:val="24"/>
        </w:rPr>
        <w:t>together.</w:t>
      </w:r>
    </w:p>
    <w:p w14:paraId="289F2830" w14:textId="7CD5826A" w:rsidR="005B6380" w:rsidRPr="0016516A" w:rsidRDefault="005B6380" w:rsidP="00CE34D0">
      <w:pPr>
        <w:rPr>
          <w:rFonts w:asciiTheme="majorHAnsi" w:hAnsiTheme="majorHAnsi" w:cstheme="majorHAnsi"/>
          <w:sz w:val="24"/>
          <w:szCs w:val="24"/>
        </w:rPr>
      </w:pPr>
    </w:p>
    <w:sectPr w:rsidR="005B6380" w:rsidRPr="0016516A" w:rsidSect="003435EF">
      <w:pgSz w:w="8419" w:h="11906" w:orient="landscape" w:code="9"/>
      <w:pgMar w:top="1021" w:right="1021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4BE"/>
    <w:multiLevelType w:val="hybridMultilevel"/>
    <w:tmpl w:val="36A835FA"/>
    <w:lvl w:ilvl="0" w:tplc="B1A2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D7ECF"/>
    <w:multiLevelType w:val="hybridMultilevel"/>
    <w:tmpl w:val="D81E8758"/>
    <w:lvl w:ilvl="0" w:tplc="E8547B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22BE"/>
    <w:multiLevelType w:val="hybridMultilevel"/>
    <w:tmpl w:val="F8904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37329"/>
    <w:multiLevelType w:val="hybridMultilevel"/>
    <w:tmpl w:val="7518A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02D"/>
    <w:multiLevelType w:val="hybridMultilevel"/>
    <w:tmpl w:val="BDBC6F2E"/>
    <w:lvl w:ilvl="0" w:tplc="CC242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C4346"/>
    <w:multiLevelType w:val="hybridMultilevel"/>
    <w:tmpl w:val="0A54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2871">
    <w:abstractNumId w:val="3"/>
  </w:num>
  <w:num w:numId="2" w16cid:durableId="625279204">
    <w:abstractNumId w:val="0"/>
  </w:num>
  <w:num w:numId="3" w16cid:durableId="1970083600">
    <w:abstractNumId w:val="4"/>
  </w:num>
  <w:num w:numId="4" w16cid:durableId="1009062597">
    <w:abstractNumId w:val="2"/>
  </w:num>
  <w:num w:numId="5" w16cid:durableId="136806131">
    <w:abstractNumId w:val="1"/>
  </w:num>
  <w:num w:numId="6" w16cid:durableId="1939826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D3"/>
    <w:rsid w:val="00083BDE"/>
    <w:rsid w:val="00100190"/>
    <w:rsid w:val="00133EC7"/>
    <w:rsid w:val="001421DB"/>
    <w:rsid w:val="00164B77"/>
    <w:rsid w:val="0016516A"/>
    <w:rsid w:val="00174FC1"/>
    <w:rsid w:val="001F17F8"/>
    <w:rsid w:val="002063E1"/>
    <w:rsid w:val="002917A5"/>
    <w:rsid w:val="00305A88"/>
    <w:rsid w:val="00307593"/>
    <w:rsid w:val="003435EF"/>
    <w:rsid w:val="00346D43"/>
    <w:rsid w:val="00395C86"/>
    <w:rsid w:val="003A6F7E"/>
    <w:rsid w:val="00446C9D"/>
    <w:rsid w:val="00450805"/>
    <w:rsid w:val="00481FA6"/>
    <w:rsid w:val="004C2B2D"/>
    <w:rsid w:val="00500164"/>
    <w:rsid w:val="00560D41"/>
    <w:rsid w:val="005B4F83"/>
    <w:rsid w:val="005B6380"/>
    <w:rsid w:val="005F2873"/>
    <w:rsid w:val="00616EAC"/>
    <w:rsid w:val="006360BE"/>
    <w:rsid w:val="006639E0"/>
    <w:rsid w:val="00666517"/>
    <w:rsid w:val="006D724F"/>
    <w:rsid w:val="006E07BF"/>
    <w:rsid w:val="00715596"/>
    <w:rsid w:val="007560E2"/>
    <w:rsid w:val="007A163E"/>
    <w:rsid w:val="007D7B29"/>
    <w:rsid w:val="007E7159"/>
    <w:rsid w:val="007F2DAB"/>
    <w:rsid w:val="00807F33"/>
    <w:rsid w:val="0084406E"/>
    <w:rsid w:val="0088118E"/>
    <w:rsid w:val="0089313E"/>
    <w:rsid w:val="008C53D3"/>
    <w:rsid w:val="008F3D2D"/>
    <w:rsid w:val="00943982"/>
    <w:rsid w:val="00973853"/>
    <w:rsid w:val="0098249A"/>
    <w:rsid w:val="009848B2"/>
    <w:rsid w:val="00993306"/>
    <w:rsid w:val="009A40B7"/>
    <w:rsid w:val="00A40C07"/>
    <w:rsid w:val="00A80371"/>
    <w:rsid w:val="00A96097"/>
    <w:rsid w:val="00AA0DAE"/>
    <w:rsid w:val="00B101E8"/>
    <w:rsid w:val="00B1570D"/>
    <w:rsid w:val="00B62E0B"/>
    <w:rsid w:val="00B80A09"/>
    <w:rsid w:val="00BC4C6F"/>
    <w:rsid w:val="00BF7113"/>
    <w:rsid w:val="00C32FF5"/>
    <w:rsid w:val="00C40794"/>
    <w:rsid w:val="00C52A16"/>
    <w:rsid w:val="00C7313C"/>
    <w:rsid w:val="00CE34D0"/>
    <w:rsid w:val="00D61C83"/>
    <w:rsid w:val="00DA58A3"/>
    <w:rsid w:val="00E014DA"/>
    <w:rsid w:val="00E15F8D"/>
    <w:rsid w:val="00E86F70"/>
    <w:rsid w:val="00EB40B8"/>
    <w:rsid w:val="00EC4B6A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76DE"/>
  <w15:chartTrackingRefBased/>
  <w15:docId w15:val="{3E2B4A9A-844A-4D64-BFAD-FAB3B9FB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A0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6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5A88"/>
  </w:style>
  <w:style w:type="paragraph" w:styleId="ListParagraph">
    <w:name w:val="List Paragraph"/>
    <w:basedOn w:val="Normal"/>
    <w:uiPriority w:val="34"/>
    <w:qFormat/>
    <w:rsid w:val="00395C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0A09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B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92628-f9e0-4276-a2b6-cd5a636caa90">
      <Terms xmlns="http://schemas.microsoft.com/office/infopath/2007/PartnerControls"/>
    </lcf76f155ced4ddcb4097134ff3c332f>
    <TaxCatchAll xmlns="09ad461f-9a3c-4a5d-af4f-d05df63585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60F58E3E2A54BA52C547CAB439C44" ma:contentTypeVersion="16" ma:contentTypeDescription="Create a new document." ma:contentTypeScope="" ma:versionID="18e5d1c1cddcf6cbe7b5a4509b98f054">
  <xsd:schema xmlns:xsd="http://www.w3.org/2001/XMLSchema" xmlns:xs="http://www.w3.org/2001/XMLSchema" xmlns:p="http://schemas.microsoft.com/office/2006/metadata/properties" xmlns:ns2="15292628-f9e0-4276-a2b6-cd5a636caa90" xmlns:ns3="09ad461f-9a3c-4a5d-af4f-d05df63585aa" targetNamespace="http://schemas.microsoft.com/office/2006/metadata/properties" ma:root="true" ma:fieldsID="5decf5235c7eaf46e24cb8fb0bbda42c" ns2:_="" ns3:_="">
    <xsd:import namespace="15292628-f9e0-4276-a2b6-cd5a636caa90"/>
    <xsd:import namespace="09ad461f-9a3c-4a5d-af4f-d05df6358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92628-f9e0-4276-a2b6-cd5a636c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1bdbb-b775-4d93-b09a-683907700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461f-9a3c-4a5d-af4f-d05df6358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3f596a-9911-499a-a472-24ff9728505b}" ma:internalName="TaxCatchAll" ma:showField="CatchAllData" ma:web="09ad461f-9a3c-4a5d-af4f-d05df6358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467E2-464D-460E-BF8D-E461354ABC42}">
  <ds:schemaRefs>
    <ds:schemaRef ds:uri="http://schemas.microsoft.com/office/2006/metadata/properties"/>
    <ds:schemaRef ds:uri="http://schemas.microsoft.com/office/infopath/2007/PartnerControls"/>
    <ds:schemaRef ds:uri="15292628-f9e0-4276-a2b6-cd5a636caa90"/>
    <ds:schemaRef ds:uri="09ad461f-9a3c-4a5d-af4f-d05df63585aa"/>
  </ds:schemaRefs>
</ds:datastoreItem>
</file>

<file path=customXml/itemProps2.xml><?xml version="1.0" encoding="utf-8"?>
<ds:datastoreItem xmlns:ds="http://schemas.openxmlformats.org/officeDocument/2006/customXml" ds:itemID="{A8961BF1-A380-4902-B63A-3643A6823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1B0B0-E1DA-4C61-9C90-F07141355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92628-f9e0-4276-a2b6-cd5a636caa90"/>
    <ds:schemaRef ds:uri="09ad461f-9a3c-4a5d-af4f-d05df6358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jamz spratt</dc:creator>
  <cp:keywords/>
  <dc:description/>
  <cp:lastModifiedBy>Helen Parker-Drabble</cp:lastModifiedBy>
  <cp:revision>2</cp:revision>
  <cp:lastPrinted>2022-07-29T18:53:00Z</cp:lastPrinted>
  <dcterms:created xsi:type="dcterms:W3CDTF">2022-08-02T09:34:00Z</dcterms:created>
  <dcterms:modified xsi:type="dcterms:W3CDTF">2022-08-02T09:34:00Z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0x0101007E860F58E3E2A54BA52C547CAB439C44</vt:lpwstr>
  </property>
</Properties>
</file>