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F294" w14:textId="55BE68AD" w:rsidR="00CA5267" w:rsidRDefault="006F5ADE" w:rsidP="001E4121">
      <w:pPr>
        <w:pStyle w:val="BIGTITLE"/>
      </w:pPr>
      <w:bookmarkStart w:id="0" w:name="_Hlk56254734"/>
      <w:r w:rsidRPr="001E4121">
        <w:rPr>
          <w:noProof/>
          <w:shd w:val="clear" w:color="auto" w:fill="E6E6E6"/>
          <w:lang w:eastAsia="en-GB"/>
        </w:rPr>
        <w:drawing>
          <wp:anchor distT="0" distB="0" distL="114300" distR="114300" simplePos="0" relativeHeight="251659264" behindDoc="1" locked="0" layoutInCell="1" allowOverlap="1" wp14:anchorId="5D5A2E78" wp14:editId="7CAD86C2">
            <wp:simplePos x="0" y="0"/>
            <wp:positionH relativeFrom="margin">
              <wp:posOffset>-777875</wp:posOffset>
            </wp:positionH>
            <wp:positionV relativeFrom="paragraph">
              <wp:posOffset>-853440</wp:posOffset>
            </wp:positionV>
            <wp:extent cx="1305297" cy="815340"/>
            <wp:effectExtent l="0" t="0" r="9525" b="381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ingle-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5297" cy="815340"/>
                    </a:xfrm>
                    <a:prstGeom prst="rect">
                      <a:avLst/>
                    </a:prstGeom>
                  </pic:spPr>
                </pic:pic>
              </a:graphicData>
            </a:graphic>
            <wp14:sizeRelH relativeFrom="page">
              <wp14:pctWidth>0</wp14:pctWidth>
            </wp14:sizeRelH>
            <wp14:sizeRelV relativeFrom="page">
              <wp14:pctHeight>0</wp14:pctHeight>
            </wp14:sizeRelV>
          </wp:anchor>
        </w:drawing>
      </w:r>
      <w:bookmarkEnd w:id="0"/>
      <w:r w:rsidR="006C3857" w:rsidRPr="001E4121">
        <w:t>Christingle Order of Service</w:t>
      </w:r>
      <w:r w:rsidR="00041A5C" w:rsidRPr="001E4121">
        <w:t xml:space="preserve"> Presentation </w:t>
      </w:r>
      <w:proofErr w:type="gramStart"/>
      <w:r w:rsidR="00041A5C" w:rsidRPr="001E4121">
        <w:t>Sheet</w:t>
      </w:r>
      <w:r w:rsidR="007E39E0" w:rsidRPr="001E4121">
        <w:t xml:space="preserve"> </w:t>
      </w:r>
      <w:r w:rsidR="00C64AC2" w:rsidRPr="001E4121">
        <w:t xml:space="preserve"> </w:t>
      </w:r>
      <w:r w:rsidR="00917632" w:rsidRPr="001E4121">
        <w:t>for</w:t>
      </w:r>
      <w:proofErr w:type="gramEnd"/>
      <w:r w:rsidR="00917632" w:rsidRPr="001E4121">
        <w:t xml:space="preserve"> a service on</w:t>
      </w:r>
      <w:r w:rsidR="00C64AC2" w:rsidRPr="001E4121">
        <w:t xml:space="preserve"> 24/12/20 4pm</w:t>
      </w:r>
    </w:p>
    <w:p w14:paraId="04C292BD" w14:textId="77777777" w:rsidR="001E4121" w:rsidRPr="001E4121" w:rsidRDefault="001E4121" w:rsidP="001E4121">
      <w:pPr>
        <w:pStyle w:val="BIGTITLE"/>
      </w:pPr>
    </w:p>
    <w:p w14:paraId="546178C4" w14:textId="4F028837" w:rsidR="00C729A9" w:rsidRPr="000B1116" w:rsidRDefault="001E4121" w:rsidP="00C729A9">
      <w:pPr>
        <w:pStyle w:val="Header"/>
        <w:rPr>
          <w:sz w:val="28"/>
          <w:szCs w:val="28"/>
        </w:rPr>
      </w:pPr>
      <w:r w:rsidRPr="001E4121">
        <w:rPr>
          <w:rFonts w:eastAsia="Calibri"/>
          <w:color w:val="0070C0"/>
          <w:sz w:val="28"/>
          <w:szCs w:val="28"/>
        </w:rPr>
        <w:t>https://www.facebook.com/St-Mary-Magdalene-Campsall-497894913953164/</w:t>
      </w:r>
    </w:p>
    <w:p w14:paraId="4BCBFD89" w14:textId="74183387" w:rsidR="00041A5C" w:rsidRPr="00D5063D" w:rsidRDefault="00041A5C" w:rsidP="006C3857">
      <w:pPr>
        <w:pStyle w:val="SUB-TITLE"/>
        <w:rPr>
          <w:b w:val="0"/>
          <w:bCs/>
          <w:color w:val="auto"/>
        </w:rPr>
      </w:pPr>
      <w:r w:rsidRPr="00D5063D">
        <w:rPr>
          <w:b w:val="0"/>
          <w:bCs/>
          <w:color w:val="auto"/>
        </w:rPr>
        <w:t xml:space="preserve">We start with the greeting: you reply with the writing in </w:t>
      </w:r>
      <w:r w:rsidRPr="00D5063D">
        <w:rPr>
          <w:color w:val="auto"/>
        </w:rPr>
        <w:t>bold</w:t>
      </w:r>
    </w:p>
    <w:p w14:paraId="2F9E05FD" w14:textId="77777777" w:rsidR="00D5063D" w:rsidRPr="00D5063D" w:rsidRDefault="00D5063D" w:rsidP="006C3857">
      <w:pPr>
        <w:spacing w:after="0" w:line="240" w:lineRule="auto"/>
        <w:rPr>
          <w:b w:val="0"/>
          <w:szCs w:val="24"/>
        </w:rPr>
      </w:pPr>
    </w:p>
    <w:p w14:paraId="79046BF2" w14:textId="436FB5CB" w:rsidR="005B0ECB" w:rsidRPr="00D5063D" w:rsidRDefault="006C3857" w:rsidP="006C3857">
      <w:pPr>
        <w:spacing w:after="0" w:line="240" w:lineRule="auto"/>
        <w:rPr>
          <w:b w:val="0"/>
          <w:szCs w:val="24"/>
        </w:rPr>
      </w:pPr>
      <w:r w:rsidRPr="00D5063D">
        <w:rPr>
          <w:b w:val="0"/>
          <w:szCs w:val="24"/>
        </w:rPr>
        <w:t xml:space="preserve">Leader: </w:t>
      </w:r>
      <w:r w:rsidR="005B0ECB" w:rsidRPr="00D5063D">
        <w:rPr>
          <w:b w:val="0"/>
          <w:szCs w:val="24"/>
        </w:rPr>
        <w:t>The Lord be with you.</w:t>
      </w:r>
    </w:p>
    <w:p w14:paraId="56670E09" w14:textId="2E1735F8" w:rsidR="006C3857" w:rsidRPr="00D5063D" w:rsidRDefault="006C3857" w:rsidP="006C3857">
      <w:pPr>
        <w:spacing w:after="0" w:line="240" w:lineRule="auto"/>
        <w:rPr>
          <w:bCs/>
          <w:szCs w:val="24"/>
        </w:rPr>
      </w:pPr>
      <w:r w:rsidRPr="00D5063D">
        <w:rPr>
          <w:bCs/>
          <w:color w:val="FF0000"/>
          <w:szCs w:val="24"/>
        </w:rPr>
        <w:t>All:</w:t>
      </w:r>
      <w:r w:rsidRPr="00D5063D">
        <w:rPr>
          <w:bCs/>
          <w:szCs w:val="24"/>
        </w:rPr>
        <w:t xml:space="preserve"> </w:t>
      </w:r>
      <w:r w:rsidR="005B0ECB" w:rsidRPr="00D5063D">
        <w:rPr>
          <w:bCs/>
          <w:szCs w:val="24"/>
        </w:rPr>
        <w:t xml:space="preserve">       And </w:t>
      </w:r>
      <w:proofErr w:type="gramStart"/>
      <w:r w:rsidR="005B0ECB" w:rsidRPr="00D5063D">
        <w:rPr>
          <w:bCs/>
          <w:szCs w:val="24"/>
        </w:rPr>
        <w:t>also</w:t>
      </w:r>
      <w:proofErr w:type="gramEnd"/>
      <w:r w:rsidR="005B0ECB" w:rsidRPr="00D5063D">
        <w:rPr>
          <w:bCs/>
          <w:szCs w:val="24"/>
        </w:rPr>
        <w:t xml:space="preserve"> with you</w:t>
      </w:r>
      <w:bookmarkStart w:id="1" w:name="_GoBack"/>
      <w:bookmarkEnd w:id="1"/>
    </w:p>
    <w:p w14:paraId="39830377" w14:textId="77777777" w:rsidR="00041A5C" w:rsidRPr="00D5063D" w:rsidRDefault="00041A5C" w:rsidP="006C3857">
      <w:pPr>
        <w:spacing w:after="0" w:line="240" w:lineRule="auto"/>
        <w:rPr>
          <w:szCs w:val="24"/>
        </w:rPr>
      </w:pPr>
    </w:p>
    <w:p w14:paraId="442CD5B1" w14:textId="6D7A5EFA" w:rsidR="0093118D" w:rsidRPr="00D5063D" w:rsidRDefault="00556F9C" w:rsidP="00556F9C">
      <w:pPr>
        <w:pStyle w:val="SUB-TITLE"/>
        <w:rPr>
          <w:b w:val="0"/>
          <w:bCs/>
          <w:color w:val="000000" w:themeColor="text1"/>
        </w:rPr>
      </w:pPr>
      <w:bookmarkStart w:id="2" w:name="_Hlk54968099"/>
      <w:r>
        <w:rPr>
          <w:b w:val="0"/>
          <w:bCs/>
          <w:color w:val="000000" w:themeColor="text1"/>
        </w:rPr>
        <w:t>Normal</w:t>
      </w:r>
      <w:r w:rsidR="0093118D" w:rsidRPr="00D5063D">
        <w:rPr>
          <w:b w:val="0"/>
          <w:bCs/>
          <w:color w:val="000000" w:themeColor="text1"/>
        </w:rPr>
        <w:t xml:space="preserve">ly </w:t>
      </w:r>
      <w:r>
        <w:rPr>
          <w:b w:val="0"/>
          <w:bCs/>
          <w:color w:val="000000" w:themeColor="text1"/>
        </w:rPr>
        <w:t>would come to the service</w:t>
      </w:r>
      <w:r w:rsidR="0093118D" w:rsidRPr="00D5063D">
        <w:rPr>
          <w:b w:val="0"/>
          <w:bCs/>
          <w:color w:val="000000" w:themeColor="text1"/>
        </w:rPr>
        <w:t xml:space="preserve"> dressed up and </w:t>
      </w:r>
      <w:r>
        <w:rPr>
          <w:b w:val="0"/>
          <w:bCs/>
          <w:color w:val="000000" w:themeColor="text1"/>
        </w:rPr>
        <w:t>they would</w:t>
      </w:r>
      <w:r w:rsidR="0093118D" w:rsidRPr="00D5063D">
        <w:rPr>
          <w:b w:val="0"/>
          <w:bCs/>
          <w:color w:val="000000" w:themeColor="text1"/>
        </w:rPr>
        <w:t xml:space="preserve"> walk down the church to create a wonderful nativity scene near the Eastern Window. However, we cannot do that this year. </w:t>
      </w:r>
      <w:r>
        <w:rPr>
          <w:b w:val="0"/>
          <w:bCs/>
          <w:color w:val="000000" w:themeColor="text1"/>
        </w:rPr>
        <w:t xml:space="preserve">However, if you have got a costume, you can still </w:t>
      </w:r>
      <w:r w:rsidR="0093118D" w:rsidRPr="00D5063D">
        <w:rPr>
          <w:b w:val="0"/>
          <w:bCs/>
          <w:color w:val="000000" w:themeColor="text1"/>
        </w:rPr>
        <w:t>dress</w:t>
      </w:r>
      <w:r>
        <w:rPr>
          <w:b w:val="0"/>
          <w:bCs/>
          <w:color w:val="000000" w:themeColor="text1"/>
        </w:rPr>
        <w:t xml:space="preserve"> </w:t>
      </w:r>
      <w:r w:rsidR="0093118D" w:rsidRPr="00D5063D">
        <w:rPr>
          <w:b w:val="0"/>
          <w:bCs/>
          <w:color w:val="000000" w:themeColor="text1"/>
        </w:rPr>
        <w:t xml:space="preserve">up </w:t>
      </w:r>
      <w:r>
        <w:rPr>
          <w:b w:val="0"/>
          <w:bCs/>
          <w:color w:val="000000" w:themeColor="text1"/>
        </w:rPr>
        <w:t>and</w:t>
      </w:r>
      <w:r w:rsidR="0093118D" w:rsidRPr="00D5063D">
        <w:rPr>
          <w:b w:val="0"/>
          <w:bCs/>
          <w:color w:val="000000" w:themeColor="text1"/>
        </w:rPr>
        <w:t xml:space="preserve"> walk around</w:t>
      </w:r>
      <w:r w:rsidR="00D5063D" w:rsidRPr="00D5063D">
        <w:rPr>
          <w:b w:val="0"/>
          <w:bCs/>
          <w:color w:val="000000" w:themeColor="text1"/>
        </w:rPr>
        <w:t xml:space="preserve"> </w:t>
      </w:r>
      <w:r>
        <w:rPr>
          <w:b w:val="0"/>
          <w:bCs/>
          <w:color w:val="000000" w:themeColor="text1"/>
        </w:rPr>
        <w:t>your room at home. (Let me know in the comments during the service, who you are dressed up as).</w:t>
      </w:r>
    </w:p>
    <w:p w14:paraId="0411D65C" w14:textId="77777777" w:rsidR="002E1E21" w:rsidRPr="00D5063D" w:rsidRDefault="002E1E21" w:rsidP="002E1E21">
      <w:pPr>
        <w:pStyle w:val="SUB-TITLE"/>
        <w:tabs>
          <w:tab w:val="right" w:pos="9026"/>
        </w:tabs>
        <w:rPr>
          <w:color w:val="ED7D31" w:themeColor="accent2"/>
          <w:u w:val="single"/>
        </w:rPr>
      </w:pPr>
      <w:r w:rsidRPr="00D5063D">
        <w:rPr>
          <w:color w:val="ED7D31" w:themeColor="accent2"/>
          <w:u w:val="single"/>
        </w:rPr>
        <w:t xml:space="preserve">Nativity Section </w:t>
      </w:r>
    </w:p>
    <w:p w14:paraId="61EA49A5" w14:textId="77777777" w:rsidR="00D03278" w:rsidRDefault="00D03278" w:rsidP="00D5063D">
      <w:pPr>
        <w:pStyle w:val="SUB-TITLE"/>
        <w:rPr>
          <w:color w:val="000000" w:themeColor="text1"/>
        </w:rPr>
      </w:pPr>
    </w:p>
    <w:p w14:paraId="42BC24FE" w14:textId="0BD7692B" w:rsidR="005B0ECB" w:rsidRPr="00D5063D" w:rsidRDefault="00556F9C" w:rsidP="00D5063D">
      <w:pPr>
        <w:pStyle w:val="SUB-TITLE"/>
        <w:rPr>
          <w:b w:val="0"/>
          <w:bCs/>
          <w:color w:val="000000" w:themeColor="text1"/>
        </w:rPr>
      </w:pPr>
      <w:r>
        <w:rPr>
          <w:color w:val="000000" w:themeColor="text1"/>
        </w:rPr>
        <w:t xml:space="preserve">Reading: </w:t>
      </w:r>
      <w:r w:rsidR="005B0ECB" w:rsidRPr="00D5063D">
        <w:rPr>
          <w:color w:val="000000" w:themeColor="text1"/>
        </w:rPr>
        <w:t>Luke</w:t>
      </w:r>
      <w:r w:rsidR="003A4AD8">
        <w:rPr>
          <w:color w:val="000000" w:themeColor="text1"/>
        </w:rPr>
        <w:t xml:space="preserve"> </w:t>
      </w:r>
      <w:r w:rsidR="005B0ECB" w:rsidRPr="00D5063D">
        <w:rPr>
          <w:color w:val="000000" w:themeColor="text1"/>
        </w:rPr>
        <w:t xml:space="preserve">2 1-7 </w:t>
      </w:r>
    </w:p>
    <w:p w14:paraId="559F7983" w14:textId="77777777" w:rsidR="00D5063D" w:rsidRPr="00556F9C" w:rsidRDefault="00D5063D" w:rsidP="00D5063D">
      <w:pPr>
        <w:spacing w:after="0" w:line="240" w:lineRule="auto"/>
        <w:rPr>
          <w:rFonts w:eastAsia="Times New Roman"/>
          <w:b w:val="0"/>
          <w:color w:val="ED7D31" w:themeColor="accent2"/>
          <w:szCs w:val="24"/>
          <w:lang w:eastAsia="en-GB"/>
        </w:rPr>
      </w:pPr>
      <w:r w:rsidRPr="00556F9C">
        <w:rPr>
          <w:rFonts w:eastAsia="Verdana"/>
          <w:bCs/>
          <w:color w:val="ED7D31" w:themeColor="accent2"/>
          <w:kern w:val="24"/>
          <w:szCs w:val="24"/>
          <w:lang w:val="en-US" w:eastAsia="en-GB"/>
        </w:rPr>
        <w:t>The Birth of Jesus</w:t>
      </w:r>
    </w:p>
    <w:p w14:paraId="0B1CAEEB" w14:textId="421C6B52" w:rsidR="00C64AC2" w:rsidRDefault="003A4AD8" w:rsidP="003A4AD8">
      <w:pPr>
        <w:pStyle w:val="SUB-TITLE"/>
        <w:spacing w:line="276" w:lineRule="auto"/>
        <w:rPr>
          <w:rStyle w:val="text"/>
          <w:b w:val="0"/>
          <w:bCs/>
          <w:color w:val="000000"/>
          <w:shd w:val="clear" w:color="auto" w:fill="FFFFFF"/>
        </w:rPr>
      </w:pPr>
      <w:r w:rsidRPr="003A4AD8">
        <w:rPr>
          <w:rStyle w:val="text"/>
          <w:b w:val="0"/>
          <w:bCs/>
          <w:color w:val="000000"/>
          <w:shd w:val="clear" w:color="auto" w:fill="FFFFFF"/>
        </w:rPr>
        <w:t>In those days a decree went out from Emperor Augustus that all the world should be registered. This was the first registration and was taken while Quirinius was governor of Syria. All went to their own towns to be registered. </w:t>
      </w:r>
      <w:r w:rsidRPr="003A4AD8">
        <w:rPr>
          <w:rStyle w:val="text"/>
          <w:b w:val="0"/>
          <w:bCs/>
          <w:color w:val="000000"/>
          <w:shd w:val="clear" w:color="auto" w:fill="FFFFFF"/>
          <w:vertAlign w:val="superscript"/>
        </w:rPr>
        <w:t> </w:t>
      </w:r>
      <w:r w:rsidRPr="003A4AD8">
        <w:rPr>
          <w:rStyle w:val="text"/>
          <w:b w:val="0"/>
          <w:bCs/>
          <w:color w:val="000000"/>
          <w:shd w:val="clear" w:color="auto" w:fill="FFFFFF"/>
        </w:rPr>
        <w:t>Joseph also went from the town of Nazareth in Galilee to Judea, to the city of David called Bethlehem, because he was descended from the house and family of David. </w:t>
      </w:r>
      <w:r w:rsidRPr="003A4AD8">
        <w:rPr>
          <w:rStyle w:val="text"/>
          <w:b w:val="0"/>
          <w:bCs/>
          <w:color w:val="000000"/>
          <w:shd w:val="clear" w:color="auto" w:fill="FFFFFF"/>
          <w:vertAlign w:val="superscript"/>
        </w:rPr>
        <w:t> </w:t>
      </w:r>
      <w:r w:rsidRPr="003A4AD8">
        <w:rPr>
          <w:rStyle w:val="text"/>
          <w:b w:val="0"/>
          <w:bCs/>
          <w:color w:val="000000"/>
          <w:shd w:val="clear" w:color="auto" w:fill="FFFFFF"/>
        </w:rPr>
        <w:t>He went to be registered with Mary, to whom he was engaged and who was expecting a child. </w:t>
      </w:r>
      <w:r w:rsidRPr="003A4AD8">
        <w:rPr>
          <w:rStyle w:val="text"/>
          <w:b w:val="0"/>
          <w:bCs/>
          <w:color w:val="000000"/>
          <w:shd w:val="clear" w:color="auto" w:fill="FFFFFF"/>
          <w:vertAlign w:val="superscript"/>
        </w:rPr>
        <w:t> </w:t>
      </w:r>
      <w:r w:rsidRPr="003A4AD8">
        <w:rPr>
          <w:rStyle w:val="text"/>
          <w:b w:val="0"/>
          <w:bCs/>
          <w:color w:val="000000"/>
          <w:shd w:val="clear" w:color="auto" w:fill="FFFFFF"/>
        </w:rPr>
        <w:t>While they were there, the time came for her to deliver her child.</w:t>
      </w:r>
      <w:r>
        <w:rPr>
          <w:rStyle w:val="text"/>
          <w:b w:val="0"/>
          <w:bCs/>
          <w:color w:val="000000"/>
          <w:shd w:val="clear" w:color="auto" w:fill="FFFFFF"/>
        </w:rPr>
        <w:t xml:space="preserve"> </w:t>
      </w:r>
      <w:r w:rsidRPr="003A4AD8">
        <w:rPr>
          <w:rStyle w:val="text"/>
          <w:b w:val="0"/>
          <w:bCs/>
          <w:color w:val="000000"/>
          <w:shd w:val="clear" w:color="auto" w:fill="FFFFFF"/>
          <w:vertAlign w:val="superscript"/>
        </w:rPr>
        <w:t> </w:t>
      </w:r>
      <w:r w:rsidRPr="003A4AD8">
        <w:rPr>
          <w:rStyle w:val="text"/>
          <w:b w:val="0"/>
          <w:bCs/>
          <w:color w:val="000000"/>
          <w:shd w:val="clear" w:color="auto" w:fill="FFFFFF"/>
        </w:rPr>
        <w:t>And she gave birth to her firstborn son and wrapped him in bands of cloth, and laid him in a manger, because there was no place for them in the inn.</w:t>
      </w:r>
    </w:p>
    <w:p w14:paraId="574E0267" w14:textId="77777777" w:rsidR="003A4AD8" w:rsidRPr="003A4AD8" w:rsidRDefault="003A4AD8" w:rsidP="00D5063D">
      <w:pPr>
        <w:pStyle w:val="SUB-TITLE"/>
        <w:rPr>
          <w:b w:val="0"/>
          <w:bCs/>
          <w:color w:val="000000" w:themeColor="text1"/>
        </w:rPr>
      </w:pPr>
    </w:p>
    <w:p w14:paraId="17BA03F2" w14:textId="5BE5C228" w:rsidR="005D69CA" w:rsidRPr="00D5063D" w:rsidRDefault="00556F9C" w:rsidP="00D5063D">
      <w:pPr>
        <w:pStyle w:val="SUB-TITLE"/>
        <w:rPr>
          <w:b w:val="0"/>
          <w:bCs/>
          <w:color w:val="000000" w:themeColor="text1"/>
        </w:rPr>
      </w:pPr>
      <w:r>
        <w:rPr>
          <w:color w:val="000000" w:themeColor="text1"/>
        </w:rPr>
        <w:t>Reading:</w:t>
      </w:r>
      <w:r w:rsidR="005D69CA" w:rsidRPr="00D5063D">
        <w:rPr>
          <w:color w:val="000000" w:themeColor="text1"/>
        </w:rPr>
        <w:t xml:space="preserve"> </w:t>
      </w:r>
      <w:r w:rsidR="003A4AD8">
        <w:rPr>
          <w:color w:val="000000" w:themeColor="text1"/>
        </w:rPr>
        <w:t xml:space="preserve">Luke 2 </w:t>
      </w:r>
      <w:r w:rsidR="005D69CA" w:rsidRPr="00D5063D">
        <w:rPr>
          <w:color w:val="000000" w:themeColor="text1"/>
        </w:rPr>
        <w:t xml:space="preserve">8-14 </w:t>
      </w:r>
    </w:p>
    <w:p w14:paraId="5C34F4BF" w14:textId="46ADA9A0" w:rsidR="00D5063D" w:rsidRDefault="00D5063D" w:rsidP="00D5063D">
      <w:pPr>
        <w:spacing w:after="0" w:line="240" w:lineRule="auto"/>
        <w:rPr>
          <w:rFonts w:eastAsiaTheme="minorEastAsia"/>
          <w:bCs/>
          <w:color w:val="ED7D31" w:themeColor="accent2"/>
          <w:kern w:val="24"/>
          <w:szCs w:val="24"/>
          <w:lang w:val="en-US" w:eastAsia="en-GB"/>
        </w:rPr>
      </w:pPr>
      <w:bookmarkStart w:id="3" w:name="_Hlk56248857"/>
      <w:r w:rsidRPr="00556F9C">
        <w:rPr>
          <w:rFonts w:eastAsiaTheme="minorEastAsia"/>
          <w:bCs/>
          <w:color w:val="ED7D31" w:themeColor="accent2"/>
          <w:kern w:val="24"/>
          <w:szCs w:val="24"/>
          <w:lang w:val="en-US" w:eastAsia="en-GB"/>
        </w:rPr>
        <w:t>The Shepherds and the Angels</w:t>
      </w:r>
    </w:p>
    <w:p w14:paraId="1DC27C99" w14:textId="7EFA2D8A" w:rsidR="003A4AD8" w:rsidRPr="003A4AD8" w:rsidRDefault="003A4AD8" w:rsidP="003A4AD8">
      <w:pPr>
        <w:shd w:val="clear" w:color="auto" w:fill="FFFFFF"/>
        <w:spacing w:before="100" w:beforeAutospacing="1" w:after="100" w:afterAutospacing="1"/>
        <w:rPr>
          <w:rFonts w:eastAsia="Times New Roman"/>
          <w:b w:val="0"/>
          <w:color w:val="000000"/>
          <w:szCs w:val="24"/>
          <w:lang w:eastAsia="en-GB"/>
        </w:rPr>
      </w:pPr>
      <w:r w:rsidRPr="003A4AD8">
        <w:rPr>
          <w:rFonts w:eastAsia="Times New Roman"/>
          <w:b w:val="0"/>
          <w:color w:val="000000"/>
          <w:szCs w:val="24"/>
          <w:lang w:eastAsia="en-GB"/>
        </w:rPr>
        <w:t>In that region there were shepherds living in the fields, keeping watch over their flock by night.</w:t>
      </w:r>
      <w:r w:rsidRPr="003A4AD8">
        <w:rPr>
          <w:rFonts w:eastAsia="Times New Roman"/>
          <w:bCs/>
          <w:color w:val="000000"/>
          <w:szCs w:val="24"/>
          <w:vertAlign w:val="superscript"/>
          <w:lang w:eastAsia="en-GB"/>
        </w:rPr>
        <w:t> </w:t>
      </w:r>
      <w:r w:rsidRPr="003A4AD8">
        <w:rPr>
          <w:rFonts w:eastAsia="Times New Roman"/>
          <w:b w:val="0"/>
          <w:color w:val="000000"/>
          <w:szCs w:val="24"/>
          <w:lang w:eastAsia="en-GB"/>
        </w:rPr>
        <w:t>Then an angel of the Lord stood before them, and the glory of the Lord shone around them, and they were terrified. </w:t>
      </w:r>
      <w:r w:rsidRPr="003A4AD8">
        <w:rPr>
          <w:rFonts w:eastAsia="Times New Roman"/>
          <w:bCs/>
          <w:color w:val="000000"/>
          <w:szCs w:val="24"/>
          <w:vertAlign w:val="superscript"/>
          <w:lang w:eastAsia="en-GB"/>
        </w:rPr>
        <w:t> </w:t>
      </w:r>
      <w:r w:rsidRPr="003A4AD8">
        <w:rPr>
          <w:rFonts w:eastAsia="Times New Roman"/>
          <w:b w:val="0"/>
          <w:color w:val="000000"/>
          <w:szCs w:val="24"/>
          <w:lang w:eastAsia="en-GB"/>
        </w:rPr>
        <w:t>But the angel said to them, “Do not be afraid; for see—I am bringing you good news of great joy for all the people: </w:t>
      </w:r>
      <w:r w:rsidRPr="003A4AD8">
        <w:rPr>
          <w:rFonts w:eastAsia="Times New Roman"/>
          <w:bCs/>
          <w:color w:val="000000"/>
          <w:szCs w:val="24"/>
          <w:vertAlign w:val="superscript"/>
          <w:lang w:eastAsia="en-GB"/>
        </w:rPr>
        <w:t> </w:t>
      </w:r>
      <w:r w:rsidRPr="003A4AD8">
        <w:rPr>
          <w:rFonts w:eastAsia="Times New Roman"/>
          <w:b w:val="0"/>
          <w:color w:val="000000"/>
          <w:szCs w:val="24"/>
          <w:lang w:eastAsia="en-GB"/>
        </w:rPr>
        <w:t>to you is born this day in the city of David a Savio</w:t>
      </w:r>
      <w:r>
        <w:rPr>
          <w:rFonts w:eastAsia="Times New Roman"/>
          <w:b w:val="0"/>
          <w:color w:val="000000"/>
          <w:szCs w:val="24"/>
          <w:lang w:eastAsia="en-GB"/>
        </w:rPr>
        <w:t>u</w:t>
      </w:r>
      <w:r w:rsidRPr="003A4AD8">
        <w:rPr>
          <w:rFonts w:eastAsia="Times New Roman"/>
          <w:b w:val="0"/>
          <w:color w:val="000000"/>
          <w:szCs w:val="24"/>
          <w:lang w:eastAsia="en-GB"/>
        </w:rPr>
        <w:t>r, who is the Messiah,</w:t>
      </w:r>
      <w:r w:rsidRPr="003A4AD8">
        <w:rPr>
          <w:rFonts w:eastAsia="Times New Roman"/>
          <w:b w:val="0"/>
          <w:color w:val="000000"/>
          <w:szCs w:val="24"/>
          <w:vertAlign w:val="superscript"/>
          <w:lang w:eastAsia="en-GB"/>
        </w:rPr>
        <w:t>[</w:t>
      </w:r>
      <w:r w:rsidRPr="003A4AD8">
        <w:rPr>
          <w:rFonts w:eastAsia="Times New Roman"/>
          <w:b w:val="0"/>
          <w:color w:val="000000"/>
          <w:szCs w:val="24"/>
          <w:lang w:eastAsia="en-GB"/>
        </w:rPr>
        <w:t> the Lord. This will be a sign for you: you will find a child wrapped in bands of cloth and lying in a manger.” </w:t>
      </w:r>
      <w:r w:rsidRPr="003A4AD8">
        <w:rPr>
          <w:rFonts w:eastAsia="Times New Roman"/>
          <w:bCs/>
          <w:color w:val="000000"/>
          <w:szCs w:val="24"/>
          <w:vertAlign w:val="superscript"/>
          <w:lang w:eastAsia="en-GB"/>
        </w:rPr>
        <w:t> </w:t>
      </w:r>
      <w:r w:rsidRPr="003A4AD8">
        <w:rPr>
          <w:rFonts w:eastAsia="Times New Roman"/>
          <w:b w:val="0"/>
          <w:color w:val="000000"/>
          <w:szCs w:val="24"/>
          <w:lang w:eastAsia="en-GB"/>
        </w:rPr>
        <w:t>And suddenly there was with the angel a multitude of the heavenly host, praising God and saying,</w:t>
      </w:r>
      <w:r w:rsidRPr="003A4AD8">
        <w:rPr>
          <w:rFonts w:eastAsia="Times New Roman"/>
          <w:bCs/>
          <w:color w:val="000000"/>
          <w:szCs w:val="24"/>
          <w:vertAlign w:val="superscript"/>
          <w:lang w:eastAsia="en-GB"/>
        </w:rPr>
        <w:t> </w:t>
      </w:r>
      <w:r w:rsidRPr="003A4AD8">
        <w:rPr>
          <w:rFonts w:eastAsia="Times New Roman"/>
          <w:b w:val="0"/>
          <w:color w:val="000000"/>
          <w:szCs w:val="24"/>
          <w:lang w:eastAsia="en-GB"/>
        </w:rPr>
        <w:t>“Glory to God in the highest heaven, and on earth peace among those whom he favo</w:t>
      </w:r>
      <w:r>
        <w:rPr>
          <w:rFonts w:eastAsia="Times New Roman"/>
          <w:b w:val="0"/>
          <w:color w:val="000000"/>
          <w:szCs w:val="24"/>
          <w:lang w:eastAsia="en-GB"/>
        </w:rPr>
        <w:t>u</w:t>
      </w:r>
      <w:r w:rsidRPr="003A4AD8">
        <w:rPr>
          <w:rFonts w:eastAsia="Times New Roman"/>
          <w:b w:val="0"/>
          <w:color w:val="000000"/>
          <w:szCs w:val="24"/>
          <w:lang w:eastAsia="en-GB"/>
        </w:rPr>
        <w:t>rs!</w:t>
      </w:r>
    </w:p>
    <w:p w14:paraId="41727EC8" w14:textId="1AA8FE54" w:rsidR="00C64AC2" w:rsidRDefault="00C64AC2" w:rsidP="00D5063D">
      <w:pPr>
        <w:spacing w:after="0" w:line="240" w:lineRule="auto"/>
        <w:rPr>
          <w:rFonts w:ascii="Times New Roman" w:eastAsia="Times New Roman" w:hAnsi="Times New Roman" w:cs="Times New Roman"/>
          <w:b w:val="0"/>
          <w:szCs w:val="24"/>
          <w:lang w:eastAsia="en-GB"/>
        </w:rPr>
      </w:pPr>
    </w:p>
    <w:p w14:paraId="4ED508C2" w14:textId="2CD623E4" w:rsidR="005D69CA" w:rsidRPr="003A4AD8" w:rsidRDefault="00556F9C" w:rsidP="00D5063D">
      <w:pPr>
        <w:pStyle w:val="SUB-TITLE"/>
        <w:rPr>
          <w:color w:val="000000" w:themeColor="text1"/>
        </w:rPr>
      </w:pPr>
      <w:r w:rsidRPr="003A4AD8">
        <w:rPr>
          <w:color w:val="000000" w:themeColor="text1"/>
        </w:rPr>
        <w:lastRenderedPageBreak/>
        <w:t xml:space="preserve">Reading: </w:t>
      </w:r>
      <w:r w:rsidR="005D69CA" w:rsidRPr="003A4AD8">
        <w:rPr>
          <w:color w:val="000000" w:themeColor="text1"/>
        </w:rPr>
        <w:t>Luke</w:t>
      </w:r>
      <w:r w:rsidR="003A4AD8">
        <w:rPr>
          <w:color w:val="000000" w:themeColor="text1"/>
        </w:rPr>
        <w:t xml:space="preserve"> </w:t>
      </w:r>
      <w:r w:rsidR="005D69CA" w:rsidRPr="003A4AD8">
        <w:rPr>
          <w:color w:val="000000" w:themeColor="text1"/>
        </w:rPr>
        <w:t xml:space="preserve">2 15-20 </w:t>
      </w:r>
    </w:p>
    <w:p w14:paraId="7079ACD9" w14:textId="565040ED" w:rsidR="003A4AD8" w:rsidRPr="003A4AD8" w:rsidRDefault="00556F9C" w:rsidP="00CB2040">
      <w:pPr>
        <w:pStyle w:val="SUB-TITLE"/>
        <w:spacing w:line="276" w:lineRule="auto"/>
        <w:rPr>
          <w:color w:val="ED7D31" w:themeColor="accent2"/>
        </w:rPr>
      </w:pPr>
      <w:r w:rsidRPr="003A4AD8">
        <w:rPr>
          <w:color w:val="ED7D31" w:themeColor="accent2"/>
        </w:rPr>
        <w:t>The Shepherds travel to see Jesus</w:t>
      </w:r>
    </w:p>
    <w:bookmarkEnd w:id="3"/>
    <w:p w14:paraId="570F8F2E" w14:textId="77777777" w:rsidR="00CB2040" w:rsidRPr="003A4AD8" w:rsidRDefault="00D5063D" w:rsidP="00CB2040">
      <w:pPr>
        <w:pStyle w:val="SUB-TITLE"/>
        <w:widowControl w:val="0"/>
        <w:spacing w:after="0" w:line="276" w:lineRule="auto"/>
        <w:rPr>
          <w:rFonts w:eastAsia="Verdana"/>
          <w:b w:val="0"/>
          <w:bCs/>
          <w:color w:val="000000"/>
          <w:kern w:val="24"/>
          <w:lang w:val="en-US"/>
        </w:rPr>
      </w:pPr>
      <w:r w:rsidRPr="003A4AD8">
        <w:rPr>
          <w:rFonts w:eastAsia="Verdana"/>
          <w:b w:val="0"/>
          <w:bCs/>
          <w:color w:val="000000"/>
          <w:kern w:val="24"/>
          <w:lang w:val="en-US"/>
        </w:rPr>
        <w:t>When the angels had left them and gone into heaven, the shepherds said to one another, “Let us go now to Bethlehem and see this thing that has taken place, which the Lord has made known to us.”</w:t>
      </w:r>
      <w:r w:rsidR="00CB2040" w:rsidRPr="003A4AD8">
        <w:rPr>
          <w:rFonts w:eastAsia="Verdana"/>
          <w:b w:val="0"/>
          <w:bCs/>
          <w:color w:val="000000"/>
          <w:kern w:val="24"/>
          <w:lang w:val="en-US"/>
        </w:rPr>
        <w:t xml:space="preserve"> </w:t>
      </w:r>
      <w:r w:rsidRPr="003A4AD8">
        <w:rPr>
          <w:rFonts w:eastAsia="Verdana"/>
          <w:b w:val="0"/>
          <w:bCs/>
          <w:color w:val="000000"/>
          <w:kern w:val="24"/>
          <w:lang w:val="en-US"/>
        </w:rPr>
        <w:t>So they went with haste and found Mary and Joseph, and the child lying in the manger. When they saw this, they made known what had been told them about this child; and all who heard it were amazed at what the shepherds told them. </w:t>
      </w:r>
      <w:r w:rsidR="00CB2040" w:rsidRPr="003A4AD8">
        <w:rPr>
          <w:rFonts w:eastAsia="Verdana"/>
          <w:b w:val="0"/>
          <w:bCs/>
          <w:color w:val="000000"/>
          <w:kern w:val="24"/>
          <w:lang w:val="en-US"/>
        </w:rPr>
        <w:t>But Mary treasured all these words and pondered them in her heart. </w:t>
      </w:r>
      <w:r w:rsidR="00CB2040" w:rsidRPr="003A4AD8">
        <w:rPr>
          <w:rFonts w:eastAsia="Verdana"/>
          <w:b w:val="0"/>
          <w:bCs/>
          <w:color w:val="000000"/>
          <w:kern w:val="24"/>
          <w:vertAlign w:val="superscript"/>
          <w:lang w:val="en-US"/>
        </w:rPr>
        <w:t> </w:t>
      </w:r>
      <w:r w:rsidR="00CB2040" w:rsidRPr="003A4AD8">
        <w:rPr>
          <w:rFonts w:eastAsia="Verdana"/>
          <w:b w:val="0"/>
          <w:bCs/>
          <w:color w:val="000000"/>
          <w:kern w:val="24"/>
          <w:lang w:val="en-US"/>
        </w:rPr>
        <w:t>The shepherds returned, glorifying and praising God for all they had heard and seen, as it had been told them</w:t>
      </w:r>
    </w:p>
    <w:p w14:paraId="0AF4ACD5" w14:textId="77777777" w:rsidR="00CB2040" w:rsidRPr="00CB2040" w:rsidRDefault="00CB2040" w:rsidP="00CB2040">
      <w:pPr>
        <w:pStyle w:val="SUB-TITLE"/>
        <w:widowControl w:val="0"/>
        <w:spacing w:after="0" w:line="276" w:lineRule="auto"/>
        <w:rPr>
          <w:rFonts w:ascii="Verdana" w:eastAsia="Verdana" w:hAnsi="Verdana" w:cstheme="minorBidi"/>
          <w:b w:val="0"/>
          <w:bCs/>
          <w:color w:val="000000"/>
          <w:kern w:val="24"/>
        </w:rPr>
      </w:pPr>
    </w:p>
    <w:p w14:paraId="759D32E1" w14:textId="043C2DD9" w:rsidR="00D5063D" w:rsidRDefault="00556F9C" w:rsidP="003A4AD8">
      <w:pPr>
        <w:spacing w:after="0" w:line="360" w:lineRule="auto"/>
        <w:rPr>
          <w:rFonts w:eastAsia="Verdana"/>
          <w:bCs/>
          <w:color w:val="000000"/>
          <w:kern w:val="24"/>
          <w:szCs w:val="24"/>
          <w:lang w:val="en-US" w:eastAsia="en-GB"/>
        </w:rPr>
      </w:pPr>
      <w:r>
        <w:rPr>
          <w:rFonts w:eastAsia="Verdana"/>
          <w:bCs/>
          <w:color w:val="000000"/>
          <w:kern w:val="24"/>
          <w:szCs w:val="24"/>
          <w:lang w:val="en-US" w:eastAsia="en-GB"/>
        </w:rPr>
        <w:t xml:space="preserve">Reading: </w:t>
      </w:r>
      <w:r w:rsidR="00D5063D" w:rsidRPr="00D5063D">
        <w:rPr>
          <w:rFonts w:eastAsia="Verdana"/>
          <w:bCs/>
          <w:color w:val="000000"/>
          <w:kern w:val="24"/>
          <w:szCs w:val="24"/>
          <w:lang w:val="en-US" w:eastAsia="en-GB"/>
        </w:rPr>
        <w:t>Matthew 2: 7 -12</w:t>
      </w:r>
    </w:p>
    <w:p w14:paraId="595116EC" w14:textId="67143788" w:rsidR="00556F9C" w:rsidRDefault="00556F9C" w:rsidP="003A4AD8">
      <w:pPr>
        <w:spacing w:after="0" w:line="360" w:lineRule="auto"/>
        <w:rPr>
          <w:rFonts w:eastAsia="Verdana"/>
          <w:bCs/>
          <w:color w:val="ED7D31" w:themeColor="accent2"/>
          <w:kern w:val="24"/>
          <w:szCs w:val="24"/>
          <w:lang w:val="en-US" w:eastAsia="en-GB"/>
        </w:rPr>
      </w:pPr>
      <w:r w:rsidRPr="00CB2040">
        <w:rPr>
          <w:rFonts w:eastAsia="Verdana"/>
          <w:bCs/>
          <w:color w:val="ED7D31" w:themeColor="accent2"/>
          <w:kern w:val="24"/>
          <w:szCs w:val="24"/>
          <w:lang w:val="en-US" w:eastAsia="en-GB"/>
        </w:rPr>
        <w:t>The Wise Men</w:t>
      </w:r>
    </w:p>
    <w:p w14:paraId="1F3F2593" w14:textId="5448AFC4" w:rsidR="00D5063D" w:rsidRPr="00D5063D" w:rsidRDefault="00CB2040" w:rsidP="00D03278">
      <w:pPr>
        <w:spacing w:after="0"/>
        <w:rPr>
          <w:rFonts w:ascii="Times New Roman" w:eastAsia="Times New Roman" w:hAnsi="Times New Roman" w:cs="Times New Roman"/>
          <w:b w:val="0"/>
          <w:sz w:val="18"/>
          <w:szCs w:val="18"/>
          <w:lang w:eastAsia="en-GB"/>
        </w:rPr>
      </w:pPr>
      <w:r w:rsidRPr="003A4AD8">
        <w:rPr>
          <w:b w:val="0"/>
          <w:bCs/>
          <w:color w:val="000000"/>
          <w:szCs w:val="24"/>
          <w:shd w:val="clear" w:color="auto" w:fill="FFFFFF"/>
        </w:rPr>
        <w:t>Then Herod secretly called for the wise men</w:t>
      </w:r>
      <w:r w:rsidRPr="003A4AD8">
        <w:rPr>
          <w:b w:val="0"/>
          <w:bCs/>
          <w:color w:val="000000"/>
          <w:szCs w:val="24"/>
          <w:shd w:val="clear" w:color="auto" w:fill="FFFFFF"/>
          <w:vertAlign w:val="superscript"/>
        </w:rPr>
        <w:t>[</w:t>
      </w:r>
      <w:hyperlink r:id="rId11" w:anchor="fen-NRSV-23177a" w:tooltip="See footnote a" w:history="1">
        <w:r w:rsidRPr="003A4AD8">
          <w:rPr>
            <w:b w:val="0"/>
            <w:bCs/>
            <w:color w:val="517E90"/>
            <w:szCs w:val="24"/>
            <w:u w:val="single"/>
            <w:vertAlign w:val="superscript"/>
          </w:rPr>
          <w:t>a</w:t>
        </w:r>
      </w:hyperlink>
      <w:r w:rsidRPr="003A4AD8">
        <w:rPr>
          <w:b w:val="0"/>
          <w:bCs/>
          <w:color w:val="000000"/>
          <w:szCs w:val="24"/>
          <w:shd w:val="clear" w:color="auto" w:fill="FFFFFF"/>
          <w:vertAlign w:val="superscript"/>
        </w:rPr>
        <w:t>]</w:t>
      </w:r>
      <w:r w:rsidRPr="003A4AD8">
        <w:rPr>
          <w:b w:val="0"/>
          <w:bCs/>
          <w:color w:val="000000"/>
          <w:szCs w:val="24"/>
          <w:shd w:val="clear" w:color="auto" w:fill="FFFFFF"/>
        </w:rPr>
        <w:t>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w:t>
      </w:r>
      <w:r w:rsidRPr="003A4AD8">
        <w:rPr>
          <w:b w:val="0"/>
          <w:bCs/>
          <w:color w:val="000000"/>
          <w:szCs w:val="24"/>
          <w:shd w:val="clear" w:color="auto" w:fill="FFFFFF"/>
          <w:vertAlign w:val="superscript"/>
        </w:rPr>
        <w:t>[</w:t>
      </w:r>
      <w:hyperlink r:id="rId12" w:anchor="fen-NRSV-23179b" w:tooltip="See footnote b" w:history="1">
        <w:r w:rsidRPr="003A4AD8">
          <w:rPr>
            <w:b w:val="0"/>
            <w:bCs/>
            <w:color w:val="517E90"/>
            <w:szCs w:val="24"/>
            <w:u w:val="single"/>
            <w:vertAlign w:val="superscript"/>
          </w:rPr>
          <w:t>b</w:t>
        </w:r>
      </w:hyperlink>
      <w:r w:rsidRPr="003A4AD8">
        <w:rPr>
          <w:b w:val="0"/>
          <w:bCs/>
          <w:color w:val="000000"/>
          <w:szCs w:val="24"/>
          <w:shd w:val="clear" w:color="auto" w:fill="FFFFFF"/>
          <w:vertAlign w:val="superscript"/>
        </w:rPr>
        <w:t>]</w:t>
      </w:r>
      <w:r w:rsidRPr="003A4AD8">
        <w:rPr>
          <w:b w:val="0"/>
          <w:bCs/>
          <w:color w:val="000000"/>
          <w:szCs w:val="24"/>
          <w:shd w:val="clear" w:color="auto" w:fill="FFFFFF"/>
        </w:rPr>
        <w:t> until it stopped over the place where the child was. </w:t>
      </w:r>
      <w:r w:rsidRPr="003A4AD8">
        <w:rPr>
          <w:b w:val="0"/>
          <w:bCs/>
          <w:color w:val="000000"/>
          <w:szCs w:val="24"/>
          <w:shd w:val="clear" w:color="auto" w:fill="FFFFFF"/>
          <w:vertAlign w:val="superscript"/>
        </w:rPr>
        <w:t> </w:t>
      </w:r>
      <w:r w:rsidRPr="003A4AD8">
        <w:rPr>
          <w:b w:val="0"/>
          <w:bCs/>
          <w:color w:val="000000"/>
          <w:szCs w:val="24"/>
          <w:shd w:val="clear" w:color="auto" w:fill="FFFFFF"/>
        </w:rPr>
        <w:t>When they saw that the star had stopped,</w:t>
      </w:r>
      <w:r w:rsidRPr="003A4AD8">
        <w:rPr>
          <w:b w:val="0"/>
          <w:bCs/>
          <w:color w:val="000000"/>
          <w:szCs w:val="24"/>
          <w:shd w:val="clear" w:color="auto" w:fill="FFFFFF"/>
          <w:vertAlign w:val="superscript"/>
        </w:rPr>
        <w:t>[</w:t>
      </w:r>
      <w:hyperlink r:id="rId13" w:anchor="fen-NRSV-23180c" w:tooltip="See footnote c" w:history="1">
        <w:r w:rsidRPr="003A4AD8">
          <w:rPr>
            <w:b w:val="0"/>
            <w:bCs/>
            <w:color w:val="517E90"/>
            <w:szCs w:val="24"/>
            <w:u w:val="single"/>
            <w:vertAlign w:val="superscript"/>
          </w:rPr>
          <w:t>c</w:t>
        </w:r>
      </w:hyperlink>
      <w:r w:rsidRPr="003A4AD8">
        <w:rPr>
          <w:b w:val="0"/>
          <w:bCs/>
          <w:color w:val="000000"/>
          <w:szCs w:val="24"/>
          <w:shd w:val="clear" w:color="auto" w:fill="FFFFFF"/>
          <w:vertAlign w:val="superscript"/>
        </w:rPr>
        <w:t>]</w:t>
      </w:r>
      <w:r w:rsidRPr="003A4AD8">
        <w:rPr>
          <w:b w:val="0"/>
          <w:bCs/>
          <w:color w:val="000000"/>
          <w:szCs w:val="24"/>
          <w:shd w:val="clear" w:color="auto" w:fill="FFFFFF"/>
        </w:rPr>
        <w:t> they were overwhelmed with joy. </w:t>
      </w:r>
      <w:r w:rsidRPr="003A4AD8">
        <w:rPr>
          <w:b w:val="0"/>
          <w:bCs/>
          <w:color w:val="000000"/>
          <w:szCs w:val="24"/>
          <w:shd w:val="clear" w:color="auto" w:fill="FFFFFF"/>
          <w:vertAlign w:val="superscript"/>
        </w:rPr>
        <w:t> </w:t>
      </w:r>
      <w:r w:rsidRPr="003A4AD8">
        <w:rPr>
          <w:b w:val="0"/>
          <w:bCs/>
          <w:color w:val="000000"/>
          <w:szCs w:val="24"/>
          <w:shd w:val="clear" w:color="auto" w:fill="FFFFFF"/>
        </w:rPr>
        <w:t>On entering the house, they saw the child with Mary his mother; and they knelt down and paid him homage. Then, opening their treasure chests, they offered him gifts of gold, frankincense, and myrrh. </w:t>
      </w:r>
      <w:r w:rsidRPr="003A4AD8">
        <w:rPr>
          <w:b w:val="0"/>
          <w:bCs/>
          <w:color w:val="000000"/>
          <w:szCs w:val="24"/>
          <w:shd w:val="clear" w:color="auto" w:fill="FFFFFF"/>
          <w:vertAlign w:val="superscript"/>
        </w:rPr>
        <w:t> </w:t>
      </w:r>
      <w:r w:rsidRPr="003A4AD8">
        <w:rPr>
          <w:b w:val="0"/>
          <w:bCs/>
          <w:color w:val="000000"/>
          <w:szCs w:val="24"/>
          <w:shd w:val="clear" w:color="auto" w:fill="FFFFFF"/>
        </w:rPr>
        <w:t>And having been warned in a dream not to return to Herod, they left for their own country by another road.</w:t>
      </w:r>
      <w:r w:rsidR="00D03278">
        <w:rPr>
          <w:b w:val="0"/>
          <w:bCs/>
          <w:color w:val="000000"/>
          <w:szCs w:val="24"/>
          <w:shd w:val="clear" w:color="auto" w:fill="FFFFFF"/>
        </w:rPr>
        <w:t xml:space="preserve"> </w:t>
      </w:r>
      <w:r w:rsidR="00D5063D" w:rsidRPr="00D5063D">
        <w:rPr>
          <w:rFonts w:ascii="system-ui" w:eastAsiaTheme="minorEastAsia" w:hAnsi="system-ui" w:cstheme="minorBidi"/>
          <w:b w:val="0"/>
          <w:color w:val="000000"/>
          <w:kern w:val="24"/>
          <w:sz w:val="18"/>
          <w:szCs w:val="18"/>
          <w:lang w:val="en-US" w:eastAsia="en-GB"/>
        </w:rPr>
        <w:t>New Revised Standard Version Bible, copyright © 1989 the Division of Christian Education of the National Council of the Churches of Christ in the United States of America. Used by permission. All rights reserved.</w:t>
      </w:r>
    </w:p>
    <w:p w14:paraId="771F1F22" w14:textId="77777777" w:rsidR="00C729A9" w:rsidRDefault="00C729A9" w:rsidP="005D69CA">
      <w:pPr>
        <w:pStyle w:val="SUB-TITLE"/>
        <w:rPr>
          <w:color w:val="ED7D31" w:themeColor="accent2"/>
          <w:u w:val="single"/>
        </w:rPr>
      </w:pPr>
    </w:p>
    <w:p w14:paraId="292AEAA4" w14:textId="28C70BDE" w:rsidR="005561BF" w:rsidRDefault="005561BF" w:rsidP="005D69CA">
      <w:pPr>
        <w:pStyle w:val="SUB-TITLE"/>
        <w:rPr>
          <w:color w:val="ED7D31" w:themeColor="accent2"/>
          <w:u w:val="single"/>
        </w:rPr>
      </w:pPr>
      <w:r w:rsidRPr="00872AF3">
        <w:rPr>
          <w:color w:val="ED7D31" w:themeColor="accent2"/>
          <w:u w:val="single"/>
        </w:rPr>
        <w:t xml:space="preserve">Christingle </w:t>
      </w:r>
      <w:r w:rsidR="00D5063D" w:rsidRPr="00872AF3">
        <w:rPr>
          <w:color w:val="ED7D31" w:themeColor="accent2"/>
          <w:u w:val="single"/>
        </w:rPr>
        <w:t>Section</w:t>
      </w:r>
    </w:p>
    <w:p w14:paraId="78FC8FD2" w14:textId="1DD2B831" w:rsidR="00872AF3" w:rsidRDefault="003A4AD8" w:rsidP="00771E26">
      <w:pPr>
        <w:pStyle w:val="SUB-TITLE"/>
        <w:rPr>
          <w:b w:val="0"/>
          <w:bCs/>
          <w:color w:val="000000" w:themeColor="text1"/>
        </w:rPr>
      </w:pPr>
      <w:r>
        <w:rPr>
          <w:b w:val="0"/>
          <w:bCs/>
          <w:color w:val="000000" w:themeColor="text1"/>
        </w:rPr>
        <w:t>In this section y</w:t>
      </w:r>
      <w:r w:rsidR="00872AF3" w:rsidRPr="00872AF3">
        <w:rPr>
          <w:b w:val="0"/>
          <w:bCs/>
          <w:color w:val="000000" w:themeColor="text1"/>
        </w:rPr>
        <w:t xml:space="preserve">ou will need your Christingle </w:t>
      </w:r>
      <w:proofErr w:type="gramStart"/>
      <w:r w:rsidR="00872AF3" w:rsidRPr="00872AF3">
        <w:rPr>
          <w:b w:val="0"/>
          <w:bCs/>
          <w:color w:val="000000" w:themeColor="text1"/>
        </w:rPr>
        <w:t xml:space="preserve">kit </w:t>
      </w:r>
      <w:r w:rsidR="00872AF3">
        <w:rPr>
          <w:b w:val="0"/>
          <w:bCs/>
          <w:color w:val="000000" w:themeColor="text1"/>
        </w:rPr>
        <w:t>,</w:t>
      </w:r>
      <w:proofErr w:type="gramEnd"/>
      <w:r w:rsidR="00872AF3">
        <w:rPr>
          <w:b w:val="0"/>
          <w:bCs/>
          <w:color w:val="000000" w:themeColor="text1"/>
        </w:rPr>
        <w:t xml:space="preserve"> which we will  put together.</w:t>
      </w:r>
    </w:p>
    <w:p w14:paraId="34692471" w14:textId="1E6EFF90" w:rsidR="005561BF" w:rsidRDefault="003A4AD8" w:rsidP="00771E26">
      <w:pPr>
        <w:pStyle w:val="SUB-TITLE"/>
        <w:rPr>
          <w:b w:val="0"/>
          <w:bCs/>
          <w:color w:val="000000" w:themeColor="text1"/>
        </w:rPr>
      </w:pPr>
      <w:r>
        <w:rPr>
          <w:b w:val="0"/>
          <w:bCs/>
          <w:color w:val="000000" w:themeColor="text1"/>
        </w:rPr>
        <w:t>I</w:t>
      </w:r>
      <w:r w:rsidR="00872AF3">
        <w:rPr>
          <w:b w:val="0"/>
          <w:bCs/>
          <w:color w:val="000000" w:themeColor="text1"/>
        </w:rPr>
        <w:t>f you don’t have a Christingle kit be ready to search the house for somethings:</w:t>
      </w:r>
    </w:p>
    <w:p w14:paraId="2494E949" w14:textId="52A7D122" w:rsidR="00872AF3" w:rsidRDefault="00872AF3" w:rsidP="00872AF3">
      <w:pPr>
        <w:spacing w:after="0"/>
        <w:rPr>
          <w:b w:val="0"/>
          <w:color w:val="000000" w:themeColor="text1"/>
          <w:szCs w:val="24"/>
        </w:rPr>
      </w:pPr>
      <w:r>
        <w:rPr>
          <w:b w:val="0"/>
          <w:color w:val="000000" w:themeColor="text1"/>
          <w:szCs w:val="24"/>
        </w:rPr>
        <w:t>First</w:t>
      </w:r>
      <w:r w:rsidR="003A4AD8">
        <w:rPr>
          <w:b w:val="0"/>
          <w:color w:val="000000" w:themeColor="text1"/>
          <w:szCs w:val="24"/>
        </w:rPr>
        <w:t xml:space="preserve">, </w:t>
      </w:r>
      <w:r>
        <w:rPr>
          <w:b w:val="0"/>
          <w:color w:val="000000" w:themeColor="text1"/>
          <w:szCs w:val="24"/>
        </w:rPr>
        <w:t>you will be asked if you can you find either</w:t>
      </w:r>
      <w:r w:rsidRPr="00872AF3">
        <w:rPr>
          <w:b w:val="0"/>
          <w:color w:val="000000" w:themeColor="text1"/>
          <w:szCs w:val="24"/>
        </w:rPr>
        <w:t xml:space="preserve"> a</w:t>
      </w:r>
      <w:r w:rsidR="000A17C9" w:rsidRPr="00872AF3">
        <w:rPr>
          <w:b w:val="0"/>
          <w:color w:val="000000" w:themeColor="text1"/>
          <w:szCs w:val="24"/>
        </w:rPr>
        <w:t xml:space="preserve"> ball</w:t>
      </w:r>
      <w:r w:rsidRPr="00872AF3">
        <w:rPr>
          <w:b w:val="0"/>
          <w:color w:val="000000" w:themeColor="text1"/>
          <w:szCs w:val="24"/>
        </w:rPr>
        <w:t xml:space="preserve"> or </w:t>
      </w:r>
      <w:r w:rsidR="000A17C9" w:rsidRPr="00872AF3">
        <w:rPr>
          <w:b w:val="0"/>
          <w:color w:val="000000" w:themeColor="text1"/>
          <w:szCs w:val="24"/>
        </w:rPr>
        <w:t>a world map</w:t>
      </w:r>
      <w:r w:rsidRPr="00872AF3">
        <w:rPr>
          <w:b w:val="0"/>
          <w:color w:val="000000" w:themeColor="text1"/>
          <w:szCs w:val="24"/>
        </w:rPr>
        <w:t xml:space="preserve"> or </w:t>
      </w:r>
      <w:r w:rsidR="000A17C9" w:rsidRPr="00872AF3">
        <w:rPr>
          <w:b w:val="0"/>
          <w:color w:val="000000" w:themeColor="text1"/>
          <w:szCs w:val="24"/>
        </w:rPr>
        <w:t xml:space="preserve">pebbles, shells, </w:t>
      </w:r>
      <w:r w:rsidRPr="00872AF3">
        <w:rPr>
          <w:b w:val="0"/>
          <w:color w:val="000000" w:themeColor="text1"/>
          <w:szCs w:val="24"/>
        </w:rPr>
        <w:t>or a</w:t>
      </w:r>
      <w:r w:rsidR="000A17C9" w:rsidRPr="00872AF3">
        <w:rPr>
          <w:b w:val="0"/>
          <w:color w:val="000000" w:themeColor="text1"/>
          <w:szCs w:val="24"/>
        </w:rPr>
        <w:t>nything round</w:t>
      </w:r>
      <w:r>
        <w:rPr>
          <w:b w:val="0"/>
          <w:color w:val="000000" w:themeColor="text1"/>
          <w:szCs w:val="24"/>
        </w:rPr>
        <w:t xml:space="preserve">? </w:t>
      </w:r>
      <w:r w:rsidR="003A4AD8">
        <w:rPr>
          <w:b w:val="0"/>
          <w:color w:val="000000" w:themeColor="text1"/>
          <w:szCs w:val="24"/>
        </w:rPr>
        <w:t>(you will have 30 seconds to find something)</w:t>
      </w:r>
    </w:p>
    <w:p w14:paraId="7EDDAF4F" w14:textId="199B5885" w:rsidR="00872AF3" w:rsidRDefault="00872AF3" w:rsidP="00872AF3">
      <w:pPr>
        <w:spacing w:after="0"/>
        <w:rPr>
          <w:b w:val="0"/>
          <w:color w:val="000000" w:themeColor="text1"/>
          <w:szCs w:val="24"/>
        </w:rPr>
      </w:pPr>
    </w:p>
    <w:p w14:paraId="2120049C" w14:textId="47640CE7" w:rsidR="00375C6C" w:rsidRDefault="00872AF3" w:rsidP="00872AF3">
      <w:pPr>
        <w:spacing w:after="0"/>
        <w:rPr>
          <w:b w:val="0"/>
          <w:iCs/>
          <w:color w:val="000000" w:themeColor="text1"/>
          <w:szCs w:val="24"/>
        </w:rPr>
      </w:pPr>
      <w:r w:rsidRPr="00872AF3">
        <w:rPr>
          <w:b w:val="0"/>
          <w:color w:val="000000" w:themeColor="text1"/>
          <w:szCs w:val="24"/>
        </w:rPr>
        <w:t>Second</w:t>
      </w:r>
      <w:r>
        <w:rPr>
          <w:b w:val="0"/>
          <w:color w:val="000000" w:themeColor="text1"/>
          <w:szCs w:val="24"/>
        </w:rPr>
        <w:t>ly</w:t>
      </w:r>
      <w:r w:rsidRPr="00872AF3">
        <w:rPr>
          <w:b w:val="0"/>
          <w:color w:val="000000" w:themeColor="text1"/>
          <w:szCs w:val="24"/>
        </w:rPr>
        <w:t>, can you</w:t>
      </w:r>
      <w:r w:rsidR="008A1B1F">
        <w:rPr>
          <w:b w:val="0"/>
          <w:color w:val="000000" w:themeColor="text1"/>
          <w:szCs w:val="24"/>
        </w:rPr>
        <w:t xml:space="preserve"> will be asked to </w:t>
      </w:r>
      <w:r w:rsidRPr="00872AF3">
        <w:rPr>
          <w:b w:val="0"/>
          <w:color w:val="000000" w:themeColor="text1"/>
          <w:szCs w:val="24"/>
        </w:rPr>
        <w:t xml:space="preserve">find </w:t>
      </w:r>
      <w:r w:rsidR="008A1B1F">
        <w:rPr>
          <w:b w:val="0"/>
          <w:iCs/>
          <w:color w:val="000000" w:themeColor="text1"/>
          <w:szCs w:val="24"/>
        </w:rPr>
        <w:t xml:space="preserve">either some </w:t>
      </w:r>
      <w:r w:rsidR="000A17C9" w:rsidRPr="00872AF3">
        <w:rPr>
          <w:b w:val="0"/>
          <w:iCs/>
          <w:color w:val="000000" w:themeColor="text1"/>
          <w:szCs w:val="24"/>
        </w:rPr>
        <w:t>red string or wool</w:t>
      </w:r>
      <w:r w:rsidRPr="00872AF3">
        <w:rPr>
          <w:b w:val="0"/>
          <w:iCs/>
          <w:color w:val="000000" w:themeColor="text1"/>
          <w:szCs w:val="24"/>
        </w:rPr>
        <w:t xml:space="preserve"> or </w:t>
      </w:r>
      <w:r w:rsidR="000A17C9" w:rsidRPr="00872AF3">
        <w:rPr>
          <w:b w:val="0"/>
          <w:iCs/>
          <w:color w:val="000000" w:themeColor="text1"/>
          <w:szCs w:val="24"/>
        </w:rPr>
        <w:t xml:space="preserve">a scarf, </w:t>
      </w:r>
      <w:r>
        <w:rPr>
          <w:b w:val="0"/>
          <w:iCs/>
          <w:color w:val="000000" w:themeColor="text1"/>
          <w:szCs w:val="24"/>
        </w:rPr>
        <w:t xml:space="preserve">or </w:t>
      </w:r>
      <w:r w:rsidR="000A17C9" w:rsidRPr="00872AF3">
        <w:rPr>
          <w:b w:val="0"/>
          <w:iCs/>
          <w:color w:val="000000" w:themeColor="text1"/>
          <w:szCs w:val="24"/>
        </w:rPr>
        <w:t>a family photo</w:t>
      </w:r>
      <w:r w:rsidRPr="00872AF3">
        <w:rPr>
          <w:b w:val="0"/>
          <w:iCs/>
          <w:color w:val="000000" w:themeColor="text1"/>
          <w:szCs w:val="24"/>
        </w:rPr>
        <w:t xml:space="preserve"> or </w:t>
      </w:r>
      <w:r w:rsidR="000A17C9" w:rsidRPr="00872AF3">
        <w:rPr>
          <w:b w:val="0"/>
          <w:iCs/>
          <w:color w:val="000000" w:themeColor="text1"/>
          <w:szCs w:val="24"/>
        </w:rPr>
        <w:t>a piece of jewellery,</w:t>
      </w:r>
      <w:r w:rsidRPr="00872AF3">
        <w:rPr>
          <w:b w:val="0"/>
          <w:iCs/>
          <w:color w:val="000000" w:themeColor="text1"/>
          <w:szCs w:val="24"/>
        </w:rPr>
        <w:t xml:space="preserve"> or something</w:t>
      </w:r>
      <w:r w:rsidR="000A17C9" w:rsidRPr="00872AF3">
        <w:rPr>
          <w:b w:val="0"/>
          <w:iCs/>
          <w:color w:val="000000" w:themeColor="text1"/>
          <w:szCs w:val="24"/>
        </w:rPr>
        <w:t xml:space="preserve"> heart shap</w:t>
      </w:r>
      <w:r w:rsidR="007F0F67" w:rsidRPr="00872AF3">
        <w:rPr>
          <w:b w:val="0"/>
          <w:iCs/>
          <w:color w:val="000000" w:themeColor="text1"/>
          <w:szCs w:val="24"/>
        </w:rPr>
        <w:t>e</w:t>
      </w:r>
      <w:r w:rsidRPr="00872AF3">
        <w:rPr>
          <w:b w:val="0"/>
          <w:iCs/>
          <w:color w:val="000000" w:themeColor="text1"/>
          <w:szCs w:val="24"/>
        </w:rPr>
        <w:t>d?</w:t>
      </w:r>
    </w:p>
    <w:p w14:paraId="1D3DE27B" w14:textId="6A265BED" w:rsidR="00872AF3" w:rsidRDefault="00872AF3" w:rsidP="00872AF3">
      <w:pPr>
        <w:spacing w:after="0"/>
        <w:rPr>
          <w:b w:val="0"/>
          <w:iCs/>
          <w:color w:val="000000" w:themeColor="text1"/>
          <w:szCs w:val="24"/>
        </w:rPr>
      </w:pPr>
    </w:p>
    <w:p w14:paraId="5CA18BBB" w14:textId="58D54DB9" w:rsidR="00872AF3" w:rsidRDefault="00872AF3" w:rsidP="00872AF3">
      <w:pPr>
        <w:spacing w:after="0"/>
        <w:rPr>
          <w:b w:val="0"/>
          <w:color w:val="000000" w:themeColor="text1"/>
          <w:szCs w:val="24"/>
        </w:rPr>
      </w:pPr>
      <w:r>
        <w:rPr>
          <w:b w:val="0"/>
          <w:iCs/>
          <w:color w:val="000000" w:themeColor="text1"/>
          <w:szCs w:val="24"/>
        </w:rPr>
        <w:t>Thirdly,</w:t>
      </w:r>
      <w:r w:rsidR="00C64AC2" w:rsidRPr="00C64AC2">
        <w:rPr>
          <w:b w:val="0"/>
          <w:color w:val="000000" w:themeColor="text1"/>
          <w:szCs w:val="24"/>
        </w:rPr>
        <w:t xml:space="preserve"> </w:t>
      </w:r>
      <w:r w:rsidR="008A1B1F">
        <w:rPr>
          <w:b w:val="0"/>
          <w:color w:val="000000" w:themeColor="text1"/>
          <w:szCs w:val="24"/>
        </w:rPr>
        <w:t>you will be asked to find</w:t>
      </w:r>
      <w:r w:rsidR="00C64AC2">
        <w:rPr>
          <w:b w:val="0"/>
          <w:color w:val="000000" w:themeColor="text1"/>
          <w:szCs w:val="24"/>
        </w:rPr>
        <w:t>,</w:t>
      </w:r>
      <w:r>
        <w:rPr>
          <w:b w:val="0"/>
          <w:iCs/>
          <w:color w:val="000000" w:themeColor="text1"/>
          <w:szCs w:val="24"/>
        </w:rPr>
        <w:t xml:space="preserve"> </w:t>
      </w:r>
      <w:r w:rsidR="00C64AC2" w:rsidRPr="00C64AC2">
        <w:rPr>
          <w:b w:val="0"/>
          <w:color w:val="000000" w:themeColor="text1"/>
          <w:szCs w:val="24"/>
        </w:rPr>
        <w:t>a decorative or scented candle</w:t>
      </w:r>
      <w:r w:rsidR="00C64AC2">
        <w:rPr>
          <w:b w:val="0"/>
          <w:color w:val="000000" w:themeColor="text1"/>
          <w:szCs w:val="24"/>
        </w:rPr>
        <w:t xml:space="preserve"> or </w:t>
      </w:r>
      <w:r w:rsidR="00C64AC2" w:rsidRPr="00C64AC2">
        <w:rPr>
          <w:b w:val="0"/>
          <w:color w:val="000000" w:themeColor="text1"/>
          <w:szCs w:val="24"/>
        </w:rPr>
        <w:t>a lamp,</w:t>
      </w:r>
      <w:r w:rsidR="00C64AC2">
        <w:rPr>
          <w:b w:val="0"/>
          <w:color w:val="000000" w:themeColor="text1"/>
          <w:szCs w:val="24"/>
        </w:rPr>
        <w:t xml:space="preserve"> or</w:t>
      </w:r>
      <w:r w:rsidR="00C64AC2" w:rsidRPr="00C64AC2">
        <w:rPr>
          <w:b w:val="0"/>
          <w:color w:val="000000" w:themeColor="text1"/>
          <w:szCs w:val="24"/>
        </w:rPr>
        <w:t xml:space="preserve"> a torc</w:t>
      </w:r>
      <w:r w:rsidR="00C64AC2">
        <w:rPr>
          <w:b w:val="0"/>
          <w:color w:val="000000" w:themeColor="text1"/>
          <w:szCs w:val="24"/>
        </w:rPr>
        <w:t xml:space="preserve">h, or switch on the light of a </w:t>
      </w:r>
      <w:r w:rsidR="00C64AC2" w:rsidRPr="00C64AC2">
        <w:rPr>
          <w:b w:val="0"/>
          <w:color w:val="000000" w:themeColor="text1"/>
          <w:szCs w:val="24"/>
        </w:rPr>
        <w:t>mobile phone</w:t>
      </w:r>
      <w:r w:rsidR="00C64AC2">
        <w:rPr>
          <w:b w:val="0"/>
          <w:color w:val="000000" w:themeColor="text1"/>
          <w:szCs w:val="24"/>
        </w:rPr>
        <w:t>?</w:t>
      </w:r>
    </w:p>
    <w:p w14:paraId="500D0C05" w14:textId="1F930A30" w:rsidR="00C64AC2" w:rsidRDefault="00C64AC2" w:rsidP="00872AF3">
      <w:pPr>
        <w:spacing w:after="0"/>
        <w:rPr>
          <w:b w:val="0"/>
          <w:color w:val="000000" w:themeColor="text1"/>
          <w:szCs w:val="24"/>
        </w:rPr>
      </w:pPr>
    </w:p>
    <w:p w14:paraId="4CA9398F" w14:textId="77777777" w:rsidR="008A1B1F" w:rsidRDefault="00C64AC2" w:rsidP="00872AF3">
      <w:pPr>
        <w:spacing w:after="0"/>
        <w:rPr>
          <w:b w:val="0"/>
          <w:color w:val="000000" w:themeColor="text1"/>
          <w:szCs w:val="24"/>
        </w:rPr>
      </w:pPr>
      <w:r>
        <w:rPr>
          <w:b w:val="0"/>
          <w:color w:val="000000" w:themeColor="text1"/>
          <w:szCs w:val="24"/>
        </w:rPr>
        <w:t>Lastly,</w:t>
      </w:r>
      <w:r w:rsidRPr="00C64AC2">
        <w:rPr>
          <w:b w:val="0"/>
          <w:color w:val="00B050"/>
          <w:sz w:val="28"/>
          <w:szCs w:val="28"/>
        </w:rPr>
        <w:t xml:space="preserve"> </w:t>
      </w:r>
      <w:r w:rsidR="008A1B1F">
        <w:rPr>
          <w:b w:val="0"/>
          <w:color w:val="000000" w:themeColor="text1"/>
          <w:szCs w:val="24"/>
        </w:rPr>
        <w:t>you will be asked to find</w:t>
      </w:r>
      <w:r>
        <w:rPr>
          <w:b w:val="0"/>
          <w:color w:val="00B050"/>
          <w:sz w:val="28"/>
          <w:szCs w:val="28"/>
        </w:rPr>
        <w:t xml:space="preserve"> </w:t>
      </w:r>
      <w:r w:rsidRPr="00C64AC2">
        <w:rPr>
          <w:b w:val="0"/>
          <w:color w:val="000000" w:themeColor="text1"/>
          <w:szCs w:val="24"/>
        </w:rPr>
        <w:t>one of your favo</w:t>
      </w:r>
      <w:r>
        <w:rPr>
          <w:b w:val="0"/>
          <w:color w:val="000000" w:themeColor="text1"/>
          <w:szCs w:val="24"/>
        </w:rPr>
        <w:t>u</w:t>
      </w:r>
      <w:r w:rsidRPr="00C64AC2">
        <w:rPr>
          <w:b w:val="0"/>
          <w:color w:val="000000" w:themeColor="text1"/>
          <w:szCs w:val="24"/>
        </w:rPr>
        <w:t>rite foods</w:t>
      </w:r>
      <w:r>
        <w:rPr>
          <w:b w:val="0"/>
          <w:color w:val="000000" w:themeColor="text1"/>
          <w:szCs w:val="24"/>
        </w:rPr>
        <w:t xml:space="preserve"> or</w:t>
      </w:r>
      <w:r w:rsidRPr="00C64AC2">
        <w:rPr>
          <w:b w:val="0"/>
          <w:color w:val="000000" w:themeColor="text1"/>
          <w:szCs w:val="24"/>
        </w:rPr>
        <w:t xml:space="preserve"> a favourite animal toy</w:t>
      </w:r>
      <w:r>
        <w:rPr>
          <w:b w:val="0"/>
          <w:color w:val="000000" w:themeColor="text1"/>
          <w:szCs w:val="24"/>
        </w:rPr>
        <w:t>.</w:t>
      </w:r>
      <w:r w:rsidR="008A1B1F">
        <w:rPr>
          <w:b w:val="0"/>
          <w:color w:val="000000" w:themeColor="text1"/>
          <w:szCs w:val="24"/>
        </w:rPr>
        <w:t xml:space="preserve"> </w:t>
      </w:r>
    </w:p>
    <w:p w14:paraId="17D182AE" w14:textId="3492FEB3" w:rsidR="005D5F90" w:rsidRPr="008A1B1F" w:rsidRDefault="005D5F90" w:rsidP="00872AF3">
      <w:pPr>
        <w:spacing w:after="0"/>
        <w:rPr>
          <w:b w:val="0"/>
          <w:color w:val="00B050"/>
          <w:szCs w:val="24"/>
        </w:rPr>
      </w:pPr>
      <w:r w:rsidRPr="008A1B1F">
        <w:rPr>
          <w:b w:val="0"/>
          <w:color w:val="00B050"/>
          <w:szCs w:val="24"/>
        </w:rPr>
        <w:t>(</w:t>
      </w:r>
      <w:r w:rsidR="008A1B1F">
        <w:rPr>
          <w:b w:val="0"/>
          <w:color w:val="00B050"/>
          <w:szCs w:val="24"/>
        </w:rPr>
        <w:t>If you have permission from your parent/guardian, you can let us know on the comments what you chose and why)</w:t>
      </w:r>
      <w:r w:rsidRPr="008A1B1F">
        <w:rPr>
          <w:b w:val="0"/>
          <w:color w:val="00B050"/>
          <w:szCs w:val="24"/>
        </w:rPr>
        <w:t>)</w:t>
      </w:r>
    </w:p>
    <w:p w14:paraId="29761CAF" w14:textId="77777777" w:rsidR="005D5F90" w:rsidRDefault="00D7370A" w:rsidP="000B1116">
      <w:pPr>
        <w:pStyle w:val="SUB-TITLE"/>
        <w:spacing w:line="276" w:lineRule="auto"/>
        <w:rPr>
          <w:color w:val="ED7D31" w:themeColor="accent2"/>
          <w:u w:val="single"/>
        </w:rPr>
      </w:pPr>
      <w:r w:rsidRPr="00D5063D">
        <w:rPr>
          <w:color w:val="ED7D31" w:themeColor="accent2"/>
          <w:u w:val="single"/>
        </w:rPr>
        <w:lastRenderedPageBreak/>
        <w:t xml:space="preserve">The Children’s Society Video </w:t>
      </w:r>
    </w:p>
    <w:p w14:paraId="4E11BFF5" w14:textId="10A5DE0A" w:rsidR="00C64AC2" w:rsidRPr="00D03278" w:rsidRDefault="008A1B1F" w:rsidP="000B1116">
      <w:pPr>
        <w:pStyle w:val="SUB-TITLE"/>
        <w:spacing w:line="276" w:lineRule="auto"/>
        <w:rPr>
          <w:b w:val="0"/>
          <w:bCs/>
          <w:color w:val="0070C0"/>
        </w:rPr>
      </w:pPr>
      <w:r>
        <w:rPr>
          <w:b w:val="0"/>
          <w:bCs/>
          <w:color w:val="000000" w:themeColor="text1"/>
        </w:rPr>
        <w:t>L</w:t>
      </w:r>
      <w:r w:rsidR="0086505E" w:rsidRPr="005D5F90">
        <w:rPr>
          <w:b w:val="0"/>
          <w:bCs/>
          <w:color w:val="000000" w:themeColor="text1"/>
        </w:rPr>
        <w:t>et us</w:t>
      </w:r>
      <w:r w:rsidR="006C3857" w:rsidRPr="005D5F90">
        <w:rPr>
          <w:b w:val="0"/>
          <w:bCs/>
          <w:color w:val="000000" w:themeColor="text1"/>
        </w:rPr>
        <w:t xml:space="preserve"> </w:t>
      </w:r>
      <w:r>
        <w:rPr>
          <w:b w:val="0"/>
          <w:bCs/>
          <w:color w:val="000000" w:themeColor="text1"/>
        </w:rPr>
        <w:t xml:space="preserve">now </w:t>
      </w:r>
      <w:r w:rsidR="006C3857" w:rsidRPr="005D5F90">
        <w:rPr>
          <w:b w:val="0"/>
          <w:bCs/>
          <w:color w:val="000000" w:themeColor="text1"/>
        </w:rPr>
        <w:t>take a moment to think about the life-changing work of The Children’s Society</w:t>
      </w:r>
      <w:r w:rsidR="00AD4D1B" w:rsidRPr="005D5F90">
        <w:rPr>
          <w:b w:val="0"/>
          <w:bCs/>
          <w:color w:val="000000" w:themeColor="text1"/>
        </w:rPr>
        <w:t>.</w:t>
      </w:r>
      <w:r>
        <w:rPr>
          <w:b w:val="0"/>
          <w:bCs/>
          <w:color w:val="000000" w:themeColor="text1"/>
        </w:rPr>
        <w:t xml:space="preserve"> </w:t>
      </w:r>
      <w:r w:rsidR="00C64AC2" w:rsidRPr="00917632">
        <w:rPr>
          <w:b w:val="0"/>
          <w:bCs/>
          <w:color w:val="000000" w:themeColor="text1"/>
        </w:rPr>
        <w:t>Donations to:</w:t>
      </w:r>
      <w:r w:rsidR="00917632">
        <w:rPr>
          <w:b w:val="0"/>
          <w:bCs/>
          <w:color w:val="000000" w:themeColor="text1"/>
        </w:rPr>
        <w:t xml:space="preserve"> The </w:t>
      </w:r>
      <w:r w:rsidR="00917632" w:rsidRPr="00917632">
        <w:rPr>
          <w:b w:val="0"/>
          <w:bCs/>
          <w:color w:val="000000" w:themeColor="text1"/>
        </w:rPr>
        <w:t xml:space="preserve">Children’s Society go to </w:t>
      </w:r>
      <w:hyperlink r:id="rId14" w:history="1">
        <w:r w:rsidR="00D03278" w:rsidRPr="00D03278">
          <w:rPr>
            <w:rStyle w:val="Hyperlink"/>
            <w:bCs/>
            <w:color w:val="0070C0"/>
          </w:rPr>
          <w:t>https://thyg.uk/CUS027271</w:t>
        </w:r>
      </w:hyperlink>
    </w:p>
    <w:p w14:paraId="0568C716" w14:textId="5668C196" w:rsidR="009C78B9" w:rsidRPr="00D5063D" w:rsidRDefault="00D03278" w:rsidP="000B1116">
      <w:pPr>
        <w:pStyle w:val="SUB-TITLE"/>
        <w:spacing w:line="276" w:lineRule="auto"/>
        <w:rPr>
          <w:color w:val="00B050"/>
        </w:rPr>
      </w:pPr>
      <w:r>
        <w:rPr>
          <w:u w:val="single"/>
        </w:rPr>
        <w:t>The l</w:t>
      </w:r>
      <w:r w:rsidR="006C3857" w:rsidRPr="00D5063D">
        <w:rPr>
          <w:u w:val="single"/>
        </w:rPr>
        <w:t>ighting of the Christingles</w:t>
      </w:r>
      <w:r w:rsidR="00CA5267" w:rsidRPr="00D5063D">
        <w:rPr>
          <w:u w:val="single"/>
        </w:rPr>
        <w:t xml:space="preserve"> </w:t>
      </w:r>
      <w:r w:rsidR="009C78B9" w:rsidRPr="00D5063D">
        <w:rPr>
          <w:color w:val="00B050"/>
        </w:rPr>
        <w:t xml:space="preserve"> </w:t>
      </w:r>
    </w:p>
    <w:p w14:paraId="6059ED66" w14:textId="77777777" w:rsidR="009C78B9" w:rsidRPr="00D5063D" w:rsidRDefault="009C78B9" w:rsidP="000B1116">
      <w:pPr>
        <w:pStyle w:val="SUB-TITLE"/>
        <w:spacing w:line="276" w:lineRule="auto"/>
        <w:rPr>
          <w:color w:val="00B050"/>
        </w:rPr>
      </w:pPr>
    </w:p>
    <w:p w14:paraId="1431A86A" w14:textId="1EED8586" w:rsidR="009C78B9" w:rsidRPr="00C64AC2" w:rsidRDefault="00C64AC2" w:rsidP="000B1116">
      <w:pPr>
        <w:pStyle w:val="SUB-TITLE"/>
        <w:spacing w:line="276" w:lineRule="auto"/>
        <w:rPr>
          <w:color w:val="auto"/>
          <w:u w:val="single"/>
        </w:rPr>
      </w:pPr>
      <w:r w:rsidRPr="00C64AC2">
        <w:rPr>
          <w:color w:val="ED7D31" w:themeColor="accent2"/>
          <w:u w:val="single"/>
        </w:rPr>
        <w:t>Christingle Prayer</w:t>
      </w:r>
    </w:p>
    <w:p w14:paraId="6DA22072" w14:textId="0251F12C" w:rsidR="006C3857" w:rsidRPr="00D5063D" w:rsidRDefault="006C3857" w:rsidP="000B1116">
      <w:pPr>
        <w:spacing w:after="0"/>
        <w:rPr>
          <w:b w:val="0"/>
          <w:szCs w:val="24"/>
        </w:rPr>
      </w:pPr>
      <w:r w:rsidRPr="00D5063D">
        <w:rPr>
          <w:b w:val="0"/>
          <w:szCs w:val="24"/>
        </w:rPr>
        <w:t xml:space="preserve">Lord Jesus, </w:t>
      </w:r>
    </w:p>
    <w:p w14:paraId="7FC3AD98" w14:textId="77777777" w:rsidR="006C3857" w:rsidRPr="00D5063D" w:rsidRDefault="006C3857" w:rsidP="000B1116">
      <w:pPr>
        <w:spacing w:after="0"/>
        <w:rPr>
          <w:b w:val="0"/>
          <w:szCs w:val="24"/>
        </w:rPr>
      </w:pPr>
      <w:r w:rsidRPr="00D5063D">
        <w:rPr>
          <w:b w:val="0"/>
          <w:szCs w:val="24"/>
        </w:rPr>
        <w:t>Light of the world,</w:t>
      </w:r>
    </w:p>
    <w:p w14:paraId="2D8F3988" w14:textId="77777777" w:rsidR="000B1116" w:rsidRDefault="006C3857" w:rsidP="000B1116">
      <w:pPr>
        <w:spacing w:after="0"/>
        <w:rPr>
          <w:b w:val="0"/>
          <w:szCs w:val="24"/>
        </w:rPr>
      </w:pPr>
      <w:r w:rsidRPr="00D5063D">
        <w:rPr>
          <w:b w:val="0"/>
          <w:szCs w:val="24"/>
        </w:rPr>
        <w:t>I hold this Christingle as a sign of your love.</w:t>
      </w:r>
    </w:p>
    <w:p w14:paraId="230789B4" w14:textId="6A9EDBF0" w:rsidR="006C3857" w:rsidRPr="00D5063D" w:rsidRDefault="006C3857" w:rsidP="000B1116">
      <w:pPr>
        <w:spacing w:after="0"/>
        <w:rPr>
          <w:szCs w:val="24"/>
        </w:rPr>
      </w:pPr>
      <w:r w:rsidRPr="00D5063D">
        <w:rPr>
          <w:szCs w:val="24"/>
        </w:rPr>
        <w:t>May we share your light in the darkness.</w:t>
      </w:r>
    </w:p>
    <w:p w14:paraId="733A91DC" w14:textId="77777777" w:rsidR="006C3857" w:rsidRPr="00D5063D" w:rsidRDefault="006C3857" w:rsidP="000B1116">
      <w:pPr>
        <w:spacing w:after="0"/>
        <w:rPr>
          <w:b w:val="0"/>
          <w:szCs w:val="24"/>
        </w:rPr>
      </w:pPr>
    </w:p>
    <w:p w14:paraId="28FA8C1A" w14:textId="77777777" w:rsidR="006C3857" w:rsidRPr="00D5063D" w:rsidRDefault="006C3857" w:rsidP="000B1116">
      <w:pPr>
        <w:spacing w:after="0"/>
        <w:rPr>
          <w:b w:val="0"/>
          <w:szCs w:val="24"/>
        </w:rPr>
      </w:pPr>
      <w:r w:rsidRPr="00D5063D">
        <w:rPr>
          <w:b w:val="0"/>
          <w:szCs w:val="24"/>
        </w:rPr>
        <w:t>The candle, planted deep within the world,</w:t>
      </w:r>
    </w:p>
    <w:p w14:paraId="2EDD7991" w14:textId="77777777" w:rsidR="006C3857" w:rsidRPr="00D5063D" w:rsidRDefault="006C3857" w:rsidP="000B1116">
      <w:pPr>
        <w:spacing w:after="0"/>
        <w:rPr>
          <w:b w:val="0"/>
          <w:szCs w:val="24"/>
        </w:rPr>
      </w:pPr>
      <w:r w:rsidRPr="00D5063D">
        <w:rPr>
          <w:b w:val="0"/>
          <w:szCs w:val="24"/>
        </w:rPr>
        <w:t>as a sign that you made your home among us,</w:t>
      </w:r>
    </w:p>
    <w:p w14:paraId="018D8B64" w14:textId="77777777" w:rsidR="006C3857" w:rsidRPr="00D5063D" w:rsidRDefault="006C3857" w:rsidP="000B1116">
      <w:pPr>
        <w:spacing w:after="0"/>
        <w:rPr>
          <w:b w:val="0"/>
          <w:szCs w:val="24"/>
        </w:rPr>
      </w:pPr>
      <w:r w:rsidRPr="00D5063D">
        <w:rPr>
          <w:b w:val="0"/>
          <w:szCs w:val="24"/>
        </w:rPr>
        <w:t>and lived with the poor and neglected.</w:t>
      </w:r>
    </w:p>
    <w:p w14:paraId="2E293B65" w14:textId="239C8024" w:rsidR="006C3857" w:rsidRPr="00D5063D" w:rsidRDefault="006C3857" w:rsidP="000B1116">
      <w:pPr>
        <w:spacing w:after="0"/>
        <w:rPr>
          <w:szCs w:val="24"/>
        </w:rPr>
      </w:pPr>
      <w:r w:rsidRPr="00D5063D">
        <w:rPr>
          <w:szCs w:val="24"/>
        </w:rPr>
        <w:t>May we share your light in the darkness.</w:t>
      </w:r>
    </w:p>
    <w:p w14:paraId="7ED850C7" w14:textId="77777777" w:rsidR="006C3857" w:rsidRPr="00D5063D" w:rsidRDefault="006C3857" w:rsidP="000B1116">
      <w:pPr>
        <w:spacing w:after="0"/>
        <w:rPr>
          <w:b w:val="0"/>
          <w:szCs w:val="24"/>
        </w:rPr>
      </w:pPr>
    </w:p>
    <w:p w14:paraId="58A72FF5" w14:textId="77777777" w:rsidR="006C3857" w:rsidRPr="00D5063D" w:rsidRDefault="006C3857" w:rsidP="000B1116">
      <w:pPr>
        <w:spacing w:after="0"/>
        <w:rPr>
          <w:b w:val="0"/>
          <w:szCs w:val="24"/>
        </w:rPr>
      </w:pPr>
      <w:r w:rsidRPr="00D5063D">
        <w:rPr>
          <w:b w:val="0"/>
          <w:szCs w:val="24"/>
        </w:rPr>
        <w:t xml:space="preserve">The ribbon, wrapped around the earth, </w:t>
      </w:r>
    </w:p>
    <w:p w14:paraId="20E7AFD5" w14:textId="77777777" w:rsidR="006C3857" w:rsidRPr="00D5063D" w:rsidRDefault="006C3857" w:rsidP="000B1116">
      <w:pPr>
        <w:spacing w:after="0"/>
        <w:rPr>
          <w:b w:val="0"/>
          <w:szCs w:val="24"/>
        </w:rPr>
      </w:pPr>
      <w:r w:rsidRPr="00D5063D">
        <w:rPr>
          <w:b w:val="0"/>
          <w:szCs w:val="24"/>
        </w:rPr>
        <w:t>a sign of your love shown on the cross,</w:t>
      </w:r>
    </w:p>
    <w:p w14:paraId="73515272" w14:textId="77777777" w:rsidR="006C3857" w:rsidRPr="00D5063D" w:rsidRDefault="006C3857" w:rsidP="000B1116">
      <w:pPr>
        <w:spacing w:after="0"/>
        <w:rPr>
          <w:b w:val="0"/>
          <w:szCs w:val="24"/>
        </w:rPr>
      </w:pPr>
      <w:r w:rsidRPr="00D5063D">
        <w:rPr>
          <w:b w:val="0"/>
          <w:szCs w:val="24"/>
        </w:rPr>
        <w:t xml:space="preserve">enfolding the whole world with your saving love. </w:t>
      </w:r>
    </w:p>
    <w:p w14:paraId="11D4D7FA" w14:textId="3512745A" w:rsidR="006C3857" w:rsidRPr="00D5063D" w:rsidRDefault="006C3857" w:rsidP="000B1116">
      <w:pPr>
        <w:spacing w:after="0"/>
        <w:rPr>
          <w:szCs w:val="24"/>
        </w:rPr>
      </w:pPr>
      <w:r w:rsidRPr="00D5063D">
        <w:rPr>
          <w:szCs w:val="24"/>
        </w:rPr>
        <w:t>May we share your light in the darkness.</w:t>
      </w:r>
    </w:p>
    <w:p w14:paraId="2D6E4F57" w14:textId="77777777" w:rsidR="006C3857" w:rsidRPr="00D5063D" w:rsidRDefault="006C3857" w:rsidP="000B1116">
      <w:pPr>
        <w:spacing w:after="0"/>
        <w:rPr>
          <w:b w:val="0"/>
          <w:szCs w:val="24"/>
        </w:rPr>
      </w:pPr>
    </w:p>
    <w:p w14:paraId="7BE674F3" w14:textId="77777777" w:rsidR="006C3857" w:rsidRPr="00D5063D" w:rsidRDefault="006C3857" w:rsidP="000B1116">
      <w:pPr>
        <w:spacing w:after="0"/>
        <w:rPr>
          <w:b w:val="0"/>
          <w:szCs w:val="24"/>
        </w:rPr>
      </w:pPr>
      <w:r w:rsidRPr="00D5063D">
        <w:rPr>
          <w:b w:val="0"/>
          <w:szCs w:val="24"/>
        </w:rPr>
        <w:t>The fruits and sweets, signs of all the good things you have made,</w:t>
      </w:r>
    </w:p>
    <w:p w14:paraId="53217EE5" w14:textId="77777777" w:rsidR="006C3857" w:rsidRPr="00D5063D" w:rsidRDefault="006C3857" w:rsidP="000B1116">
      <w:pPr>
        <w:spacing w:after="0"/>
        <w:rPr>
          <w:b w:val="0"/>
          <w:szCs w:val="24"/>
        </w:rPr>
      </w:pPr>
      <w:r w:rsidRPr="00D5063D">
        <w:rPr>
          <w:b w:val="0"/>
          <w:szCs w:val="24"/>
        </w:rPr>
        <w:t>given to us that we might share them fairly</w:t>
      </w:r>
    </w:p>
    <w:p w14:paraId="470DF154" w14:textId="77777777" w:rsidR="006C3857" w:rsidRPr="00D5063D" w:rsidRDefault="006C3857" w:rsidP="000B1116">
      <w:pPr>
        <w:spacing w:after="0"/>
        <w:rPr>
          <w:b w:val="0"/>
          <w:szCs w:val="24"/>
        </w:rPr>
      </w:pPr>
      <w:proofErr w:type="gramStart"/>
      <w:r w:rsidRPr="00D5063D">
        <w:rPr>
          <w:b w:val="0"/>
          <w:szCs w:val="24"/>
        </w:rPr>
        <w:t>so</w:t>
      </w:r>
      <w:proofErr w:type="gramEnd"/>
      <w:r w:rsidRPr="00D5063D">
        <w:rPr>
          <w:b w:val="0"/>
          <w:szCs w:val="24"/>
        </w:rPr>
        <w:t xml:space="preserve"> everyone can have enough.</w:t>
      </w:r>
    </w:p>
    <w:p w14:paraId="7CF0110F" w14:textId="335E2E07" w:rsidR="006C3857" w:rsidRPr="00D5063D" w:rsidRDefault="006C3857" w:rsidP="000B1116">
      <w:pPr>
        <w:spacing w:after="0"/>
        <w:rPr>
          <w:szCs w:val="24"/>
        </w:rPr>
      </w:pPr>
      <w:r w:rsidRPr="00D5063D">
        <w:rPr>
          <w:szCs w:val="24"/>
        </w:rPr>
        <w:t>May we share your light in the darkness.</w:t>
      </w:r>
    </w:p>
    <w:p w14:paraId="3F18A1A1" w14:textId="77777777" w:rsidR="009C78B9" w:rsidRPr="00D5063D" w:rsidRDefault="009C78B9" w:rsidP="000B1116">
      <w:pPr>
        <w:spacing w:after="0"/>
        <w:rPr>
          <w:szCs w:val="24"/>
        </w:rPr>
      </w:pPr>
    </w:p>
    <w:p w14:paraId="1AE89796" w14:textId="2F78C7B6" w:rsidR="006C3857" w:rsidRPr="00D5063D" w:rsidRDefault="006C3857" w:rsidP="000B1116">
      <w:pPr>
        <w:spacing w:after="0"/>
        <w:rPr>
          <w:szCs w:val="24"/>
        </w:rPr>
      </w:pPr>
      <w:r w:rsidRPr="00D5063D">
        <w:rPr>
          <w:szCs w:val="24"/>
        </w:rPr>
        <w:t>Amen.</w:t>
      </w:r>
    </w:p>
    <w:p w14:paraId="52E078A1" w14:textId="08808811" w:rsidR="009C78B9" w:rsidRPr="00D5063D" w:rsidRDefault="009C78B9" w:rsidP="000B1116">
      <w:pPr>
        <w:spacing w:after="0"/>
        <w:rPr>
          <w:szCs w:val="24"/>
        </w:rPr>
      </w:pPr>
    </w:p>
    <w:p w14:paraId="53C850F3" w14:textId="77777777" w:rsidR="004D4951" w:rsidRPr="00E73056" w:rsidRDefault="004D4951" w:rsidP="000B1116">
      <w:pPr>
        <w:pStyle w:val="NormalWeb"/>
        <w:spacing w:before="0" w:beforeAutospacing="0" w:after="0" w:afterAutospacing="0" w:line="276" w:lineRule="auto"/>
        <w:rPr>
          <w:rFonts w:ascii="Arial" w:eastAsia="Verdana" w:hAnsi="Arial" w:cs="Arial"/>
          <w:b/>
          <w:bCs/>
          <w:color w:val="222222"/>
          <w:kern w:val="24"/>
          <w:u w:val="single"/>
          <w:lang w:val="en-US"/>
        </w:rPr>
      </w:pPr>
      <w:r w:rsidRPr="00E73056">
        <w:rPr>
          <w:rFonts w:ascii="Arial" w:eastAsia="Verdana" w:hAnsi="Arial" w:cs="Arial"/>
          <w:b/>
          <w:bCs/>
          <w:color w:val="222222"/>
          <w:kern w:val="24"/>
          <w:u w:val="single"/>
          <w:lang w:val="en-US"/>
        </w:rPr>
        <w:t>Away in a Manager</w:t>
      </w:r>
    </w:p>
    <w:p w14:paraId="4396CCB0" w14:textId="0CE74A71" w:rsidR="002A6772" w:rsidRPr="002A6772" w:rsidRDefault="002A6772" w:rsidP="002A6772">
      <w:pPr>
        <w:spacing w:after="0" w:line="240" w:lineRule="auto"/>
        <w:rPr>
          <w:rFonts w:eastAsia="Times New Roman"/>
          <w:b w:val="0"/>
          <w:szCs w:val="24"/>
          <w:lang w:eastAsia="en-GB"/>
        </w:rPr>
      </w:pPr>
      <w:r w:rsidRPr="002A6772">
        <w:rPr>
          <w:rFonts w:eastAsia="Verdana"/>
          <w:b w:val="0"/>
          <w:color w:val="000000"/>
          <w:kern w:val="24"/>
          <w:szCs w:val="24"/>
          <w:lang w:val="en-US" w:eastAsia="en-GB"/>
        </w:rPr>
        <w:t>Away in a manger,</w:t>
      </w:r>
      <w:r w:rsidRPr="002A6772">
        <w:rPr>
          <w:rFonts w:eastAsia="Verdana"/>
          <w:b w:val="0"/>
          <w:color w:val="000000"/>
          <w:kern w:val="24"/>
          <w:szCs w:val="24"/>
          <w:lang w:val="en-US" w:eastAsia="en-GB"/>
        </w:rPr>
        <w:br/>
        <w:t>no crib for His bed,</w:t>
      </w:r>
      <w:r w:rsidRPr="002A6772">
        <w:rPr>
          <w:rFonts w:eastAsia="Verdana"/>
          <w:b w:val="0"/>
          <w:color w:val="000000"/>
          <w:kern w:val="24"/>
          <w:szCs w:val="24"/>
          <w:lang w:val="en-US" w:eastAsia="en-GB"/>
        </w:rPr>
        <w:br/>
        <w:t>The little Lord Jesus</w:t>
      </w:r>
      <w:r w:rsidRPr="002A6772">
        <w:rPr>
          <w:rFonts w:eastAsia="Verdana"/>
          <w:b w:val="0"/>
          <w:color w:val="000000"/>
          <w:kern w:val="24"/>
          <w:szCs w:val="24"/>
          <w:lang w:val="en-US" w:eastAsia="en-GB"/>
        </w:rPr>
        <w:br/>
        <w:t>lay down his sweet head.</w:t>
      </w:r>
    </w:p>
    <w:p w14:paraId="0B3764EA" w14:textId="4F21A646" w:rsidR="002A6772" w:rsidRDefault="002A6772" w:rsidP="002A6772">
      <w:pPr>
        <w:spacing w:after="0" w:line="240" w:lineRule="auto"/>
        <w:rPr>
          <w:rFonts w:eastAsia="Verdana"/>
          <w:b w:val="0"/>
          <w:color w:val="000000"/>
          <w:kern w:val="24"/>
          <w:szCs w:val="24"/>
          <w:lang w:val="en-US" w:eastAsia="en-GB"/>
        </w:rPr>
      </w:pPr>
      <w:r w:rsidRPr="002A6772">
        <w:rPr>
          <w:rFonts w:eastAsia="Verdana"/>
          <w:b w:val="0"/>
          <w:color w:val="000000"/>
          <w:kern w:val="24"/>
          <w:szCs w:val="24"/>
          <w:lang w:val="en-US" w:eastAsia="en-GB"/>
        </w:rPr>
        <w:t>The stars in the bright sky</w:t>
      </w:r>
      <w:r w:rsidRPr="002A6772">
        <w:rPr>
          <w:rFonts w:eastAsia="Verdana"/>
          <w:b w:val="0"/>
          <w:color w:val="000000"/>
          <w:kern w:val="24"/>
          <w:szCs w:val="24"/>
          <w:lang w:val="en-US" w:eastAsia="en-GB"/>
        </w:rPr>
        <w:br/>
        <w:t>looked down where He lay</w:t>
      </w:r>
      <w:r w:rsidRPr="002A6772">
        <w:rPr>
          <w:rFonts w:eastAsia="Verdana"/>
          <w:b w:val="0"/>
          <w:color w:val="000000"/>
          <w:kern w:val="24"/>
          <w:szCs w:val="24"/>
          <w:lang w:val="en-US" w:eastAsia="en-GB"/>
        </w:rPr>
        <w:br/>
        <w:t>The little Lord Jesus,</w:t>
      </w:r>
      <w:r w:rsidRPr="002A6772">
        <w:rPr>
          <w:rFonts w:eastAsia="Verdana"/>
          <w:b w:val="0"/>
          <w:color w:val="000000"/>
          <w:kern w:val="24"/>
          <w:szCs w:val="24"/>
          <w:lang w:val="en-US" w:eastAsia="en-GB"/>
        </w:rPr>
        <w:br/>
        <w:t>asleep on the hay.</w:t>
      </w:r>
    </w:p>
    <w:p w14:paraId="58F4BDEB" w14:textId="77777777" w:rsidR="002A6772" w:rsidRPr="002A6772" w:rsidRDefault="002A6772" w:rsidP="002A6772">
      <w:pPr>
        <w:spacing w:after="0" w:line="240" w:lineRule="auto"/>
        <w:rPr>
          <w:rFonts w:eastAsia="Times New Roman"/>
          <w:b w:val="0"/>
          <w:szCs w:val="24"/>
          <w:lang w:eastAsia="en-GB"/>
        </w:rPr>
      </w:pPr>
    </w:p>
    <w:p w14:paraId="67272AD7" w14:textId="3E1F2DC2" w:rsidR="002A6772" w:rsidRPr="002A6772" w:rsidRDefault="002A6772" w:rsidP="002A6772">
      <w:pPr>
        <w:spacing w:after="0" w:line="240" w:lineRule="auto"/>
        <w:rPr>
          <w:rFonts w:eastAsia="Verdana"/>
          <w:b w:val="0"/>
          <w:color w:val="000000"/>
          <w:kern w:val="24"/>
          <w:szCs w:val="24"/>
          <w:lang w:val="en-US" w:eastAsia="en-GB"/>
        </w:rPr>
      </w:pPr>
      <w:r w:rsidRPr="002A6772">
        <w:rPr>
          <w:rFonts w:eastAsia="Verdana"/>
          <w:b w:val="0"/>
          <w:color w:val="000000"/>
          <w:kern w:val="24"/>
          <w:szCs w:val="24"/>
          <w:lang w:val="en-US" w:eastAsia="en-GB"/>
        </w:rPr>
        <w:t>The cattle are lowing,</w:t>
      </w:r>
      <w:r w:rsidRPr="002A6772">
        <w:rPr>
          <w:rFonts w:eastAsia="Verdana"/>
          <w:b w:val="0"/>
          <w:color w:val="000000"/>
          <w:kern w:val="24"/>
          <w:szCs w:val="24"/>
          <w:lang w:val="en-US" w:eastAsia="en-GB"/>
        </w:rPr>
        <w:br/>
        <w:t>the poor Baby awakes,</w:t>
      </w:r>
      <w:r w:rsidRPr="002A6772">
        <w:rPr>
          <w:rFonts w:eastAsia="Verdana"/>
          <w:b w:val="0"/>
          <w:color w:val="000000"/>
          <w:kern w:val="24"/>
          <w:szCs w:val="24"/>
          <w:lang w:val="en-US" w:eastAsia="en-GB"/>
        </w:rPr>
        <w:br/>
        <w:t>But little Lord Jesus,</w:t>
      </w:r>
      <w:r w:rsidRPr="002A6772">
        <w:rPr>
          <w:rFonts w:eastAsia="Verdana"/>
          <w:b w:val="0"/>
          <w:color w:val="000000"/>
          <w:kern w:val="24"/>
          <w:szCs w:val="24"/>
          <w:lang w:val="en-US" w:eastAsia="en-GB"/>
        </w:rPr>
        <w:br/>
        <w:t>no crying He makes;</w:t>
      </w:r>
      <w:r w:rsidRPr="002A6772">
        <w:rPr>
          <w:rFonts w:eastAsia="Verdana"/>
          <w:b w:val="0"/>
          <w:color w:val="000000"/>
          <w:kern w:val="24"/>
          <w:szCs w:val="24"/>
          <w:lang w:val="en-US" w:eastAsia="en-GB"/>
        </w:rPr>
        <w:br/>
        <w:t>I love thee, Lord Jesus,</w:t>
      </w:r>
      <w:r w:rsidRPr="002A6772">
        <w:rPr>
          <w:rFonts w:eastAsia="Verdana"/>
          <w:b w:val="0"/>
          <w:color w:val="000000"/>
          <w:kern w:val="24"/>
          <w:szCs w:val="24"/>
          <w:lang w:val="en-US" w:eastAsia="en-GB"/>
        </w:rPr>
        <w:br/>
        <w:t>look down from the sky</w:t>
      </w:r>
      <w:r w:rsidRPr="002A6772">
        <w:rPr>
          <w:rFonts w:eastAsia="Verdana"/>
          <w:b w:val="0"/>
          <w:color w:val="000000"/>
          <w:kern w:val="24"/>
          <w:szCs w:val="24"/>
          <w:lang w:val="en-US" w:eastAsia="en-GB"/>
        </w:rPr>
        <w:br/>
      </w:r>
      <w:r w:rsidRPr="002A6772">
        <w:rPr>
          <w:rFonts w:eastAsia="Verdana"/>
          <w:b w:val="0"/>
          <w:color w:val="000000"/>
          <w:kern w:val="24"/>
          <w:szCs w:val="24"/>
          <w:lang w:val="en-US" w:eastAsia="en-GB"/>
        </w:rPr>
        <w:lastRenderedPageBreak/>
        <w:t>And stay by my side</w:t>
      </w:r>
      <w:r w:rsidRPr="002A6772">
        <w:rPr>
          <w:rFonts w:eastAsia="Verdana"/>
          <w:b w:val="0"/>
          <w:color w:val="000000"/>
          <w:kern w:val="24"/>
          <w:szCs w:val="24"/>
          <w:lang w:val="en-US" w:eastAsia="en-GB"/>
        </w:rPr>
        <w:br/>
        <w:t>until morning is nigh.</w:t>
      </w:r>
    </w:p>
    <w:p w14:paraId="4D2B3043" w14:textId="77777777" w:rsidR="002A6772" w:rsidRPr="002A6772" w:rsidRDefault="002A6772" w:rsidP="002A6772">
      <w:pPr>
        <w:spacing w:after="0" w:line="240" w:lineRule="auto"/>
        <w:jc w:val="center"/>
        <w:rPr>
          <w:rFonts w:eastAsia="Times New Roman"/>
          <w:b w:val="0"/>
          <w:szCs w:val="24"/>
          <w:lang w:eastAsia="en-GB"/>
        </w:rPr>
      </w:pPr>
    </w:p>
    <w:p w14:paraId="7E680A51" w14:textId="77777777" w:rsidR="002A6772" w:rsidRPr="002A6772" w:rsidRDefault="002A6772" w:rsidP="002A6772">
      <w:pPr>
        <w:spacing w:after="0" w:line="240" w:lineRule="auto"/>
        <w:rPr>
          <w:rFonts w:eastAsia="Times New Roman"/>
          <w:b w:val="0"/>
          <w:szCs w:val="24"/>
          <w:lang w:eastAsia="en-GB"/>
        </w:rPr>
      </w:pPr>
      <w:r w:rsidRPr="002A6772">
        <w:rPr>
          <w:rFonts w:eastAsia="Verdana"/>
          <w:b w:val="0"/>
          <w:color w:val="000000"/>
          <w:kern w:val="24"/>
          <w:szCs w:val="24"/>
          <w:lang w:val="en-US" w:eastAsia="en-GB"/>
        </w:rPr>
        <w:t>Be near me, Lord Jesus,</w:t>
      </w:r>
      <w:r w:rsidRPr="002A6772">
        <w:rPr>
          <w:rFonts w:eastAsia="Verdana"/>
          <w:b w:val="0"/>
          <w:color w:val="000000"/>
          <w:kern w:val="24"/>
          <w:szCs w:val="24"/>
          <w:lang w:val="en-US" w:eastAsia="en-GB"/>
        </w:rPr>
        <w:br/>
        <w:t>I ask thee to stay,</w:t>
      </w:r>
      <w:r w:rsidRPr="002A6772">
        <w:rPr>
          <w:rFonts w:eastAsia="Verdana"/>
          <w:b w:val="0"/>
          <w:color w:val="000000"/>
          <w:kern w:val="24"/>
          <w:szCs w:val="24"/>
          <w:lang w:val="en-US" w:eastAsia="en-GB"/>
        </w:rPr>
        <w:br/>
        <w:t>close by me forever,</w:t>
      </w:r>
      <w:r w:rsidRPr="002A6772">
        <w:rPr>
          <w:rFonts w:eastAsia="Verdana"/>
          <w:b w:val="0"/>
          <w:color w:val="000000"/>
          <w:kern w:val="24"/>
          <w:szCs w:val="24"/>
          <w:lang w:val="en-US" w:eastAsia="en-GB"/>
        </w:rPr>
        <w:br/>
        <w:t>and love me, I pray!</w:t>
      </w:r>
      <w:r w:rsidRPr="002A6772">
        <w:rPr>
          <w:rFonts w:eastAsia="Verdana"/>
          <w:b w:val="0"/>
          <w:color w:val="000000"/>
          <w:kern w:val="24"/>
          <w:szCs w:val="24"/>
          <w:lang w:val="en-US" w:eastAsia="en-GB"/>
        </w:rPr>
        <w:br/>
        <w:t>Bless all the dear children</w:t>
      </w:r>
      <w:r w:rsidRPr="002A6772">
        <w:rPr>
          <w:rFonts w:eastAsia="Verdana"/>
          <w:b w:val="0"/>
          <w:color w:val="000000"/>
          <w:kern w:val="24"/>
          <w:szCs w:val="24"/>
          <w:lang w:val="en-US" w:eastAsia="en-GB"/>
        </w:rPr>
        <w:br/>
        <w:t>in thy tender care</w:t>
      </w:r>
      <w:r w:rsidRPr="002A6772">
        <w:rPr>
          <w:rFonts w:eastAsia="Verdana"/>
          <w:b w:val="0"/>
          <w:color w:val="000000"/>
          <w:kern w:val="24"/>
          <w:szCs w:val="24"/>
          <w:lang w:val="en-US" w:eastAsia="en-GB"/>
        </w:rPr>
        <w:br/>
        <w:t>and take us to heaven,</w:t>
      </w:r>
      <w:r w:rsidRPr="002A6772">
        <w:rPr>
          <w:rFonts w:eastAsia="Verdana"/>
          <w:b w:val="0"/>
          <w:color w:val="000000"/>
          <w:kern w:val="24"/>
          <w:szCs w:val="24"/>
          <w:lang w:val="en-US" w:eastAsia="en-GB"/>
        </w:rPr>
        <w:br/>
        <w:t>to live with thee there.</w:t>
      </w:r>
    </w:p>
    <w:p w14:paraId="33C20141" w14:textId="34B6DA9A" w:rsidR="000B1116" w:rsidRDefault="000B1116" w:rsidP="000B1116">
      <w:pPr>
        <w:pStyle w:val="NormalWeb"/>
        <w:spacing w:before="0" w:beforeAutospacing="0" w:after="0" w:afterAutospacing="0" w:line="276" w:lineRule="auto"/>
        <w:rPr>
          <w:rFonts w:ascii="Arial" w:eastAsia="Verdana" w:hAnsi="Arial" w:cs="Arial"/>
          <w:color w:val="222222"/>
          <w:kern w:val="24"/>
          <w:lang w:val="en-US"/>
        </w:rPr>
      </w:pPr>
    </w:p>
    <w:p w14:paraId="65ED246E" w14:textId="77777777" w:rsidR="000B1116" w:rsidRPr="00E73056" w:rsidRDefault="000B1116" w:rsidP="000B1116">
      <w:pPr>
        <w:pStyle w:val="NormalWeb"/>
        <w:spacing w:before="0" w:beforeAutospacing="0" w:after="0" w:afterAutospacing="0" w:line="276" w:lineRule="auto"/>
      </w:pPr>
    </w:p>
    <w:p w14:paraId="2267652A" w14:textId="77777777" w:rsidR="00F20E16" w:rsidRPr="00D5063D" w:rsidRDefault="00F20E16" w:rsidP="00C729A9">
      <w:pPr>
        <w:pStyle w:val="NormalWeb"/>
        <w:spacing w:before="0" w:beforeAutospacing="0" w:after="0" w:afterAutospacing="0"/>
        <w:rPr>
          <w:rFonts w:ascii="Arial" w:hAnsi="Arial" w:cs="Arial"/>
        </w:rPr>
      </w:pPr>
      <w:r w:rsidRPr="00D5063D">
        <w:rPr>
          <w:rFonts w:ascii="Arial" w:eastAsia="Verdana" w:hAnsi="Arial" w:cs="Arial"/>
          <w:color w:val="000000" w:themeColor="text1"/>
          <w:kern w:val="24"/>
        </w:rPr>
        <w:t>Jesus, Light of the World,</w:t>
      </w:r>
    </w:p>
    <w:p w14:paraId="73A0C78F" w14:textId="4B1BC216" w:rsidR="00F20E16" w:rsidRDefault="00F20E16" w:rsidP="00C729A9">
      <w:pPr>
        <w:pStyle w:val="NormalWeb"/>
        <w:spacing w:before="0" w:beforeAutospacing="0" w:after="0" w:afterAutospacing="0"/>
        <w:rPr>
          <w:rFonts w:ascii="Arial" w:eastAsia="Verdana" w:hAnsi="Arial" w:cs="Arial"/>
          <w:b/>
          <w:bCs/>
          <w:color w:val="000000" w:themeColor="text1"/>
          <w:kern w:val="24"/>
        </w:rPr>
      </w:pPr>
      <w:r w:rsidRPr="00D5063D">
        <w:rPr>
          <w:rFonts w:ascii="Arial" w:eastAsia="Verdana" w:hAnsi="Arial" w:cs="Arial"/>
          <w:b/>
          <w:bCs/>
          <w:color w:val="000000" w:themeColor="text1"/>
          <w:kern w:val="24"/>
        </w:rPr>
        <w:t xml:space="preserve">Shine in this place. </w:t>
      </w:r>
    </w:p>
    <w:p w14:paraId="02F1A0A9" w14:textId="77777777" w:rsidR="000B1116" w:rsidRPr="00D5063D" w:rsidRDefault="000B1116" w:rsidP="00C729A9">
      <w:pPr>
        <w:pStyle w:val="NormalWeb"/>
        <w:spacing w:before="0" w:beforeAutospacing="0" w:after="0" w:afterAutospacing="0"/>
        <w:rPr>
          <w:rFonts w:ascii="Arial" w:hAnsi="Arial" w:cs="Arial"/>
        </w:rPr>
      </w:pPr>
    </w:p>
    <w:p w14:paraId="7A14A7D7" w14:textId="77777777" w:rsidR="00F20E16" w:rsidRPr="00D5063D" w:rsidRDefault="00F20E16" w:rsidP="00C729A9">
      <w:pPr>
        <w:pStyle w:val="NormalWeb"/>
        <w:spacing w:before="0" w:beforeAutospacing="0" w:after="0" w:afterAutospacing="0"/>
        <w:rPr>
          <w:rFonts w:ascii="Arial" w:hAnsi="Arial" w:cs="Arial"/>
        </w:rPr>
      </w:pPr>
      <w:r w:rsidRPr="00D5063D">
        <w:rPr>
          <w:rFonts w:ascii="Arial" w:eastAsia="Verdana" w:hAnsi="Arial" w:cs="Arial"/>
          <w:color w:val="000000" w:themeColor="text1"/>
          <w:kern w:val="24"/>
        </w:rPr>
        <w:t>Jesus, Light of the World,</w:t>
      </w:r>
    </w:p>
    <w:p w14:paraId="0577DCB8" w14:textId="0AAD1EA2" w:rsidR="00F20E16" w:rsidRDefault="00F20E16" w:rsidP="00C729A9">
      <w:pPr>
        <w:pStyle w:val="NormalWeb"/>
        <w:spacing w:before="0" w:beforeAutospacing="0" w:after="0" w:afterAutospacing="0"/>
        <w:rPr>
          <w:rFonts w:ascii="Arial" w:eastAsia="Verdana" w:hAnsi="Arial" w:cs="Arial"/>
          <w:b/>
          <w:bCs/>
          <w:color w:val="000000" w:themeColor="text1"/>
          <w:kern w:val="24"/>
        </w:rPr>
      </w:pPr>
      <w:r w:rsidRPr="00D5063D">
        <w:rPr>
          <w:rFonts w:ascii="Arial" w:eastAsia="Verdana" w:hAnsi="Arial" w:cs="Arial"/>
          <w:b/>
          <w:bCs/>
          <w:color w:val="000000" w:themeColor="text1"/>
          <w:kern w:val="24"/>
        </w:rPr>
        <w:t>Shine in our hearts.</w:t>
      </w:r>
    </w:p>
    <w:p w14:paraId="2E7CD8EA" w14:textId="77777777" w:rsidR="000B1116" w:rsidRPr="00D5063D" w:rsidRDefault="000B1116" w:rsidP="00C729A9">
      <w:pPr>
        <w:pStyle w:val="NormalWeb"/>
        <w:spacing w:before="0" w:beforeAutospacing="0" w:after="0" w:afterAutospacing="0"/>
        <w:rPr>
          <w:rFonts w:ascii="Arial" w:hAnsi="Arial" w:cs="Arial"/>
        </w:rPr>
      </w:pPr>
    </w:p>
    <w:p w14:paraId="625B2AD3" w14:textId="77777777" w:rsidR="00F20E16" w:rsidRPr="00D5063D" w:rsidRDefault="00F20E16" w:rsidP="00C729A9">
      <w:pPr>
        <w:pStyle w:val="NormalWeb"/>
        <w:spacing w:before="0" w:beforeAutospacing="0" w:after="0" w:afterAutospacing="0"/>
        <w:rPr>
          <w:rFonts w:ascii="Arial" w:hAnsi="Arial" w:cs="Arial"/>
        </w:rPr>
      </w:pPr>
      <w:r w:rsidRPr="00D5063D">
        <w:rPr>
          <w:rFonts w:ascii="Arial" w:eastAsia="Verdana" w:hAnsi="Arial" w:cs="Arial"/>
          <w:color w:val="000000" w:themeColor="text1"/>
          <w:kern w:val="24"/>
        </w:rPr>
        <w:t>Jesus, Light of the World,</w:t>
      </w:r>
    </w:p>
    <w:p w14:paraId="5E86D264" w14:textId="069A4BFD" w:rsidR="00F20E16" w:rsidRDefault="00F20E16" w:rsidP="00C729A9">
      <w:pPr>
        <w:pStyle w:val="NormalWeb"/>
        <w:spacing w:before="0" w:beforeAutospacing="0" w:after="0" w:afterAutospacing="0"/>
        <w:rPr>
          <w:rFonts w:ascii="Arial" w:eastAsia="Verdana" w:hAnsi="Arial" w:cs="Arial"/>
          <w:b/>
          <w:bCs/>
          <w:color w:val="000000" w:themeColor="text1"/>
          <w:kern w:val="24"/>
        </w:rPr>
      </w:pPr>
      <w:r w:rsidRPr="00D5063D">
        <w:rPr>
          <w:rFonts w:ascii="Arial" w:eastAsia="Verdana" w:hAnsi="Arial" w:cs="Arial"/>
          <w:b/>
          <w:bCs/>
          <w:color w:val="000000" w:themeColor="text1"/>
          <w:kern w:val="24"/>
        </w:rPr>
        <w:t xml:space="preserve">Shine in our lives. </w:t>
      </w:r>
    </w:p>
    <w:p w14:paraId="6861DBF9" w14:textId="77777777" w:rsidR="000B1116" w:rsidRPr="00D5063D" w:rsidRDefault="000B1116" w:rsidP="00C729A9">
      <w:pPr>
        <w:pStyle w:val="NormalWeb"/>
        <w:spacing w:before="0" w:beforeAutospacing="0" w:after="0" w:afterAutospacing="0"/>
        <w:rPr>
          <w:rFonts w:ascii="Arial" w:hAnsi="Arial" w:cs="Arial"/>
        </w:rPr>
      </w:pPr>
    </w:p>
    <w:p w14:paraId="75423C30" w14:textId="77777777" w:rsidR="00F20E16" w:rsidRPr="00D5063D" w:rsidRDefault="00F20E16" w:rsidP="00C729A9">
      <w:pPr>
        <w:pStyle w:val="NormalWeb"/>
        <w:spacing w:before="0" w:beforeAutospacing="0" w:after="0" w:afterAutospacing="0"/>
        <w:rPr>
          <w:rFonts w:ascii="Arial" w:hAnsi="Arial" w:cs="Arial"/>
        </w:rPr>
      </w:pPr>
      <w:r w:rsidRPr="00D5063D">
        <w:rPr>
          <w:rFonts w:ascii="Arial" w:eastAsia="Verdana" w:hAnsi="Arial" w:cs="Arial"/>
          <w:color w:val="000000" w:themeColor="text1"/>
          <w:kern w:val="24"/>
        </w:rPr>
        <w:t>Jesus, Light of the World,</w:t>
      </w:r>
    </w:p>
    <w:p w14:paraId="090BF2EE" w14:textId="77777777" w:rsidR="00F20E16" w:rsidRPr="00D5063D" w:rsidRDefault="00F20E16" w:rsidP="00C729A9">
      <w:pPr>
        <w:pStyle w:val="NormalWeb"/>
        <w:spacing w:before="0" w:beforeAutospacing="0" w:after="0" w:afterAutospacing="0"/>
        <w:rPr>
          <w:rFonts w:ascii="Arial" w:hAnsi="Arial" w:cs="Arial"/>
        </w:rPr>
      </w:pPr>
      <w:r w:rsidRPr="00D5063D">
        <w:rPr>
          <w:rFonts w:ascii="Arial" w:eastAsia="Verdana" w:hAnsi="Arial" w:cs="Arial"/>
          <w:b/>
          <w:bCs/>
          <w:color w:val="000000" w:themeColor="text1"/>
          <w:kern w:val="24"/>
        </w:rPr>
        <w:t xml:space="preserve">Shine in all the earth. </w:t>
      </w:r>
    </w:p>
    <w:p w14:paraId="0BA9CD83" w14:textId="2A7340BF" w:rsidR="00F20E16" w:rsidRPr="00D5063D" w:rsidRDefault="00F20E16" w:rsidP="000B1116">
      <w:pPr>
        <w:pStyle w:val="SUB-TITLE"/>
        <w:spacing w:after="0" w:line="276" w:lineRule="auto"/>
      </w:pPr>
      <w:r w:rsidRPr="00D5063D">
        <w:rPr>
          <w:rFonts w:eastAsia="Verdana"/>
          <w:color w:val="000000" w:themeColor="text1"/>
          <w:kern w:val="24"/>
        </w:rPr>
        <w:t>Amen</w:t>
      </w:r>
      <w:r w:rsidRPr="00D5063D">
        <w:rPr>
          <w:rFonts w:eastAsia="Verdana"/>
          <w:b w:val="0"/>
          <w:bCs/>
          <w:color w:val="000000" w:themeColor="text1"/>
          <w:kern w:val="24"/>
        </w:rPr>
        <w:t>.</w:t>
      </w:r>
    </w:p>
    <w:p w14:paraId="5ED1C0FD" w14:textId="77777777" w:rsidR="006C3857" w:rsidRPr="00D5063D" w:rsidRDefault="006C3857" w:rsidP="006C3857">
      <w:pPr>
        <w:spacing w:after="0" w:line="240" w:lineRule="auto"/>
        <w:rPr>
          <w:color w:val="70AD47" w:themeColor="accent6"/>
          <w:szCs w:val="24"/>
        </w:rPr>
      </w:pPr>
    </w:p>
    <w:p w14:paraId="0CCF35EB" w14:textId="31E08967" w:rsidR="00041A5C" w:rsidRPr="00C729A9" w:rsidRDefault="00041A5C" w:rsidP="00041A5C">
      <w:pPr>
        <w:spacing w:after="0" w:line="240" w:lineRule="auto"/>
        <w:rPr>
          <w:color w:val="FF0000"/>
          <w:szCs w:val="24"/>
        </w:rPr>
      </w:pPr>
      <w:r w:rsidRPr="00C729A9">
        <w:rPr>
          <w:color w:val="FF0000"/>
          <w:szCs w:val="24"/>
        </w:rPr>
        <w:t>It is now time to blow out our candles and turn off our lights</w:t>
      </w:r>
    </w:p>
    <w:p w14:paraId="2935181E" w14:textId="77777777" w:rsidR="009C78B9" w:rsidRPr="00D5063D" w:rsidRDefault="009C78B9" w:rsidP="006C3857">
      <w:pPr>
        <w:pStyle w:val="SUB-TITLE"/>
      </w:pPr>
    </w:p>
    <w:p w14:paraId="2FE5A611" w14:textId="6BC61421" w:rsidR="006C3857" w:rsidRPr="00D5063D" w:rsidRDefault="006C3857" w:rsidP="006C3857">
      <w:pPr>
        <w:pStyle w:val="SUB-TITLE"/>
      </w:pPr>
      <w:r w:rsidRPr="00D5063D">
        <w:t>The Sending Out</w:t>
      </w:r>
      <w:r w:rsidR="009C78B9" w:rsidRPr="00D5063D">
        <w:t xml:space="preserve"> </w:t>
      </w:r>
      <w:r w:rsidR="009C78B9" w:rsidRPr="00D5063D">
        <w:rPr>
          <w:color w:val="00B050"/>
        </w:rPr>
        <w:t>(Final Slide)</w:t>
      </w:r>
    </w:p>
    <w:p w14:paraId="3740621A" w14:textId="4676B530" w:rsidR="00041A5C" w:rsidRPr="00D5063D" w:rsidRDefault="006C3857" w:rsidP="000B1116">
      <w:pPr>
        <w:spacing w:after="0"/>
        <w:rPr>
          <w:b w:val="0"/>
          <w:bCs/>
          <w:szCs w:val="24"/>
          <w:lang w:val="en-US"/>
        </w:rPr>
      </w:pPr>
      <w:r w:rsidRPr="00D5063D">
        <w:rPr>
          <w:b w:val="0"/>
          <w:bCs/>
          <w:szCs w:val="24"/>
          <w:lang w:val="en-US"/>
        </w:rPr>
        <w:t>Let us go in Peace</w:t>
      </w:r>
      <w:r w:rsidR="00C729A9">
        <w:rPr>
          <w:b w:val="0"/>
          <w:bCs/>
          <w:szCs w:val="24"/>
          <w:lang w:val="en-US"/>
        </w:rPr>
        <w:t xml:space="preserve"> </w:t>
      </w:r>
    </w:p>
    <w:p w14:paraId="030B269B" w14:textId="77777777" w:rsidR="006C3857" w:rsidRPr="00D5063D" w:rsidRDefault="006C3857" w:rsidP="000B1116">
      <w:pPr>
        <w:spacing w:after="0"/>
        <w:rPr>
          <w:szCs w:val="24"/>
          <w:lang w:val="en-US"/>
        </w:rPr>
      </w:pPr>
      <w:r w:rsidRPr="00D5063D">
        <w:rPr>
          <w:szCs w:val="24"/>
          <w:lang w:val="en-US"/>
        </w:rPr>
        <w:t>We go into the world</w:t>
      </w:r>
    </w:p>
    <w:p w14:paraId="5DD4BD22" w14:textId="77777777" w:rsidR="006C3857" w:rsidRPr="00D5063D" w:rsidRDefault="006C3857" w:rsidP="000B1116">
      <w:pPr>
        <w:spacing w:after="0"/>
        <w:rPr>
          <w:szCs w:val="24"/>
          <w:lang w:val="en-US"/>
        </w:rPr>
      </w:pPr>
      <w:r w:rsidRPr="00D5063D">
        <w:rPr>
          <w:szCs w:val="24"/>
          <w:lang w:val="en-US"/>
        </w:rPr>
        <w:t>to walk in God’s Light,</w:t>
      </w:r>
    </w:p>
    <w:p w14:paraId="45689D5E" w14:textId="77777777" w:rsidR="006C3857" w:rsidRPr="00D5063D" w:rsidRDefault="006C3857" w:rsidP="000B1116">
      <w:pPr>
        <w:spacing w:after="0"/>
        <w:rPr>
          <w:szCs w:val="24"/>
          <w:lang w:val="en-US"/>
        </w:rPr>
      </w:pPr>
      <w:r w:rsidRPr="00D5063D">
        <w:rPr>
          <w:szCs w:val="24"/>
          <w:lang w:val="en-US"/>
        </w:rPr>
        <w:t>to rejoice in God’s love,</w:t>
      </w:r>
    </w:p>
    <w:p w14:paraId="592127EB" w14:textId="77777777" w:rsidR="00D7370A" w:rsidRPr="00D5063D" w:rsidRDefault="006C3857" w:rsidP="000B1116">
      <w:pPr>
        <w:spacing w:after="0"/>
        <w:rPr>
          <w:szCs w:val="24"/>
          <w:lang w:val="en-US"/>
        </w:rPr>
      </w:pPr>
      <w:r w:rsidRPr="00D5063D">
        <w:rPr>
          <w:szCs w:val="24"/>
          <w:lang w:val="en-US"/>
        </w:rPr>
        <w:t xml:space="preserve">and to reflect God’s glory. </w:t>
      </w:r>
    </w:p>
    <w:p w14:paraId="2EA3F59B" w14:textId="77777777" w:rsidR="00D7370A" w:rsidRPr="00D5063D" w:rsidRDefault="00D7370A" w:rsidP="006C3857">
      <w:pPr>
        <w:spacing w:after="0" w:line="240" w:lineRule="auto"/>
        <w:rPr>
          <w:szCs w:val="24"/>
          <w:lang w:val="en-US"/>
        </w:rPr>
      </w:pPr>
    </w:p>
    <w:p w14:paraId="5969EBB9" w14:textId="5CEB754E" w:rsidR="006C3857" w:rsidRDefault="006C3857" w:rsidP="006C3857">
      <w:pPr>
        <w:spacing w:after="0" w:line="240" w:lineRule="auto"/>
        <w:rPr>
          <w:szCs w:val="24"/>
          <w:lang w:val="en-US"/>
        </w:rPr>
      </w:pPr>
      <w:r w:rsidRPr="00D5063D">
        <w:rPr>
          <w:szCs w:val="24"/>
          <w:lang w:val="en-US"/>
        </w:rPr>
        <w:t>Amen</w:t>
      </w:r>
    </w:p>
    <w:p w14:paraId="50001464" w14:textId="77777777" w:rsidR="000B1116" w:rsidRPr="00D5063D" w:rsidRDefault="000B1116" w:rsidP="006C3857">
      <w:pPr>
        <w:spacing w:after="0" w:line="240" w:lineRule="auto"/>
        <w:rPr>
          <w:b w:val="0"/>
          <w:szCs w:val="24"/>
        </w:rPr>
      </w:pPr>
    </w:p>
    <w:p w14:paraId="18336FB5" w14:textId="2E1B1F1D" w:rsidR="00AD4D1B" w:rsidRDefault="00D7370A" w:rsidP="00C64AC2">
      <w:pPr>
        <w:pStyle w:val="BODYITALIC"/>
        <w:rPr>
          <w:b/>
          <w:bCs/>
          <w:i w:val="0"/>
          <w:iCs w:val="0"/>
          <w:color w:val="ED7D31" w:themeColor="accent2"/>
        </w:rPr>
      </w:pPr>
      <w:r w:rsidRPr="000B1116">
        <w:rPr>
          <w:b/>
          <w:bCs/>
          <w:i w:val="0"/>
          <w:iCs w:val="0"/>
          <w:color w:val="ED7D31" w:themeColor="accent2"/>
        </w:rPr>
        <w:t xml:space="preserve">Thank you for coming and I hope you </w:t>
      </w:r>
      <w:r w:rsidR="000B1116">
        <w:rPr>
          <w:b/>
          <w:bCs/>
          <w:i w:val="0"/>
          <w:iCs w:val="0"/>
          <w:color w:val="ED7D31" w:themeColor="accent2"/>
        </w:rPr>
        <w:t>will leave</w:t>
      </w:r>
      <w:r w:rsidRPr="000B1116">
        <w:rPr>
          <w:b/>
          <w:bCs/>
          <w:i w:val="0"/>
          <w:iCs w:val="0"/>
          <w:color w:val="ED7D31" w:themeColor="accent2"/>
        </w:rPr>
        <w:t xml:space="preserve"> a comment and if you liked doing this, </w:t>
      </w:r>
      <w:r w:rsidR="000B1116">
        <w:rPr>
          <w:b/>
          <w:bCs/>
          <w:i w:val="0"/>
          <w:iCs w:val="0"/>
          <w:color w:val="ED7D31" w:themeColor="accent2"/>
        </w:rPr>
        <w:t>let us know if you would like to do more in the future.</w:t>
      </w:r>
    </w:p>
    <w:p w14:paraId="4F850A79" w14:textId="727C0777" w:rsidR="006C3857" w:rsidRPr="000B1116" w:rsidRDefault="006C3857" w:rsidP="00C64AC2">
      <w:pPr>
        <w:pStyle w:val="BODYITALIC"/>
        <w:rPr>
          <w:i w:val="0"/>
          <w:iCs w:val="0"/>
        </w:rPr>
      </w:pPr>
      <w:r w:rsidRPr="000B1116">
        <w:rPr>
          <w:i w:val="0"/>
          <w:iCs w:val="0"/>
        </w:rPr>
        <w:t>If you would like to find out more about The Children’s Society, visit children</w:t>
      </w:r>
      <w:r w:rsidR="00D7370A" w:rsidRPr="000B1116">
        <w:rPr>
          <w:i w:val="0"/>
          <w:iCs w:val="0"/>
        </w:rPr>
        <w:t>’</w:t>
      </w:r>
      <w:r w:rsidRPr="000B1116">
        <w:rPr>
          <w:i w:val="0"/>
          <w:iCs w:val="0"/>
        </w:rPr>
        <w:t>s</w:t>
      </w:r>
      <w:r w:rsidR="00D7370A" w:rsidRPr="000B1116">
        <w:rPr>
          <w:i w:val="0"/>
          <w:iCs w:val="0"/>
        </w:rPr>
        <w:t xml:space="preserve"> </w:t>
      </w:r>
      <w:r w:rsidRPr="000B1116">
        <w:rPr>
          <w:i w:val="0"/>
          <w:iCs w:val="0"/>
        </w:rPr>
        <w:t>society.org.uk</w:t>
      </w:r>
    </w:p>
    <w:p w14:paraId="5D2F4070" w14:textId="77777777" w:rsidR="00C729A9" w:rsidRDefault="00D7370A" w:rsidP="00BE660A">
      <w:pPr>
        <w:pStyle w:val="BODYITALIC"/>
        <w:rPr>
          <w:b/>
          <w:bCs/>
          <w:i w:val="0"/>
          <w:iCs w:val="0"/>
          <w:color w:val="ED7D31" w:themeColor="accent2"/>
        </w:rPr>
      </w:pPr>
      <w:r w:rsidRPr="000B1116">
        <w:rPr>
          <w:b/>
          <w:bCs/>
          <w:i w:val="0"/>
          <w:iCs w:val="0"/>
          <w:color w:val="ED7D31" w:themeColor="accent2"/>
        </w:rPr>
        <w:t xml:space="preserve">We now finish with a video from the Children Society thanking you for coming </w:t>
      </w:r>
      <w:bookmarkEnd w:id="2"/>
      <w:r w:rsidR="00C729A9" w:rsidRPr="000B1116">
        <w:rPr>
          <w:b/>
          <w:bCs/>
          <w:i w:val="0"/>
          <w:iCs w:val="0"/>
          <w:color w:val="ED7D31" w:themeColor="accent2"/>
        </w:rPr>
        <w:t>today.</w:t>
      </w:r>
    </w:p>
    <w:sectPr w:rsidR="00C729A9" w:rsidSect="00556F9C">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A104B" w14:textId="77777777" w:rsidR="00824BA9" w:rsidRDefault="00824BA9" w:rsidP="006F5ADE">
      <w:pPr>
        <w:spacing w:after="0" w:line="240" w:lineRule="auto"/>
      </w:pPr>
      <w:r>
        <w:separator/>
      </w:r>
    </w:p>
  </w:endnote>
  <w:endnote w:type="continuationSeparator" w:id="0">
    <w:p w14:paraId="685B893C" w14:textId="77777777" w:rsidR="00824BA9" w:rsidRDefault="00824BA9" w:rsidP="006F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FAA32" w14:textId="77777777" w:rsidR="00824BA9" w:rsidRDefault="00824BA9" w:rsidP="006F5ADE">
      <w:pPr>
        <w:spacing w:after="0" w:line="240" w:lineRule="auto"/>
      </w:pPr>
      <w:r>
        <w:separator/>
      </w:r>
    </w:p>
  </w:footnote>
  <w:footnote w:type="continuationSeparator" w:id="0">
    <w:p w14:paraId="6D71CD86" w14:textId="77777777" w:rsidR="00824BA9" w:rsidRDefault="00824BA9" w:rsidP="006F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A0806"/>
    <w:multiLevelType w:val="hybridMultilevel"/>
    <w:tmpl w:val="2A88EAC2"/>
    <w:lvl w:ilvl="0" w:tplc="08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6FA02F4F"/>
    <w:multiLevelType w:val="hybridMultilevel"/>
    <w:tmpl w:val="B85AEC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220DAC"/>
    <w:multiLevelType w:val="hybridMultilevel"/>
    <w:tmpl w:val="94C49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57"/>
    <w:rsid w:val="00041A5C"/>
    <w:rsid w:val="00066FAB"/>
    <w:rsid w:val="000A17C9"/>
    <w:rsid w:val="000B1116"/>
    <w:rsid w:val="001E4121"/>
    <w:rsid w:val="002A6772"/>
    <w:rsid w:val="002D6651"/>
    <w:rsid w:val="002E1E21"/>
    <w:rsid w:val="003037C1"/>
    <w:rsid w:val="0035623E"/>
    <w:rsid w:val="00375C6C"/>
    <w:rsid w:val="00386B9B"/>
    <w:rsid w:val="003A4AD8"/>
    <w:rsid w:val="004D4951"/>
    <w:rsid w:val="005561BF"/>
    <w:rsid w:val="00556F9C"/>
    <w:rsid w:val="005B0ECB"/>
    <w:rsid w:val="005D5F90"/>
    <w:rsid w:val="005D69CA"/>
    <w:rsid w:val="006476F1"/>
    <w:rsid w:val="00674484"/>
    <w:rsid w:val="006C3857"/>
    <w:rsid w:val="006F5ADE"/>
    <w:rsid w:val="00771E26"/>
    <w:rsid w:val="007E39E0"/>
    <w:rsid w:val="007E6203"/>
    <w:rsid w:val="007F0F67"/>
    <w:rsid w:val="0080709D"/>
    <w:rsid w:val="00824BA9"/>
    <w:rsid w:val="0086505E"/>
    <w:rsid w:val="00872AF3"/>
    <w:rsid w:val="008A1B1F"/>
    <w:rsid w:val="00917632"/>
    <w:rsid w:val="0093118D"/>
    <w:rsid w:val="009C78B9"/>
    <w:rsid w:val="00A316C3"/>
    <w:rsid w:val="00AD1F12"/>
    <w:rsid w:val="00AD47A3"/>
    <w:rsid w:val="00AD4D1B"/>
    <w:rsid w:val="00AE4B54"/>
    <w:rsid w:val="00BD3DD4"/>
    <w:rsid w:val="00BE660A"/>
    <w:rsid w:val="00C64AC2"/>
    <w:rsid w:val="00C729A9"/>
    <w:rsid w:val="00C84007"/>
    <w:rsid w:val="00CA5267"/>
    <w:rsid w:val="00CB2040"/>
    <w:rsid w:val="00D03278"/>
    <w:rsid w:val="00D162A5"/>
    <w:rsid w:val="00D27659"/>
    <w:rsid w:val="00D5063D"/>
    <w:rsid w:val="00D7370A"/>
    <w:rsid w:val="00E73056"/>
    <w:rsid w:val="00EF5498"/>
    <w:rsid w:val="00F163B4"/>
    <w:rsid w:val="00F20E16"/>
    <w:rsid w:val="00F637F1"/>
    <w:rsid w:val="00FF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DB884"/>
  <w15:chartTrackingRefBased/>
  <w15:docId w15:val="{44282AC9-9F3D-4A90-95B7-C1D01251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Main title"/>
    <w:qFormat/>
    <w:rsid w:val="006C3857"/>
    <w:pPr>
      <w:spacing w:after="200" w:line="276" w:lineRule="auto"/>
    </w:pPr>
    <w:rPr>
      <w:rFonts w:ascii="Arial" w:hAnsi="Arial" w:cs="Arial"/>
      <w:b/>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 TITLE"/>
    <w:basedOn w:val="Normal"/>
    <w:autoRedefine/>
    <w:qFormat/>
    <w:rsid w:val="001E4121"/>
    <w:pPr>
      <w:spacing w:after="0" w:line="240" w:lineRule="auto"/>
    </w:pPr>
    <w:rPr>
      <w:color w:val="000000" w:themeColor="text1"/>
      <w:szCs w:val="24"/>
      <w:u w:val="single"/>
    </w:rPr>
  </w:style>
  <w:style w:type="paragraph" w:customStyle="1" w:styleId="INTRO">
    <w:name w:val="INTRO"/>
    <w:basedOn w:val="Normal"/>
    <w:qFormat/>
    <w:rsid w:val="006C3857"/>
    <w:rPr>
      <w:rFonts w:eastAsia="Times New Roman"/>
      <w:color w:val="000000" w:themeColor="text1"/>
      <w:szCs w:val="24"/>
      <w:shd w:val="clear" w:color="auto" w:fill="FFFFFF"/>
      <w:lang w:eastAsia="en-GB"/>
    </w:rPr>
  </w:style>
  <w:style w:type="paragraph" w:customStyle="1" w:styleId="BODY">
    <w:name w:val="BODY"/>
    <w:basedOn w:val="Normal"/>
    <w:autoRedefine/>
    <w:qFormat/>
    <w:rsid w:val="00C64AC2"/>
    <w:pPr>
      <w:spacing w:before="240" w:after="240" w:line="240" w:lineRule="auto"/>
    </w:pPr>
    <w:rPr>
      <w:b w:val="0"/>
      <w:szCs w:val="24"/>
      <w:shd w:val="clear" w:color="auto" w:fill="FFFFFF"/>
      <w:lang w:val="en-US"/>
    </w:rPr>
  </w:style>
  <w:style w:type="paragraph" w:customStyle="1" w:styleId="SUB-TITLE">
    <w:name w:val="SUB-TITLE"/>
    <w:basedOn w:val="Normal"/>
    <w:qFormat/>
    <w:rsid w:val="006C3857"/>
    <w:pPr>
      <w:spacing w:before="120" w:after="120" w:line="240" w:lineRule="auto"/>
    </w:pPr>
    <w:rPr>
      <w:color w:val="ED6E21"/>
      <w:szCs w:val="24"/>
    </w:rPr>
  </w:style>
  <w:style w:type="paragraph" w:customStyle="1" w:styleId="BOLDITALIC">
    <w:name w:val="BOLD ITALIC"/>
    <w:basedOn w:val="INTRO"/>
    <w:autoRedefine/>
    <w:qFormat/>
    <w:rsid w:val="006C3857"/>
    <w:rPr>
      <w:i/>
      <w:iCs/>
    </w:rPr>
  </w:style>
  <w:style w:type="paragraph" w:customStyle="1" w:styleId="BODYITALIC">
    <w:name w:val="BODY ITALIC"/>
    <w:basedOn w:val="BODY"/>
    <w:qFormat/>
    <w:rsid w:val="006C3857"/>
    <w:rPr>
      <w:i/>
      <w:iCs/>
    </w:rPr>
  </w:style>
  <w:style w:type="character" w:styleId="Hyperlink">
    <w:name w:val="Hyperlink"/>
    <w:basedOn w:val="DefaultParagraphFont"/>
    <w:uiPriority w:val="99"/>
    <w:unhideWhenUsed/>
    <w:rsid w:val="006C3857"/>
    <w:rPr>
      <w:b/>
      <w:color w:val="ED6E21"/>
      <w:u w:val="none"/>
    </w:rPr>
  </w:style>
  <w:style w:type="paragraph" w:styleId="NormalWeb">
    <w:name w:val="Normal (Web)"/>
    <w:basedOn w:val="Normal"/>
    <w:uiPriority w:val="99"/>
    <w:semiHidden/>
    <w:unhideWhenUsed/>
    <w:rsid w:val="00F20E16"/>
    <w:pPr>
      <w:spacing w:before="100" w:beforeAutospacing="1" w:after="100" w:afterAutospacing="1" w:line="240" w:lineRule="auto"/>
    </w:pPr>
    <w:rPr>
      <w:rFonts w:ascii="Times New Roman" w:eastAsia="Times New Roman" w:hAnsi="Times New Roman" w:cs="Times New Roman"/>
      <w:b w:val="0"/>
      <w:szCs w:val="24"/>
      <w:lang w:eastAsia="en-GB"/>
    </w:rPr>
  </w:style>
  <w:style w:type="paragraph" w:styleId="ListParagraph">
    <w:name w:val="List Paragraph"/>
    <w:basedOn w:val="Normal"/>
    <w:uiPriority w:val="34"/>
    <w:qFormat/>
    <w:rsid w:val="0093118D"/>
    <w:pPr>
      <w:ind w:left="720"/>
      <w:contextualSpacing/>
    </w:pPr>
  </w:style>
  <w:style w:type="character" w:styleId="CommentReference">
    <w:name w:val="annotation reference"/>
    <w:basedOn w:val="DefaultParagraphFont"/>
    <w:uiPriority w:val="99"/>
    <w:semiHidden/>
    <w:unhideWhenUsed/>
    <w:rsid w:val="009C78B9"/>
    <w:rPr>
      <w:sz w:val="16"/>
      <w:szCs w:val="16"/>
    </w:rPr>
  </w:style>
  <w:style w:type="paragraph" w:styleId="CommentText">
    <w:name w:val="annotation text"/>
    <w:basedOn w:val="Normal"/>
    <w:link w:val="CommentTextChar"/>
    <w:uiPriority w:val="99"/>
    <w:semiHidden/>
    <w:unhideWhenUsed/>
    <w:rsid w:val="009C78B9"/>
    <w:pPr>
      <w:spacing w:line="240" w:lineRule="auto"/>
    </w:pPr>
    <w:rPr>
      <w:sz w:val="20"/>
      <w:szCs w:val="20"/>
    </w:rPr>
  </w:style>
  <w:style w:type="character" w:customStyle="1" w:styleId="CommentTextChar">
    <w:name w:val="Comment Text Char"/>
    <w:basedOn w:val="DefaultParagraphFont"/>
    <w:link w:val="CommentText"/>
    <w:uiPriority w:val="99"/>
    <w:semiHidden/>
    <w:rsid w:val="009C78B9"/>
    <w:rPr>
      <w:rFonts w:ascii="Arial" w:hAnsi="Arial" w:cs="Arial"/>
      <w:b/>
      <w:sz w:val="20"/>
      <w:szCs w:val="20"/>
    </w:rPr>
  </w:style>
  <w:style w:type="paragraph" w:styleId="CommentSubject">
    <w:name w:val="annotation subject"/>
    <w:basedOn w:val="CommentText"/>
    <w:next w:val="CommentText"/>
    <w:link w:val="CommentSubjectChar"/>
    <w:uiPriority w:val="99"/>
    <w:semiHidden/>
    <w:unhideWhenUsed/>
    <w:rsid w:val="009C78B9"/>
    <w:rPr>
      <w:bCs/>
    </w:rPr>
  </w:style>
  <w:style w:type="character" w:customStyle="1" w:styleId="CommentSubjectChar">
    <w:name w:val="Comment Subject Char"/>
    <w:basedOn w:val="CommentTextChar"/>
    <w:link w:val="CommentSubject"/>
    <w:uiPriority w:val="99"/>
    <w:semiHidden/>
    <w:rsid w:val="009C78B9"/>
    <w:rPr>
      <w:rFonts w:ascii="Arial" w:hAnsi="Arial" w:cs="Arial"/>
      <w:b/>
      <w:bCs/>
      <w:sz w:val="20"/>
      <w:szCs w:val="20"/>
    </w:rPr>
  </w:style>
  <w:style w:type="paragraph" w:styleId="BalloonText">
    <w:name w:val="Balloon Text"/>
    <w:basedOn w:val="Normal"/>
    <w:link w:val="BalloonTextChar"/>
    <w:uiPriority w:val="99"/>
    <w:semiHidden/>
    <w:unhideWhenUsed/>
    <w:rsid w:val="009C7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8B9"/>
    <w:rPr>
      <w:rFonts w:ascii="Segoe UI" w:hAnsi="Segoe UI" w:cs="Segoe UI"/>
      <w:b/>
      <w:sz w:val="18"/>
      <w:szCs w:val="18"/>
    </w:rPr>
  </w:style>
  <w:style w:type="paragraph" w:styleId="Header">
    <w:name w:val="header"/>
    <w:basedOn w:val="Normal"/>
    <w:link w:val="HeaderChar"/>
    <w:uiPriority w:val="99"/>
    <w:unhideWhenUsed/>
    <w:rsid w:val="006F5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ADE"/>
    <w:rPr>
      <w:rFonts w:ascii="Arial" w:hAnsi="Arial" w:cs="Arial"/>
      <w:b/>
      <w:sz w:val="24"/>
      <w:szCs w:val="40"/>
    </w:rPr>
  </w:style>
  <w:style w:type="paragraph" w:styleId="Footer">
    <w:name w:val="footer"/>
    <w:basedOn w:val="Normal"/>
    <w:link w:val="FooterChar"/>
    <w:uiPriority w:val="99"/>
    <w:unhideWhenUsed/>
    <w:rsid w:val="006F5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ADE"/>
    <w:rPr>
      <w:rFonts w:ascii="Arial" w:hAnsi="Arial" w:cs="Arial"/>
      <w:b/>
      <w:sz w:val="24"/>
      <w:szCs w:val="40"/>
    </w:rPr>
  </w:style>
  <w:style w:type="character" w:styleId="UnresolvedMention">
    <w:name w:val="Unresolved Mention"/>
    <w:basedOn w:val="DefaultParagraphFont"/>
    <w:uiPriority w:val="99"/>
    <w:semiHidden/>
    <w:unhideWhenUsed/>
    <w:rsid w:val="00556F9C"/>
    <w:rPr>
      <w:color w:val="605E5C"/>
      <w:shd w:val="clear" w:color="auto" w:fill="E1DFDD"/>
    </w:rPr>
  </w:style>
  <w:style w:type="character" w:customStyle="1" w:styleId="text">
    <w:name w:val="text"/>
    <w:basedOn w:val="DefaultParagraphFont"/>
    <w:rsid w:val="003A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0722">
      <w:bodyDiv w:val="1"/>
      <w:marLeft w:val="0"/>
      <w:marRight w:val="0"/>
      <w:marTop w:val="0"/>
      <w:marBottom w:val="0"/>
      <w:divBdr>
        <w:top w:val="none" w:sz="0" w:space="0" w:color="auto"/>
        <w:left w:val="none" w:sz="0" w:space="0" w:color="auto"/>
        <w:bottom w:val="none" w:sz="0" w:space="0" w:color="auto"/>
        <w:right w:val="none" w:sz="0" w:space="0" w:color="auto"/>
      </w:divBdr>
    </w:div>
    <w:div w:id="228032359">
      <w:bodyDiv w:val="1"/>
      <w:marLeft w:val="0"/>
      <w:marRight w:val="0"/>
      <w:marTop w:val="0"/>
      <w:marBottom w:val="0"/>
      <w:divBdr>
        <w:top w:val="none" w:sz="0" w:space="0" w:color="auto"/>
        <w:left w:val="none" w:sz="0" w:space="0" w:color="auto"/>
        <w:bottom w:val="none" w:sz="0" w:space="0" w:color="auto"/>
        <w:right w:val="none" w:sz="0" w:space="0" w:color="auto"/>
      </w:divBdr>
      <w:divsChild>
        <w:div w:id="1079447607">
          <w:marLeft w:val="240"/>
          <w:marRight w:val="0"/>
          <w:marTop w:val="240"/>
          <w:marBottom w:val="240"/>
          <w:divBdr>
            <w:top w:val="none" w:sz="0" w:space="0" w:color="auto"/>
            <w:left w:val="none" w:sz="0" w:space="0" w:color="auto"/>
            <w:bottom w:val="none" w:sz="0" w:space="0" w:color="auto"/>
            <w:right w:val="none" w:sz="0" w:space="0" w:color="auto"/>
          </w:divBdr>
        </w:div>
      </w:divsChild>
    </w:div>
    <w:div w:id="829908429">
      <w:bodyDiv w:val="1"/>
      <w:marLeft w:val="0"/>
      <w:marRight w:val="0"/>
      <w:marTop w:val="0"/>
      <w:marBottom w:val="0"/>
      <w:divBdr>
        <w:top w:val="none" w:sz="0" w:space="0" w:color="auto"/>
        <w:left w:val="none" w:sz="0" w:space="0" w:color="auto"/>
        <w:bottom w:val="none" w:sz="0" w:space="0" w:color="auto"/>
        <w:right w:val="none" w:sz="0" w:space="0" w:color="auto"/>
      </w:divBdr>
    </w:div>
    <w:div w:id="890533406">
      <w:bodyDiv w:val="1"/>
      <w:marLeft w:val="0"/>
      <w:marRight w:val="0"/>
      <w:marTop w:val="0"/>
      <w:marBottom w:val="0"/>
      <w:divBdr>
        <w:top w:val="none" w:sz="0" w:space="0" w:color="auto"/>
        <w:left w:val="none" w:sz="0" w:space="0" w:color="auto"/>
        <w:bottom w:val="none" w:sz="0" w:space="0" w:color="auto"/>
        <w:right w:val="none" w:sz="0" w:space="0" w:color="auto"/>
      </w:divBdr>
    </w:div>
    <w:div w:id="998535295">
      <w:bodyDiv w:val="1"/>
      <w:marLeft w:val="0"/>
      <w:marRight w:val="0"/>
      <w:marTop w:val="0"/>
      <w:marBottom w:val="0"/>
      <w:divBdr>
        <w:top w:val="none" w:sz="0" w:space="0" w:color="auto"/>
        <w:left w:val="none" w:sz="0" w:space="0" w:color="auto"/>
        <w:bottom w:val="none" w:sz="0" w:space="0" w:color="auto"/>
        <w:right w:val="none" w:sz="0" w:space="0" w:color="auto"/>
      </w:divBdr>
    </w:div>
    <w:div w:id="1060327164">
      <w:bodyDiv w:val="1"/>
      <w:marLeft w:val="0"/>
      <w:marRight w:val="0"/>
      <w:marTop w:val="0"/>
      <w:marBottom w:val="0"/>
      <w:divBdr>
        <w:top w:val="none" w:sz="0" w:space="0" w:color="auto"/>
        <w:left w:val="none" w:sz="0" w:space="0" w:color="auto"/>
        <w:bottom w:val="none" w:sz="0" w:space="0" w:color="auto"/>
        <w:right w:val="none" w:sz="0" w:space="0" w:color="auto"/>
      </w:divBdr>
    </w:div>
    <w:div w:id="1520898342">
      <w:bodyDiv w:val="1"/>
      <w:marLeft w:val="0"/>
      <w:marRight w:val="0"/>
      <w:marTop w:val="0"/>
      <w:marBottom w:val="0"/>
      <w:divBdr>
        <w:top w:val="none" w:sz="0" w:space="0" w:color="auto"/>
        <w:left w:val="none" w:sz="0" w:space="0" w:color="auto"/>
        <w:bottom w:val="none" w:sz="0" w:space="0" w:color="auto"/>
        <w:right w:val="none" w:sz="0" w:space="0" w:color="auto"/>
      </w:divBdr>
    </w:div>
    <w:div w:id="18071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Matthew%202%3A7-12&amp;version=NRS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blegateway.com/passage/?search=Matthew%202%3A7-12&amp;version=NRS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Matthew%202%3A7-12&amp;version=NRS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yg.uk/CUS027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B0F691176B34EA66D2AC8FFCF8DDD" ma:contentTypeVersion="10" ma:contentTypeDescription="Create a new document." ma:contentTypeScope="" ma:versionID="20360103016505e1e180f7ab4d21e10c">
  <xsd:schema xmlns:xsd="http://www.w3.org/2001/XMLSchema" xmlns:xs="http://www.w3.org/2001/XMLSchema" xmlns:p="http://schemas.microsoft.com/office/2006/metadata/properties" xmlns:ns3="3a3dafe4-f90c-48dd-a746-f27971017bb5" targetNamespace="http://schemas.microsoft.com/office/2006/metadata/properties" ma:root="true" ma:fieldsID="796e4be500262f4156a3bc62cab44a5d" ns3:_="">
    <xsd:import namespace="3a3dafe4-f90c-48dd-a746-f27971017b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dafe4-f90c-48dd-a746-f27971017b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416A5-AE1D-4140-A6E1-966D9BF5F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dafe4-f90c-48dd-a746-f27971017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B838D-E5E0-4FF7-A016-BDCC5B12ED34}">
  <ds:schemaRefs>
    <ds:schemaRef ds:uri="http://schemas.microsoft.com/sharepoint/v3/contenttype/forms"/>
  </ds:schemaRefs>
</ds:datastoreItem>
</file>

<file path=customXml/itemProps3.xml><?xml version="1.0" encoding="utf-8"?>
<ds:datastoreItem xmlns:ds="http://schemas.openxmlformats.org/officeDocument/2006/customXml" ds:itemID="{8051AC04-AF28-4AA6-ADCC-612D215AEBBC}">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3a3dafe4-f90c-48dd-a746-f27971017bb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https://www.facebook.com/St-Mary-Magdalene-Campsall-497894913953164/?ref=bookmarks</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https://www.facebook.com/St-Mary-Magdalene-Campsall-497894913953164</dc:title>
  <dc:subject/>
  <dc:creator>chris</dc:creator>
  <cp:keywords/>
  <dc:description/>
  <cp:lastModifiedBy>Herbert, Chris</cp:lastModifiedBy>
  <cp:revision>2</cp:revision>
  <dcterms:created xsi:type="dcterms:W3CDTF">2020-12-18T09:07:00Z</dcterms:created>
  <dcterms:modified xsi:type="dcterms:W3CDTF">2020-12-18T09:07:00Z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0x010100C1BB0F691176B34EA66D2AC8FFCF8DDD</vt:lpwstr>
  </property>
</Properties>
</file>