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A58F" w14:textId="7AB1FC38" w:rsidR="003529DD" w:rsidRPr="003529DD" w:rsidRDefault="003529DD" w:rsidP="003529DD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Tahoma"/>
          <w:i/>
          <w:iCs/>
          <w:color w:val="CC3300"/>
          <w:sz w:val="36"/>
          <w:szCs w:val="36"/>
          <w:lang w:eastAsia="en-GB"/>
        </w:rPr>
      </w:pPr>
      <w:r>
        <w:rPr>
          <w:rFonts w:ascii="Gill Sans MT" w:eastAsia="Times New Roman" w:hAnsi="Gill Sans MT" w:cs="Tahoma"/>
          <w:i/>
          <w:iCs/>
          <w:noProof/>
          <w:color w:val="CC3300"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 wp14:anchorId="77D23C6D" wp14:editId="0FA900D3">
            <wp:simplePos x="0" y="0"/>
            <wp:positionH relativeFrom="column">
              <wp:posOffset>4914644</wp:posOffset>
            </wp:positionH>
            <wp:positionV relativeFrom="paragraph">
              <wp:posOffset>10391</wp:posOffset>
            </wp:positionV>
            <wp:extent cx="789940" cy="761365"/>
            <wp:effectExtent l="0" t="0" r="0" b="635"/>
            <wp:wrapThrough wrapText="bothSides">
              <wp:wrapPolygon edited="0">
                <wp:start x="0" y="0"/>
                <wp:lineTo x="0" y="21078"/>
                <wp:lineTo x="20836" y="21078"/>
                <wp:lineTo x="20836" y="0"/>
                <wp:lineTo x="0" y="0"/>
              </wp:wrapPolygon>
            </wp:wrapThrough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9DD">
        <w:rPr>
          <w:rFonts w:ascii="Gill Sans MT" w:eastAsia="Times New Roman" w:hAnsi="Gill Sans MT" w:cs="Tahoma"/>
          <w:i/>
          <w:iCs/>
          <w:color w:val="CC3300"/>
          <w:sz w:val="36"/>
          <w:szCs w:val="36"/>
          <w:lang w:eastAsia="en-GB"/>
        </w:rPr>
        <w:t>An Order for Night Prayer (Compline)</w:t>
      </w:r>
      <w:r w:rsidRPr="003529DD">
        <w:rPr>
          <w:rFonts w:ascii="Gill Sans MT" w:eastAsia="Times New Roman" w:hAnsi="Gill Sans MT" w:cs="Tahoma"/>
          <w:i/>
          <w:iCs/>
          <w:color w:val="CC3300"/>
          <w:sz w:val="36"/>
          <w:szCs w:val="36"/>
          <w:lang w:eastAsia="en-GB"/>
        </w:rPr>
        <w:br/>
        <w:t>Monday, 25 May 2020</w:t>
      </w:r>
      <w:r w:rsidRPr="003529DD">
        <w:rPr>
          <w:rFonts w:ascii="Gill Sans MT" w:eastAsia="Times New Roman" w:hAnsi="Gill Sans MT" w:cs="Tahoma"/>
          <w:i/>
          <w:iCs/>
          <w:color w:val="CC3300"/>
          <w:sz w:val="36"/>
          <w:szCs w:val="36"/>
          <w:lang w:eastAsia="en-GB"/>
        </w:rPr>
        <w:br/>
        <w:t>The Venerable Bede, Monk at Jarrow, Scholar, Historian, 735 [Lesser Festival]</w:t>
      </w:r>
      <w:r w:rsidRPr="003529DD">
        <w:rPr>
          <w:rFonts w:ascii="Gill Sans MT" w:eastAsia="Times New Roman" w:hAnsi="Gill Sans MT" w:cs="Tahoma"/>
          <w:i/>
          <w:iCs/>
          <w:color w:val="CC3300"/>
          <w:sz w:val="36"/>
          <w:szCs w:val="36"/>
          <w:lang w:eastAsia="en-GB"/>
        </w:rPr>
        <w:br/>
        <w:t>Aldhelm, Bishop of Sherborne, 709 [Commemoration]</w:t>
      </w:r>
    </w:p>
    <w:p w14:paraId="2F795013" w14:textId="77777777" w:rsidR="003529DD" w:rsidRDefault="003529DD" w:rsidP="003529DD">
      <w:pPr>
        <w:spacing w:after="0" w:line="360" w:lineRule="auto"/>
        <w:ind w:right="1232"/>
        <w:jc w:val="right"/>
        <w:outlineLvl w:val="2"/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</w:pPr>
    </w:p>
    <w:p w14:paraId="4724107A" w14:textId="52EED54A" w:rsidR="003529DD" w:rsidRPr="003529DD" w:rsidRDefault="003529DD" w:rsidP="003529DD">
      <w:pPr>
        <w:spacing w:after="0" w:line="360" w:lineRule="auto"/>
        <w:ind w:right="1232"/>
        <w:jc w:val="right"/>
        <w:outlineLvl w:val="2"/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  <w:t>Preparation</w:t>
      </w:r>
    </w:p>
    <w:p w14:paraId="4D98F4A2" w14:textId="5C01BAB9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The Lord almighty grant us a quiet night and a perfect end.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Amen.</w:t>
      </w:r>
    </w:p>
    <w:p w14:paraId="1C19EBA7" w14:textId="77777777" w:rsidR="002622C3" w:rsidRDefault="002622C3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7FEDBC4C" w14:textId="297214F3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Our help is in the name of the Lord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who made heaven and earth.</w:t>
      </w:r>
    </w:p>
    <w:p w14:paraId="792E720B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5E5D9A75" w14:textId="2C3BC580" w:rsid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 period of silence for reflection on the past day follow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s</w:t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.</w:t>
      </w:r>
    </w:p>
    <w:p w14:paraId="0C148436" w14:textId="77777777" w:rsidR="002622C3" w:rsidRPr="003529DD" w:rsidRDefault="002622C3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47FB553E" w14:textId="3C861B02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The following words of penitence 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are</w:t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used.</w:t>
      </w:r>
    </w:p>
    <w:p w14:paraId="0C7767FE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10020418" w14:textId="5BDD333E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Most merciful God,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we confess to you,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before the whole company of heaven and one another,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that we have sinned in thought, word and deed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and in what we have failed to do.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Forgive us our sins,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heal us by your Spirit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and raise us to new life in Christ. Amen.</w:t>
      </w:r>
    </w:p>
    <w:p w14:paraId="3BC2D310" w14:textId="77777777" w:rsidR="002622C3" w:rsidRDefault="002622C3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3863B4A8" w14:textId="3C27F184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O God, make speed to save us.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O Lord, make haste to help us.</w:t>
      </w:r>
    </w:p>
    <w:p w14:paraId="55ECEB24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641663C0" w14:textId="7341BD46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Glory to the Father and to the Son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and to the Holy Spirit;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as it was in the beginning is now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and shall be for ever</w:t>
      </w:r>
      <w:r w:rsidR="00420F4A"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 xml:space="preserve">. 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Amen.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Alleluia.</w:t>
      </w:r>
    </w:p>
    <w:p w14:paraId="695E84FB" w14:textId="77777777" w:rsidR="00500DBB" w:rsidRDefault="00500DBB">
      <w:pPr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</w:pPr>
      <w:r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  <w:br w:type="page"/>
      </w:r>
    </w:p>
    <w:p w14:paraId="6137D557" w14:textId="406B245B" w:rsidR="003529DD" w:rsidRPr="003529DD" w:rsidRDefault="003529DD" w:rsidP="003529DD">
      <w:pPr>
        <w:spacing w:after="0" w:line="360" w:lineRule="auto"/>
        <w:ind w:right="1232"/>
        <w:jc w:val="right"/>
        <w:outlineLvl w:val="2"/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  <w:t>The Word of God</w:t>
      </w:r>
    </w:p>
    <w:p w14:paraId="3600595A" w14:textId="77777777" w:rsidR="003529DD" w:rsidRPr="003529DD" w:rsidRDefault="003529DD" w:rsidP="003529DD">
      <w:pPr>
        <w:spacing w:after="0" w:line="360" w:lineRule="auto"/>
        <w:ind w:right="1232"/>
        <w:jc w:val="right"/>
        <w:outlineLvl w:val="2"/>
        <w:rPr>
          <w:rFonts w:ascii="Gill Sans MT" w:eastAsia="Times New Roman" w:hAnsi="Gill Sans MT" w:cs="Tahoma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Tahoma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lastRenderedPageBreak/>
        <w:t>Psalmody</w:t>
      </w:r>
    </w:p>
    <w:p w14:paraId="46709701" w14:textId="77777777" w:rsidR="003529DD" w:rsidRPr="003529DD" w:rsidRDefault="003529DD" w:rsidP="003529DD">
      <w:pPr>
        <w:spacing w:after="0" w:line="360" w:lineRule="auto"/>
        <w:ind w:right="1232"/>
        <w:jc w:val="right"/>
        <w:outlineLvl w:val="2"/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  <w:t>Psalm 86</w:t>
      </w:r>
      <w:bookmarkStart w:id="0" w:name="86"/>
      <w:bookmarkEnd w:id="0"/>
    </w:p>
    <w:p w14:paraId="685DDBE0" w14:textId="3BC54C12" w:rsidR="003529DD" w:rsidRPr="003529DD" w:rsidRDefault="003529DD" w:rsidP="003529DD">
      <w:pPr>
        <w:spacing w:after="0" w:line="360" w:lineRule="auto"/>
        <w:ind w:left="1134"/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Refrain: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All nations you have made shall come and worship</w:t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br/>
        <w:t>you, O Lord.</w:t>
      </w:r>
    </w:p>
    <w:p w14:paraId="0A03BD9D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73C90A65" w14:textId="4C8DD38D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1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Incline your ear, O Lord, and answer me,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for I am poor and in misery.</w:t>
      </w:r>
    </w:p>
    <w:p w14:paraId="192B49F9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02A0C5B9" w14:textId="18C01E36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2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Preserve my soul, for I am faithful;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save your servant, for I put my trust in you.</w:t>
      </w:r>
    </w:p>
    <w:p w14:paraId="333E6388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6CCDF597" w14:textId="7B7D2EDF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3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Be merciful to me, O Lord, for you are my God;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I call upon you all the day long.</w:t>
      </w:r>
    </w:p>
    <w:p w14:paraId="0ED9E656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34538237" w14:textId="1B2E89C4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4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Gladden the soul of your servant,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for to you, O Lord, I lift up my soul. </w:t>
      </w:r>
      <w:r w:rsidR="002622C3"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Refrain: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="002622C3"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All nations you have made shall come and worship</w:t>
      </w:r>
      <w:r w:rsidR="002622C3"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br/>
        <w:t>you, O Lord</w:t>
      </w:r>
    </w:p>
    <w:p w14:paraId="104E4ABF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02B7592B" w14:textId="269630D1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5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For you, Lord, are good and forgiving,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abounding in steadfast love to all who call upon you.</w:t>
      </w:r>
    </w:p>
    <w:p w14:paraId="05D3E14D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4EE46A49" w14:textId="2C77010B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6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Give ear, O Lord, to my prayer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and listen to the voice of my supplication.</w:t>
      </w:r>
    </w:p>
    <w:p w14:paraId="2605AF21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2BCE5E0C" w14:textId="0E460C69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7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In the day of my distress I will call upon you,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for you will answer me. </w:t>
      </w:r>
      <w:r w:rsidR="002622C3"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Refrain: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="002622C3"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All nations you have made shall come and worship</w:t>
      </w:r>
      <w:r w:rsidR="007E71DA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 xml:space="preserve"> </w:t>
      </w:r>
      <w:r w:rsidR="002622C3"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you, O Lord</w:t>
      </w:r>
    </w:p>
    <w:p w14:paraId="26FAAF94" w14:textId="77777777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 </w:t>
      </w:r>
    </w:p>
    <w:p w14:paraId="7A2E8399" w14:textId="0BBEF0D2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8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Among the gods there is none like you, O Lord,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nor any works like yours.</w:t>
      </w:r>
    </w:p>
    <w:p w14:paraId="4C1C188F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657B85AE" w14:textId="6CE70C86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9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All nations you have made shall come and worship you, O Lord,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and shall glorify your name.</w:t>
      </w:r>
    </w:p>
    <w:p w14:paraId="6683D5E3" w14:textId="77777777" w:rsidR="002622C3" w:rsidRDefault="002622C3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4EC46337" w14:textId="00BFAE94" w:rsidR="003529DD" w:rsidRDefault="003529DD" w:rsidP="003529DD">
      <w:pPr>
        <w:spacing w:after="0" w:line="360" w:lineRule="auto"/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10</w:t>
      </w:r>
      <w:r w:rsidR="002622C3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For you are great and do wonderful things;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you alone are God. </w:t>
      </w:r>
      <w:r w:rsidR="002622C3"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Refrain:</w:t>
      </w:r>
      <w:r w:rsidR="002622C3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="002622C3"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All nations you have made shall come and worship</w:t>
      </w:r>
      <w:r w:rsidR="007E71DA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 xml:space="preserve"> </w:t>
      </w:r>
      <w:r w:rsidR="002622C3"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you, O Lord</w:t>
      </w:r>
    </w:p>
    <w:p w14:paraId="5CB0DFF8" w14:textId="77777777" w:rsidR="004A3FAB" w:rsidRPr="003529DD" w:rsidRDefault="004A3FAB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5F1F0A3F" w14:textId="088D1B04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lastRenderedPageBreak/>
        <w:t>11</w:t>
      </w:r>
      <w:r w:rsidR="004A3FA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Teach me your way, O Lord, and I will walk in your truth;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knit my heart to you, that I may fear your name.</w:t>
      </w:r>
    </w:p>
    <w:p w14:paraId="73B54C39" w14:textId="77777777" w:rsidR="004A3FAB" w:rsidRDefault="004A3FAB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44D907DA" w14:textId="0D3A0C9D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12</w:t>
      </w:r>
      <w:r w:rsidR="004A3FA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I will thank you, O Lord my God, with all my heart,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and glorify your name for evermore;</w:t>
      </w:r>
    </w:p>
    <w:p w14:paraId="0982EF32" w14:textId="77777777" w:rsidR="004A3FAB" w:rsidRDefault="004A3FAB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550EFE6D" w14:textId="020347FA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13</w:t>
      </w:r>
      <w:r w:rsidR="004A3FA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For great is your steadfast love towards me,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for you have delivered my soul from the depths of the grave. </w:t>
      </w:r>
      <w:r w:rsidR="003A19AD"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Refrain:</w:t>
      </w:r>
      <w:r w:rsidR="003A19A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="003A19AD"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All nations you have made shall come and worship</w:t>
      </w:r>
      <w:r w:rsidR="003A19A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 xml:space="preserve"> </w:t>
      </w:r>
      <w:r w:rsidR="003A19AD"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you, O Lord</w:t>
      </w:r>
    </w:p>
    <w:p w14:paraId="27ED5A8E" w14:textId="77777777" w:rsidR="004A3FAB" w:rsidRDefault="004A3FAB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3B437955" w14:textId="57B7AEC9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14</w:t>
      </w:r>
      <w:r w:rsidR="004A3FA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O God, the proud rise up against me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and a ruthless horde seek after my life;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they have not set you before their eyes.</w:t>
      </w:r>
    </w:p>
    <w:p w14:paraId="2713C1EC" w14:textId="77777777" w:rsidR="004A3FAB" w:rsidRDefault="004A3FAB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269294A3" w14:textId="3C035194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15</w:t>
      </w:r>
      <w:r w:rsidR="004A3FA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But you, Lord, are gracious and full of compassion,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slow to anger and full of kindness and truth.</w:t>
      </w:r>
    </w:p>
    <w:p w14:paraId="278EEFAB" w14:textId="77777777" w:rsidR="004A3FAB" w:rsidRDefault="004A3FAB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605CF420" w14:textId="318D325D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16</w:t>
      </w:r>
      <w:r w:rsidR="004A3FA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Turn to me and have mercy upon me;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give your strength to your servant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and save the child of your handmaid.</w:t>
      </w:r>
    </w:p>
    <w:p w14:paraId="5D7CC0D6" w14:textId="77777777" w:rsidR="004A3FAB" w:rsidRDefault="004A3FAB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690E5154" w14:textId="15FEB46D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17</w:t>
      </w:r>
      <w:r w:rsidR="004A3FA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Show me a token of your favour,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that those who hate me may see it and be ashamed;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because you, O Lord, have helped and comforted me.</w:t>
      </w:r>
    </w:p>
    <w:p w14:paraId="611614F5" w14:textId="77777777" w:rsidR="004A3FAB" w:rsidRDefault="004A3FAB" w:rsidP="003529DD">
      <w:pPr>
        <w:spacing w:after="0" w:line="360" w:lineRule="auto"/>
        <w:ind w:left="1134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6552FE52" w14:textId="272EF570" w:rsidR="003529DD" w:rsidRPr="003529DD" w:rsidRDefault="003529DD" w:rsidP="003529DD">
      <w:pPr>
        <w:spacing w:after="0" w:line="360" w:lineRule="auto"/>
        <w:ind w:left="1134"/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Refrain:</w:t>
      </w:r>
      <w:r w:rsidR="004A3FAB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All nations you have made shall come and worship</w:t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br/>
        <w:t>you, O Lord.</w:t>
      </w:r>
    </w:p>
    <w:p w14:paraId="138B10E9" w14:textId="77777777" w:rsidR="004A3FAB" w:rsidRDefault="004A3FAB" w:rsidP="003529DD">
      <w:pPr>
        <w:spacing w:after="0" w:line="360" w:lineRule="auto"/>
        <w:ind w:left="1134"/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</w:pPr>
    </w:p>
    <w:p w14:paraId="3BF384D4" w14:textId="4F8A9BE2" w:rsidR="003529DD" w:rsidRPr="003529DD" w:rsidRDefault="003529DD" w:rsidP="003529DD">
      <w:pPr>
        <w:spacing w:after="0" w:line="360" w:lineRule="auto"/>
        <w:ind w:left="1134"/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God of mercy,</w:t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br/>
        <w:t>who in your great love</w:t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br/>
        <w:t>drew your Son from the depths of the Pit,</w:t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br/>
        <w:t>bring your people from death to life,</w:t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br/>
        <w:t>that we may rejoice in your compassion</w:t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br/>
        <w:t>and praise you now and for ever.</w:t>
      </w:r>
    </w:p>
    <w:p w14:paraId="7F80F08D" w14:textId="77777777" w:rsidR="004A3FAB" w:rsidRDefault="004A3FAB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083B8838" w14:textId="141C008C" w:rsid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At the end of the psalmody the following is said</w:t>
      </w:r>
    </w:p>
    <w:p w14:paraId="114DC438" w14:textId="77777777" w:rsidR="004A3FAB" w:rsidRPr="003529DD" w:rsidRDefault="004A3FAB" w:rsidP="003529DD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6EE57F98" w14:textId="44FFAF4E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4A3FAB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Glory to the Father and to the Son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and to the Holy Spirit;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as it was in the beginning is now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and shall be for ever</w:t>
      </w:r>
      <w:r w:rsidR="00420F4A"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 xml:space="preserve">. 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Amen.</w:t>
      </w:r>
    </w:p>
    <w:p w14:paraId="58D24E90" w14:textId="77777777" w:rsidR="004A3FAB" w:rsidRDefault="004A3FAB" w:rsidP="003529DD">
      <w:pPr>
        <w:spacing w:after="0" w:line="360" w:lineRule="auto"/>
        <w:ind w:right="1232"/>
        <w:jc w:val="right"/>
        <w:outlineLvl w:val="3"/>
        <w:rPr>
          <w:rFonts w:ascii="Gill Sans MT" w:eastAsia="Times New Roman" w:hAnsi="Gill Sans MT" w:cs="Tahoma"/>
          <w:b/>
          <w:bCs/>
          <w:i/>
          <w:iCs/>
          <w:color w:val="CC3300"/>
          <w:sz w:val="24"/>
          <w:szCs w:val="24"/>
          <w:shd w:val="clear" w:color="auto" w:fill="FFFFFF"/>
          <w:lang w:eastAsia="en-GB"/>
        </w:rPr>
      </w:pPr>
    </w:p>
    <w:p w14:paraId="755CCD59" w14:textId="4E02B478" w:rsidR="003529DD" w:rsidRPr="003529DD" w:rsidRDefault="003529DD" w:rsidP="003529DD">
      <w:pPr>
        <w:spacing w:after="0" w:line="360" w:lineRule="auto"/>
        <w:ind w:right="1232"/>
        <w:jc w:val="right"/>
        <w:outlineLvl w:val="3"/>
        <w:rPr>
          <w:rFonts w:ascii="Gill Sans MT" w:eastAsia="Times New Roman" w:hAnsi="Gill Sans MT" w:cs="Tahoma"/>
          <w:b/>
          <w:bCs/>
          <w:i/>
          <w:iCs/>
          <w:color w:val="CC3300"/>
          <w:sz w:val="24"/>
          <w:szCs w:val="24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Tahoma"/>
          <w:b/>
          <w:bCs/>
          <w:i/>
          <w:iCs/>
          <w:color w:val="CC3300"/>
          <w:sz w:val="24"/>
          <w:szCs w:val="24"/>
          <w:shd w:val="clear" w:color="auto" w:fill="FFFFFF"/>
          <w:lang w:eastAsia="en-GB"/>
        </w:rPr>
        <w:t>Scripture Reading</w:t>
      </w:r>
    </w:p>
    <w:p w14:paraId="45AC3D31" w14:textId="77777777" w:rsidR="004A3FAB" w:rsidRDefault="004A3FAB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043EB52A" w14:textId="35FFFEEA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I will pour out my spirit on all flesh; your sons and your daughters shall prophesy</w:t>
      </w:r>
      <w:r w:rsidR="00420F4A"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.  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The old shall dream dreams and the young shall see visions.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i/>
          <w:iCs/>
          <w:color w:val="000000"/>
          <w:shd w:val="clear" w:color="auto" w:fill="FFFFFF"/>
          <w:lang w:eastAsia="en-GB"/>
        </w:rPr>
        <w:t>Joel 2.28</w:t>
      </w:r>
    </w:p>
    <w:p w14:paraId="539E1960" w14:textId="77777777" w:rsidR="004A3FAB" w:rsidRDefault="004A3FAB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74B8BA09" w14:textId="1EF30AB8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The following responsory </w:t>
      </w:r>
      <w:r w:rsidR="004A3FAB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is</w:t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said</w:t>
      </w:r>
    </w:p>
    <w:p w14:paraId="7DEC5AD7" w14:textId="77777777" w:rsidR="00500DBB" w:rsidRDefault="00500DBB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34AF60E0" w14:textId="77777777" w:rsidR="00500DBB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Into your hands, O Lord, I commend my spirit.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4A3FAB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Into your hands, O Lord, I commend my spirit.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</w:r>
    </w:p>
    <w:p w14:paraId="57ADFFE8" w14:textId="77777777" w:rsidR="00500DBB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For you have redeemed me, Lord God of truth.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4A3FAB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I commend my spirit.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</w:r>
    </w:p>
    <w:p w14:paraId="6DC5EACC" w14:textId="472453C1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Glory to the Father and to the Son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and to the Holy Spirit.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4A3FAB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Into your hands, O Lord, I commend my spirit.</w:t>
      </w:r>
    </w:p>
    <w:p w14:paraId="520E9D30" w14:textId="77777777" w:rsidR="004A3FAB" w:rsidRDefault="004A3FAB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5CCD73F1" w14:textId="15B1115B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Keep me as the apple of your eye.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4A3FAB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Hide me under the shadow of your wings.</w:t>
      </w:r>
    </w:p>
    <w:p w14:paraId="5114C1E2" w14:textId="77777777" w:rsidR="004A3FAB" w:rsidRDefault="004A3FAB" w:rsidP="003529DD">
      <w:pPr>
        <w:spacing w:after="0" w:line="360" w:lineRule="auto"/>
        <w:ind w:right="1232"/>
        <w:jc w:val="right"/>
        <w:outlineLvl w:val="3"/>
        <w:rPr>
          <w:rFonts w:ascii="Gill Sans MT" w:eastAsia="Times New Roman" w:hAnsi="Gill Sans MT" w:cs="Tahoma"/>
          <w:b/>
          <w:bCs/>
          <w:i/>
          <w:iCs/>
          <w:color w:val="CC3300"/>
          <w:sz w:val="24"/>
          <w:szCs w:val="24"/>
          <w:shd w:val="clear" w:color="auto" w:fill="FFFFFF"/>
          <w:lang w:eastAsia="en-GB"/>
        </w:rPr>
      </w:pPr>
    </w:p>
    <w:p w14:paraId="50E5CAAD" w14:textId="44F39E82" w:rsidR="003529DD" w:rsidRPr="003529DD" w:rsidRDefault="003529DD" w:rsidP="003529DD">
      <w:pPr>
        <w:spacing w:after="0" w:line="360" w:lineRule="auto"/>
        <w:ind w:right="1232"/>
        <w:jc w:val="right"/>
        <w:outlineLvl w:val="3"/>
        <w:rPr>
          <w:rFonts w:ascii="Gill Sans MT" w:eastAsia="Times New Roman" w:hAnsi="Gill Sans MT" w:cs="Tahoma"/>
          <w:b/>
          <w:bCs/>
          <w:i/>
          <w:iCs/>
          <w:color w:val="CC3300"/>
          <w:sz w:val="24"/>
          <w:szCs w:val="24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Tahoma"/>
          <w:b/>
          <w:bCs/>
          <w:i/>
          <w:iCs/>
          <w:color w:val="CC3300"/>
          <w:sz w:val="24"/>
          <w:szCs w:val="24"/>
          <w:shd w:val="clear" w:color="auto" w:fill="FFFFFF"/>
          <w:lang w:eastAsia="en-GB"/>
        </w:rPr>
        <w:t>Gospel Canticle</w:t>
      </w:r>
    </w:p>
    <w:p w14:paraId="1EF662CB" w14:textId="77777777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1A9D3ECB" w14:textId="493F5D98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The Nunc Dimittis (Song of Simeon) is sung.</w:t>
      </w:r>
    </w:p>
    <w:p w14:paraId="5DAA8489" w14:textId="77777777" w:rsidR="003A19AD" w:rsidRDefault="003A19AD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1D7EB376" w14:textId="1E6BD676" w:rsid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4A3FAB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Alleluia. The Holy Spirit, the Advocate, alleluia,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shall teach you all things. Alleluia, alleluia.</w:t>
      </w:r>
    </w:p>
    <w:p w14:paraId="707CF6CF" w14:textId="77777777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</w:pPr>
    </w:p>
    <w:p w14:paraId="05155E89" w14:textId="32C1E033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1</w:t>
      </w:r>
      <w:r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Now, Lord, you let your servant go in peace: </w:t>
      </w:r>
    </w:p>
    <w:p w14:paraId="1FD860A6" w14:textId="77777777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your word has been fulfilled.</w:t>
      </w:r>
    </w:p>
    <w:p w14:paraId="4B008098" w14:textId="77777777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6D521B36" w14:textId="52C2C74A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2</w:t>
      </w:r>
      <w:r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My own eyes have seen the salvation </w:t>
      </w:r>
    </w:p>
    <w:p w14:paraId="01EAD836" w14:textId="77777777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which you have prepared in the sight of every </w:t>
      </w:r>
      <w:proofErr w:type="gramStart"/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people;</w:t>
      </w:r>
      <w:proofErr w:type="gramEnd"/>
    </w:p>
    <w:p w14:paraId="2975512E" w14:textId="77777777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14B82915" w14:textId="156435A8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3</w:t>
      </w:r>
      <w:r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 </w:t>
      </w: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 xml:space="preserve">A light to reveal you to the nations </w:t>
      </w:r>
    </w:p>
    <w:p w14:paraId="780CCD2A" w14:textId="77777777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and the glory of your people Israel.</w:t>
      </w:r>
    </w:p>
    <w:p w14:paraId="1E27A97D" w14:textId="77777777" w:rsidR="00500DBB" w:rsidRPr="00500DBB" w:rsidRDefault="00500DBB" w:rsidP="00500DBB">
      <w:pPr>
        <w:spacing w:after="0" w:line="360" w:lineRule="auto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729DE32B" w14:textId="77777777" w:rsidR="00500DBB" w:rsidRPr="00500DBB" w:rsidRDefault="00500DBB" w:rsidP="00500DBB">
      <w:pPr>
        <w:spacing w:after="0" w:line="360" w:lineRule="auto"/>
        <w:jc w:val="right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500DBB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Luke 2.29-32</w:t>
      </w:r>
    </w:p>
    <w:p w14:paraId="3B9DB66C" w14:textId="77777777" w:rsidR="004A3FAB" w:rsidRDefault="004A3FAB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2E946F00" w14:textId="2384FE08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3A19A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Glory to the Father and to the Son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and to the Holy Spirit;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as it was in the beginning is now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and shall be for ever</w:t>
      </w:r>
      <w:r w:rsidR="00420F4A"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 xml:space="preserve">. 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Amen.</w:t>
      </w:r>
    </w:p>
    <w:p w14:paraId="22258812" w14:textId="77777777" w:rsidR="003A19AD" w:rsidRDefault="003A19AD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</w:p>
    <w:p w14:paraId="0F731829" w14:textId="3CE11669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3A19A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Alleluia. The Holy Spirit, the Advocate, alleluia,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br/>
        <w:t>shall teach you all things. Alleluia, alleluia.</w:t>
      </w:r>
    </w:p>
    <w:p w14:paraId="3ADF051E" w14:textId="77777777" w:rsidR="003A19AD" w:rsidRDefault="003A19AD" w:rsidP="003529DD">
      <w:pPr>
        <w:spacing w:after="0" w:line="360" w:lineRule="auto"/>
        <w:ind w:right="1232"/>
        <w:jc w:val="right"/>
        <w:outlineLvl w:val="2"/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</w:pPr>
    </w:p>
    <w:p w14:paraId="4D72A979" w14:textId="14E1F0C9" w:rsidR="003529DD" w:rsidRPr="003529DD" w:rsidRDefault="003529DD" w:rsidP="003529DD">
      <w:pPr>
        <w:spacing w:after="0" w:line="360" w:lineRule="auto"/>
        <w:ind w:right="1232"/>
        <w:jc w:val="right"/>
        <w:outlineLvl w:val="2"/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  <w:t>Prayers</w:t>
      </w:r>
    </w:p>
    <w:p w14:paraId="19639BD7" w14:textId="77777777" w:rsidR="003529DD" w:rsidRPr="003529DD" w:rsidRDefault="003529DD" w:rsidP="003529DD">
      <w:pPr>
        <w:spacing w:after="0" w:line="360" w:lineRule="auto"/>
        <w:ind w:right="1232"/>
        <w:jc w:val="right"/>
        <w:outlineLvl w:val="3"/>
        <w:rPr>
          <w:rFonts w:ascii="Gill Sans MT" w:eastAsia="Times New Roman" w:hAnsi="Gill Sans MT" w:cs="Tahoma"/>
          <w:b/>
          <w:bCs/>
          <w:i/>
          <w:iCs/>
          <w:color w:val="CC3300"/>
          <w:sz w:val="24"/>
          <w:szCs w:val="24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Tahoma"/>
          <w:b/>
          <w:bCs/>
          <w:i/>
          <w:iCs/>
          <w:color w:val="CC3300"/>
          <w:sz w:val="24"/>
          <w:szCs w:val="24"/>
          <w:shd w:val="clear" w:color="auto" w:fill="FFFFFF"/>
          <w:lang w:eastAsia="en-GB"/>
        </w:rPr>
        <w:t>The Collect</w:t>
      </w:r>
    </w:p>
    <w:p w14:paraId="1D5E3963" w14:textId="7AF3AE4D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Silence </w:t>
      </w:r>
      <w:r w:rsidR="003A19A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is</w:t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kept.</w:t>
      </w:r>
    </w:p>
    <w:p w14:paraId="59A53722" w14:textId="77777777" w:rsidR="003A19AD" w:rsidRDefault="003A19A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42CC39DF" w14:textId="524BA239" w:rsid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God our maker,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whose Son Jesus Christ gave to your servant Bede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grace to drink in with joy the word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      that leads us to know you and to love you: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in your goodness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grant that we also may come at length to you,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the source of all wisdom,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and stand before your face;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through Jesus Christ your Son our Lord,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who is alive and reigns with you,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in the unity of the Holy Spirit,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one God, now and for ever.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3A19A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Amen.</w:t>
      </w:r>
    </w:p>
    <w:p w14:paraId="3A9B5327" w14:textId="77777777" w:rsidR="00500DBB" w:rsidRPr="003529DD" w:rsidRDefault="00500DBB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4D4427DC" w14:textId="77777777" w:rsidR="003529DD" w:rsidRPr="003529DD" w:rsidRDefault="003529DD" w:rsidP="003529DD">
      <w:pPr>
        <w:spacing w:after="0" w:line="360" w:lineRule="auto"/>
        <w:ind w:right="1232"/>
        <w:jc w:val="right"/>
        <w:outlineLvl w:val="2"/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Tahoma"/>
          <w:i/>
          <w:iCs/>
          <w:color w:val="CC3300"/>
          <w:sz w:val="28"/>
          <w:szCs w:val="28"/>
          <w:shd w:val="clear" w:color="auto" w:fill="FFFFFF"/>
          <w:lang w:eastAsia="en-GB"/>
        </w:rPr>
        <w:t>The Conclusion</w:t>
      </w:r>
    </w:p>
    <w:p w14:paraId="52FDC4BA" w14:textId="77777777" w:rsidR="00500DBB" w:rsidRDefault="00500DBB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4AB9F75E" w14:textId="73D1CEF7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In peace we will lie down and sleep;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3A19A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for you alone, Lord, make us dwell in safety.</w:t>
      </w:r>
    </w:p>
    <w:p w14:paraId="22A40417" w14:textId="77777777" w:rsidR="003A19AD" w:rsidRDefault="003A19A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5B539FD2" w14:textId="093DA5E6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lastRenderedPageBreak/>
        <w:t>Abide with us, Lord Jesus,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3A19A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for the night is at hand and the day is now past.</w:t>
      </w:r>
    </w:p>
    <w:p w14:paraId="500DC0D5" w14:textId="77777777" w:rsidR="003A19AD" w:rsidRDefault="003A19A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322730DA" w14:textId="5AD2477F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As the night watch looks for the morning,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3A19A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so do we look for you, O Christ.</w:t>
      </w:r>
    </w:p>
    <w:p w14:paraId="0C418AC6" w14:textId="77777777" w:rsidR="007E71DA" w:rsidRDefault="007E71DA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</w:p>
    <w:p w14:paraId="5B818C54" w14:textId="3056C7F3" w:rsidR="003529DD" w:rsidRPr="003529DD" w:rsidRDefault="003529DD" w:rsidP="003529DD">
      <w:pPr>
        <w:spacing w:after="0" w:line="360" w:lineRule="auto"/>
        <w:textAlignment w:val="baseline"/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t>May the Holy Spirit of God bless and sanctify us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  <w:t>so that we may be consecrated in the truth.</w:t>
      </w:r>
      <w:r w:rsidRPr="003529DD">
        <w:rPr>
          <w:rFonts w:ascii="Gill Sans MT" w:eastAsia="Times New Roman" w:hAnsi="Gill Sans MT" w:cs="Calibri"/>
          <w:color w:val="000000"/>
          <w:shd w:val="clear" w:color="auto" w:fill="FFFFFF"/>
          <w:lang w:eastAsia="en-GB"/>
        </w:rPr>
        <w:br/>
      </w:r>
      <w:r w:rsidRPr="003529D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>All</w:t>
      </w:r>
      <w:r w:rsidR="003A19AD">
        <w:rPr>
          <w:rFonts w:ascii="Gill Sans MT" w:eastAsia="Times New Roman" w:hAnsi="Gill Sans MT" w:cs="Calibri"/>
          <w:b/>
          <w:bCs/>
          <w:i/>
          <w:iCs/>
          <w:color w:val="CC3300"/>
          <w:shd w:val="clear" w:color="auto" w:fill="FFFFFF"/>
          <w:lang w:eastAsia="en-GB"/>
        </w:rPr>
        <w:t xml:space="preserve"> </w:t>
      </w:r>
      <w:r w:rsidRPr="003529DD">
        <w:rPr>
          <w:rFonts w:ascii="Gill Sans MT" w:eastAsia="Times New Roman" w:hAnsi="Gill Sans MT" w:cs="Calibri"/>
          <w:b/>
          <w:bCs/>
          <w:color w:val="000000"/>
          <w:shd w:val="clear" w:color="auto" w:fill="FFFFFF"/>
          <w:lang w:eastAsia="en-GB"/>
        </w:rPr>
        <w:t>Amen.</w:t>
      </w:r>
    </w:p>
    <w:p w14:paraId="02D3F2A9" w14:textId="71AB7513" w:rsidR="003A19AD" w:rsidRDefault="003A19AD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59B75D07" w14:textId="6A78AA96" w:rsidR="003A19AD" w:rsidRDefault="003A19AD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32351C8D" w14:textId="3A9521D1" w:rsidR="003A19AD" w:rsidRDefault="003A19AD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063F2B8A" w14:textId="6C70FC18" w:rsidR="003A19AD" w:rsidRDefault="003A19AD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45840D78" w14:textId="76058C08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4DDA0E22" w14:textId="415D18AD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2B887506" w14:textId="2CFE284B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2D5C992B" w14:textId="546CCAE1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6CB005C8" w14:textId="37DAC703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5F119395" w14:textId="40579EA2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7C6D8F14" w14:textId="1216F77E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16214EC1" w14:textId="16D6FB83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507B894F" w14:textId="2E4F88CC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3C3FBF92" w14:textId="74A5061F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79E8DB67" w14:textId="75360044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33B528AA" w14:textId="47E5D441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570C9AED" w14:textId="19A063B8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391E59B8" w14:textId="77777777" w:rsidR="00500DBB" w:rsidRDefault="00500DBB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0CED90B9" w14:textId="77777777" w:rsidR="003A19AD" w:rsidRDefault="003A19AD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</w:p>
    <w:p w14:paraId="13F15845" w14:textId="64D60D95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  <w:t>© </w:t>
      </w:r>
      <w:hyperlink r:id="rId10" w:tgtFrame="_blank" w:history="1">
        <w:r w:rsidRPr="003529DD">
          <w:rPr>
            <w:rFonts w:ascii="Gill Sans MT" w:eastAsia="Times New Roman" w:hAnsi="Gill Sans MT" w:cs="Calibri"/>
            <w:color w:val="100B74"/>
            <w:sz w:val="15"/>
            <w:szCs w:val="15"/>
            <w:u w:val="single"/>
            <w:lang w:eastAsia="en-GB"/>
          </w:rPr>
          <w:t>The Archbishops' Council of the Church of England, 2000-2005</w:t>
        </w:r>
      </w:hyperlink>
      <w:r w:rsidRPr="003529DD"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  <w:br/>
        <w:t>Official Common Worship apps, books and eBooks are available from </w:t>
      </w:r>
      <w:hyperlink r:id="rId11" w:tgtFrame="_blank" w:history="1">
        <w:r w:rsidRPr="003529DD">
          <w:rPr>
            <w:rFonts w:ascii="Gill Sans MT" w:eastAsia="Times New Roman" w:hAnsi="Gill Sans MT" w:cs="Calibri"/>
            <w:color w:val="100B74"/>
            <w:sz w:val="15"/>
            <w:szCs w:val="15"/>
            <w:u w:val="single"/>
            <w:lang w:eastAsia="en-GB"/>
          </w:rPr>
          <w:t>Church House Publishing</w:t>
        </w:r>
      </w:hyperlink>
      <w:r w:rsidRPr="003529DD"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  <w:t>.</w:t>
      </w:r>
    </w:p>
    <w:p w14:paraId="2CD41C2B" w14:textId="77FF0593" w:rsidR="003529DD" w:rsidRPr="003529DD" w:rsidRDefault="003529DD" w:rsidP="003529DD">
      <w:pPr>
        <w:spacing w:after="0" w:line="360" w:lineRule="auto"/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</w:pPr>
      <w:r w:rsidRPr="003529DD"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  <w:t>The Bible readings (other than the psalms) are from </w:t>
      </w:r>
      <w:r w:rsidRPr="003529DD">
        <w:rPr>
          <w:rFonts w:ascii="Gill Sans MT" w:eastAsia="Times New Roman" w:hAnsi="Gill Sans MT" w:cs="Calibri"/>
          <w:i/>
          <w:iCs/>
          <w:color w:val="000000"/>
          <w:sz w:val="15"/>
          <w:szCs w:val="15"/>
          <w:shd w:val="clear" w:color="auto" w:fill="FFFFFF"/>
          <w:lang w:eastAsia="en-GB"/>
        </w:rPr>
        <w:t>The New Revised Standard Version</w:t>
      </w:r>
      <w:r w:rsidRPr="003529DD"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  <w:t> Anglicized Edition, copyright 1989, 1995 Division of Christian Education of the </w:t>
      </w:r>
      <w:hyperlink r:id="rId12" w:tgtFrame="_blank" w:history="1">
        <w:r w:rsidRPr="003529DD">
          <w:rPr>
            <w:rFonts w:ascii="Gill Sans MT" w:eastAsia="Times New Roman" w:hAnsi="Gill Sans MT" w:cs="Calibri"/>
            <w:color w:val="100B74"/>
            <w:sz w:val="15"/>
            <w:szCs w:val="15"/>
            <w:u w:val="single"/>
            <w:lang w:eastAsia="en-GB"/>
          </w:rPr>
          <w:t>National Council of the Churches of Christ in the United States of America</w:t>
        </w:r>
      </w:hyperlink>
      <w:r w:rsidRPr="003529DD"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  <w:t>. Used by permission</w:t>
      </w:r>
      <w:r w:rsidR="00420F4A" w:rsidRPr="003529DD"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  <w:t xml:space="preserve">.  </w:t>
      </w:r>
      <w:r w:rsidRPr="003529DD">
        <w:rPr>
          <w:rFonts w:ascii="Gill Sans MT" w:eastAsia="Times New Roman" w:hAnsi="Gill Sans MT" w:cs="Calibri"/>
          <w:color w:val="000000"/>
          <w:sz w:val="15"/>
          <w:szCs w:val="15"/>
          <w:shd w:val="clear" w:color="auto" w:fill="FFFFFF"/>
          <w:lang w:eastAsia="en-GB"/>
        </w:rPr>
        <w:t>All rights reserved.</w:t>
      </w:r>
    </w:p>
    <w:p w14:paraId="3C7671B3" w14:textId="77777777" w:rsidR="000027E0" w:rsidRPr="003529DD" w:rsidRDefault="000027E0" w:rsidP="003529DD">
      <w:pPr>
        <w:spacing w:after="0" w:line="360" w:lineRule="auto"/>
        <w:rPr>
          <w:rFonts w:ascii="Gill Sans MT" w:hAnsi="Gill Sans MT"/>
        </w:rPr>
      </w:pPr>
    </w:p>
    <w:sectPr w:rsidR="000027E0" w:rsidRPr="003529D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208A" w14:textId="77777777" w:rsidR="003529DD" w:rsidRDefault="003529DD" w:rsidP="003529DD">
      <w:pPr>
        <w:spacing w:after="0" w:line="240" w:lineRule="auto"/>
      </w:pPr>
      <w:r>
        <w:separator/>
      </w:r>
    </w:p>
  </w:endnote>
  <w:endnote w:type="continuationSeparator" w:id="0">
    <w:p w14:paraId="7B835BA0" w14:textId="77777777" w:rsidR="003529DD" w:rsidRDefault="003529DD" w:rsidP="0035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477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683318" w14:textId="246DA0E9" w:rsidR="003529DD" w:rsidRDefault="003529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9529BE" w14:textId="77777777" w:rsidR="003529DD" w:rsidRDefault="00352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BB75" w14:textId="77777777" w:rsidR="003529DD" w:rsidRDefault="003529DD" w:rsidP="003529DD">
      <w:pPr>
        <w:spacing w:after="0" w:line="240" w:lineRule="auto"/>
      </w:pPr>
      <w:r>
        <w:separator/>
      </w:r>
    </w:p>
  </w:footnote>
  <w:footnote w:type="continuationSeparator" w:id="0">
    <w:p w14:paraId="4A8B1DD3" w14:textId="77777777" w:rsidR="003529DD" w:rsidRDefault="003529DD" w:rsidP="00352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29DD"/>
    <w:rsid w:val="000027E0"/>
    <w:rsid w:val="00175163"/>
    <w:rsid w:val="001B2E0A"/>
    <w:rsid w:val="002622C3"/>
    <w:rsid w:val="003529DD"/>
    <w:rsid w:val="003A19AD"/>
    <w:rsid w:val="00420F4A"/>
    <w:rsid w:val="004579F8"/>
    <w:rsid w:val="004A3FAB"/>
    <w:rsid w:val="00500DBB"/>
    <w:rsid w:val="007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1DB0"/>
  <w15:chartTrackingRefBased/>
  <w15:docId w15:val="{9A9A0C27-7CE0-4AAE-AD4C-E9BDAD93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52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52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9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529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529D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lf">
    <w:name w:val="lf"/>
    <w:basedOn w:val="DefaultParagraphFont"/>
    <w:rsid w:val="003529DD"/>
  </w:style>
  <w:style w:type="character" w:customStyle="1" w:styleId="commem">
    <w:name w:val="commem"/>
    <w:basedOn w:val="DefaultParagraphFont"/>
    <w:rsid w:val="003529DD"/>
  </w:style>
  <w:style w:type="paragraph" w:customStyle="1" w:styleId="vlnormal">
    <w:name w:val="vlnormal"/>
    <w:basedOn w:val="Normal"/>
    <w:rsid w:val="003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allmargin">
    <w:name w:val="vlallmargin"/>
    <w:basedOn w:val="DefaultParagraphFont"/>
    <w:rsid w:val="003529DD"/>
  </w:style>
  <w:style w:type="character" w:customStyle="1" w:styleId="vlall">
    <w:name w:val="vlall"/>
    <w:basedOn w:val="DefaultParagraphFont"/>
    <w:rsid w:val="003529DD"/>
  </w:style>
  <w:style w:type="paragraph" w:customStyle="1" w:styleId="vlrubric">
    <w:name w:val="vlrubric"/>
    <w:basedOn w:val="Normal"/>
    <w:rsid w:val="003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all1">
    <w:name w:val="vlall1"/>
    <w:basedOn w:val="Normal"/>
    <w:rsid w:val="003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wdpnpalleluia">
    <w:name w:val="cwdp_np_alleluia"/>
    <w:basedOn w:val="DefaultParagraphFont"/>
    <w:rsid w:val="003529DD"/>
  </w:style>
  <w:style w:type="paragraph" w:customStyle="1" w:styleId="vlpsalmrefrain">
    <w:name w:val="vlpsalmrefrain"/>
    <w:basedOn w:val="Normal"/>
    <w:rsid w:val="003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frainmargin">
    <w:name w:val="vlrefrainmargin"/>
    <w:basedOn w:val="DefaultParagraphFont"/>
    <w:rsid w:val="003529DD"/>
  </w:style>
  <w:style w:type="character" w:customStyle="1" w:styleId="vlindent">
    <w:name w:val="vlindent"/>
    <w:basedOn w:val="DefaultParagraphFont"/>
    <w:rsid w:val="003529DD"/>
  </w:style>
  <w:style w:type="paragraph" w:customStyle="1" w:styleId="vlpsalm">
    <w:name w:val="vlpsalm"/>
    <w:basedOn w:val="Normal"/>
    <w:rsid w:val="003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stanzanumber">
    <w:name w:val="vlstanzanumber"/>
    <w:basedOn w:val="DefaultParagraphFont"/>
    <w:rsid w:val="003529DD"/>
  </w:style>
  <w:style w:type="character" w:customStyle="1" w:styleId="redlight">
    <w:name w:val="redlight"/>
    <w:basedOn w:val="DefaultParagraphFont"/>
    <w:rsid w:val="003529DD"/>
  </w:style>
  <w:style w:type="character" w:customStyle="1" w:styleId="vlrefrainsymbol">
    <w:name w:val="vlrefrainsymbol"/>
    <w:basedOn w:val="DefaultParagraphFont"/>
    <w:rsid w:val="003529DD"/>
  </w:style>
  <w:style w:type="paragraph" w:customStyle="1" w:styleId="vlpsalmdivider">
    <w:name w:val="vlpsalmdivider"/>
    <w:basedOn w:val="Normal"/>
    <w:rsid w:val="003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psalmprayer">
    <w:name w:val="vlpsalmprayer"/>
    <w:basedOn w:val="Normal"/>
    <w:rsid w:val="003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ubric1">
    <w:name w:val="vlrubric1"/>
    <w:basedOn w:val="DefaultParagraphFont"/>
    <w:rsid w:val="003529DD"/>
  </w:style>
  <w:style w:type="character" w:customStyle="1" w:styleId="vlcrossreference">
    <w:name w:val="vlcrossreference"/>
    <w:basedOn w:val="DefaultParagraphFont"/>
    <w:rsid w:val="003529DD"/>
  </w:style>
  <w:style w:type="character" w:customStyle="1" w:styleId="cwdpalleluia">
    <w:name w:val="cwdp_alleluia"/>
    <w:basedOn w:val="DefaultParagraphFont"/>
    <w:rsid w:val="003529DD"/>
  </w:style>
  <w:style w:type="paragraph" w:customStyle="1" w:styleId="vlcrossreference1">
    <w:name w:val="vlcrossreference1"/>
    <w:basedOn w:val="Normal"/>
    <w:rsid w:val="0035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29D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529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2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DD"/>
  </w:style>
  <w:style w:type="paragraph" w:styleId="Footer">
    <w:name w:val="footer"/>
    <w:basedOn w:val="Normal"/>
    <w:link w:val="FooterChar"/>
    <w:uiPriority w:val="99"/>
    <w:unhideWhenUsed/>
    <w:rsid w:val="00352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nrsvbible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publishing.co.u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prayer-worship/join-us-in-daily-prayer/copyright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9670900EC1F44A1DBB5BA5E4D20A2" ma:contentTypeVersion="9" ma:contentTypeDescription="Create a new document." ma:contentTypeScope="" ma:versionID="a0ad5520985ec6c1dfb9b8a57b9938cc">
  <xsd:schema xmlns:xsd="http://www.w3.org/2001/XMLSchema" xmlns:xs="http://www.w3.org/2001/XMLSchema" xmlns:p="http://schemas.microsoft.com/office/2006/metadata/properties" xmlns:ns3="9e5cd9d6-431f-4673-b136-2adfcf82b4cd" targetNamespace="http://schemas.microsoft.com/office/2006/metadata/properties" ma:root="true" ma:fieldsID="d290e49c8599f69a3cfe42ad279a1069" ns3:_="">
    <xsd:import namespace="9e5cd9d6-431f-4673-b136-2adfcf82b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d9d6-431f-4673-b136-2adfcf82b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CC1A8-AC04-4000-8488-19D06EA71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73BB0-9320-4AE3-94A2-513A04768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5221B-99D1-416F-A0D0-604A9C7D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d9d6-431f-4673-b136-2adfcf82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Biggs</dc:creator>
  <cp:keywords/>
  <dc:description/>
  <cp:lastModifiedBy>Jonathan Biggs</cp:lastModifiedBy>
  <cp:revision>9</cp:revision>
  <dcterms:created xsi:type="dcterms:W3CDTF">2020-05-14T14:55:00Z</dcterms:created>
  <dcterms:modified xsi:type="dcterms:W3CDTF">2020-05-25T08:01:00Z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0x01010094C9670900EC1F44A1DBB5BA5E4D20A2</vt:lpwstr>
  </property>
</Properties>
</file>